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color w:val="4472C4" w:themeColor="accent1"/>
          <w:lang w:eastAsia="en-US"/>
        </w:rPr>
        <w:id w:val="-1083137771"/>
        <w:docPartObj>
          <w:docPartGallery w:val="Cover Pages"/>
          <w:docPartUnique/>
        </w:docPartObj>
      </w:sdtPr>
      <w:sdtEndPr>
        <w:rPr>
          <w:color w:val="auto"/>
        </w:rPr>
      </w:sdtEndPr>
      <w:sdtContent>
        <w:p w:rsidR="00336D27" w:rsidRPr="00336D27" w:rsidRDefault="0058329F" w:rsidP="0058329F">
          <w:pPr>
            <w:pStyle w:val="AralkYok"/>
            <w:spacing w:before="1540" w:after="240"/>
            <w:rPr>
              <w:color w:val="C00000"/>
            </w:rPr>
          </w:pPr>
          <w:r>
            <w:rPr>
              <w:noProof/>
              <w:color w:val="C00000"/>
            </w:rPr>
            <w:drawing>
              <wp:anchor distT="0" distB="0" distL="114300" distR="114300" simplePos="0" relativeHeight="251662336" behindDoc="0" locked="0" layoutInCell="1" allowOverlap="1">
                <wp:simplePos x="0" y="0"/>
                <wp:positionH relativeFrom="column">
                  <wp:posOffset>5263515</wp:posOffset>
                </wp:positionH>
                <wp:positionV relativeFrom="paragraph">
                  <wp:posOffset>509905</wp:posOffset>
                </wp:positionV>
                <wp:extent cx="2637155" cy="76962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bap_Logo_PN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37155" cy="769620"/>
                        </a:xfrm>
                        <a:prstGeom prst="rect">
                          <a:avLst/>
                        </a:prstGeom>
                      </pic:spPr>
                    </pic:pic>
                  </a:graphicData>
                </a:graphic>
              </wp:anchor>
            </w:drawing>
          </w:r>
          <w:r>
            <w:rPr>
              <w:noProof/>
              <w:color w:val="C00000"/>
            </w:rPr>
            <w:drawing>
              <wp:anchor distT="0" distB="0" distL="114300" distR="114300" simplePos="0" relativeHeight="251661312" behindDoc="0" locked="0" layoutInCell="1" allowOverlap="1">
                <wp:simplePos x="0" y="0"/>
                <wp:positionH relativeFrom="column">
                  <wp:posOffset>1668145</wp:posOffset>
                </wp:positionH>
                <wp:positionV relativeFrom="paragraph">
                  <wp:posOffset>0</wp:posOffset>
                </wp:positionV>
                <wp:extent cx="1844040" cy="1821180"/>
                <wp:effectExtent l="0" t="0" r="3810" b="762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 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44040" cy="1821180"/>
                        </a:xfrm>
                        <a:prstGeom prst="rect">
                          <a:avLst/>
                        </a:prstGeom>
                      </pic:spPr>
                    </pic:pic>
                  </a:graphicData>
                </a:graphic>
              </wp:anchor>
            </w:drawing>
          </w:r>
          <w:r w:rsidRPr="00336D27">
            <w:rPr>
              <w:noProof/>
              <w:color w:val="C00000"/>
            </w:rPr>
            <w:drawing>
              <wp:inline distT="0" distB="0" distL="0" distR="0">
                <wp:extent cx="1417320" cy="750898"/>
                <wp:effectExtent l="0" t="0" r="0" b="0"/>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C00000"/>
              <w:sz w:val="72"/>
              <w:szCs w:val="72"/>
            </w:rPr>
            <w:alias w:val="Başlık"/>
            <w:tag w:val=""/>
            <w:id w:val="1735040861"/>
            <w:placeholder>
              <w:docPart w:val="86B507ECBA2545DAB0801AFB37BF8FD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336D27" w:rsidRPr="00336D27" w:rsidRDefault="007B29D2">
              <w:pPr>
                <w:pStyle w:val="AralkYok"/>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C00000"/>
                  <w:sz w:val="80"/>
                  <w:szCs w:val="80"/>
                </w:rPr>
              </w:pPr>
              <w:r>
                <w:rPr>
                  <w:rFonts w:asciiTheme="majorHAnsi" w:eastAsiaTheme="majorEastAsia" w:hAnsiTheme="majorHAnsi" w:cstheme="majorBidi"/>
                  <w:caps/>
                  <w:color w:val="C00000"/>
                  <w:sz w:val="72"/>
                  <w:szCs w:val="72"/>
                </w:rPr>
                <w:t>2020-2021 eĞİTİM öĞRETİM YILI                                                          ORTAOKULLAR eylem Planı</w:t>
              </w:r>
            </w:p>
          </w:sdtContent>
        </w:sdt>
        <w:sdt>
          <w:sdtPr>
            <w:rPr>
              <w:color w:val="C00000"/>
              <w:sz w:val="28"/>
              <w:szCs w:val="28"/>
            </w:rPr>
            <w:alias w:val="Altyazı"/>
            <w:tag w:val=""/>
            <w:id w:val="328029620"/>
            <w:placeholder>
              <w:docPart w:val="C63397F8D41A4930B30D364DE27F0A4C"/>
            </w:placeholder>
            <w:dataBinding w:prefixMappings="xmlns:ns0='http://purl.org/dc/elements/1.1/' xmlns:ns1='http://schemas.openxmlformats.org/package/2006/metadata/core-properties' " w:xpath="/ns1:coreProperties[1]/ns0:subject[1]" w:storeItemID="{6C3C8BC8-F283-45AE-878A-BAB7291924A1}"/>
            <w:text/>
          </w:sdtPr>
          <w:sdtContent>
            <w:p w:rsidR="00336D27" w:rsidRPr="00336D27" w:rsidRDefault="007B29D2">
              <w:pPr>
                <w:pStyle w:val="AralkYok"/>
                <w:jc w:val="center"/>
                <w:rPr>
                  <w:color w:val="C00000"/>
                  <w:sz w:val="28"/>
                  <w:szCs w:val="28"/>
                </w:rPr>
              </w:pPr>
              <w:r>
                <w:rPr>
                  <w:color w:val="C00000"/>
                  <w:sz w:val="28"/>
                  <w:szCs w:val="28"/>
                </w:rPr>
                <w:t>Akademik Gelişim/Çağın Gerektirdiği Becerilerin Öğrencilere Kazandırılması/                                                                 Öğrencilerin Fiziksel, Ruhsal ve Sosyal Gelişimlerini Sağlamak/ ERDEM / Öğrencilerin Öğrenme Farklılıklarının Azaltılması</w:t>
              </w:r>
            </w:p>
          </w:sdtContent>
        </w:sdt>
        <w:p w:rsidR="00336D27" w:rsidRPr="00336D27" w:rsidRDefault="009F2C93">
          <w:pPr>
            <w:pStyle w:val="AralkYok"/>
            <w:spacing w:before="480"/>
            <w:jc w:val="center"/>
            <w:rPr>
              <w:color w:val="C00000"/>
            </w:rPr>
          </w:pPr>
          <w:r w:rsidRPr="00336D27">
            <w:rPr>
              <w:noProof/>
              <w:color w:val="C00000"/>
            </w:rPr>
            <w:lastRenderedPageBreak/>
            <w:drawing>
              <wp:anchor distT="0" distB="0" distL="114300" distR="114300" simplePos="0" relativeHeight="251663360" behindDoc="0" locked="0" layoutInCell="1" allowOverlap="1">
                <wp:simplePos x="0" y="0"/>
                <wp:positionH relativeFrom="column">
                  <wp:posOffset>3992245</wp:posOffset>
                </wp:positionH>
                <wp:positionV relativeFrom="paragraph">
                  <wp:posOffset>306070</wp:posOffset>
                </wp:positionV>
                <wp:extent cx="758825" cy="478790"/>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825" cy="478790"/>
                        </a:xfrm>
                        <a:prstGeom prst="rect">
                          <a:avLst/>
                        </a:prstGeom>
                      </pic:spPr>
                    </pic:pic>
                  </a:graphicData>
                </a:graphic>
              </wp:anchor>
            </w:drawing>
          </w:r>
        </w:p>
        <w:p w:rsidR="00336D27" w:rsidRDefault="00916C72">
          <w:r w:rsidRPr="00916C72">
            <w:rPr>
              <w:noProof/>
              <w:color w:val="C00000"/>
            </w:rPr>
            <w:pict>
              <v:shapetype id="_x0000_t202" coordsize="21600,21600" o:spt="202" path="m,l,21600r21600,l21600,xe">
                <v:stroke joinstyle="miter"/>
                <v:path gradientshapeok="t" o:connecttype="rect"/>
              </v:shapetype>
              <v:shape id="Metin Kutusu 142" o:spid="_x0000_s1026" type="#_x0000_t202" style="position:absolute;margin-left:-4.8pt;margin-top:506pt;width:516pt;height:43.9pt;z-index:251659264;visibility:visible;mso-width-percent:1000;mso-position-horizontal-relative:margin;mso-position-vertical-relative:page;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" filled="f" stroked="f" strokeweight=".5pt">
                <v:textbox style="mso-fit-shape-to-text:t" inset="0,0,0,0">
                  <w:txbxContent>
                    <w:p w:rsidR="0085342F" w:rsidRDefault="0085342F">
                      <w:pPr>
                        <w:pStyle w:val="AralkYok"/>
                        <w:jc w:val="center"/>
                        <w:rPr>
                          <w:caps/>
                          <w:color w:val="4472C4" w:themeColor="accent1"/>
                          <w:sz w:val="28"/>
                          <w:szCs w:val="28"/>
                        </w:rPr>
                      </w:pPr>
                      <w:r>
                        <w:rPr>
                          <w:caps/>
                          <w:color w:val="4472C4" w:themeColor="accent1"/>
                          <w:sz w:val="28"/>
                          <w:szCs w:val="28"/>
                        </w:rPr>
                        <w:t>E</w:t>
                      </w:r>
                      <w:r w:rsidR="00583D0A">
                        <w:rPr>
                          <w:caps/>
                          <w:color w:val="4472C4" w:themeColor="accent1"/>
                          <w:sz w:val="28"/>
                          <w:szCs w:val="28"/>
                        </w:rPr>
                        <w:t>KİM</w:t>
                      </w:r>
                      <w:r>
                        <w:rPr>
                          <w:caps/>
                          <w:color w:val="4472C4" w:themeColor="accent1"/>
                          <w:sz w:val="28"/>
                          <w:szCs w:val="28"/>
                        </w:rPr>
                        <w:t xml:space="preserve"> 2020</w:t>
                      </w:r>
                    </w:p>
                    <w:p w:rsidR="0085342F" w:rsidRDefault="0085342F">
                      <w:pPr>
                        <w:pStyle w:val="AralkYok"/>
                        <w:jc w:val="center"/>
                        <w:rPr>
                          <w:caps/>
                          <w:color w:val="4472C4" w:themeColor="accent1"/>
                          <w:sz w:val="28"/>
                          <w:szCs w:val="28"/>
                        </w:rPr>
                      </w:pPr>
                      <w:r>
                        <w:rPr>
                          <w:caps/>
                          <w:color w:val="4472C4" w:themeColor="accent1"/>
                          <w:sz w:val="28"/>
                          <w:szCs w:val="28"/>
                        </w:rPr>
                        <w:t>iL mİLLİ eĞİTİM müdÜRLÜĞÜ</w:t>
                      </w:r>
                    </w:p>
                    <w:p w:rsidR="0085342F" w:rsidRDefault="0085342F">
                      <w:pPr>
                        <w:pStyle w:val="AralkYok"/>
                        <w:jc w:val="center"/>
                        <w:rPr>
                          <w:color w:val="4472C4" w:themeColor="accent1"/>
                        </w:rPr>
                      </w:pPr>
                      <w:r>
                        <w:rPr>
                          <w:caps/>
                          <w:color w:val="4472C4" w:themeColor="accent1"/>
                          <w:sz w:val="28"/>
                          <w:szCs w:val="28"/>
                        </w:rPr>
                        <w:t>eRZURUM</w:t>
                      </w:r>
                    </w:p>
                  </w:txbxContent>
                </v:textbox>
                <w10:wrap type="square" anchorx="margin" anchory="page"/>
              </v:shape>
            </w:pict>
          </w:r>
          <w:r w:rsidR="00336D27">
            <w:br w:type="page"/>
          </w:r>
        </w:p>
      </w:sdtContent>
    </w:sdt>
    <w:tbl>
      <w:tblPr>
        <w:tblpPr w:leftFromText="141" w:rightFromText="141" w:vertAnchor="text" w:horzAnchor="margin" w:tblpXSpec="center" w:tblpY="-1422"/>
        <w:tblW w:w="1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543"/>
        <w:gridCol w:w="2257"/>
        <w:gridCol w:w="1827"/>
        <w:gridCol w:w="1328"/>
        <w:gridCol w:w="1328"/>
        <w:gridCol w:w="1328"/>
        <w:gridCol w:w="1328"/>
        <w:gridCol w:w="1200"/>
        <w:gridCol w:w="1123"/>
        <w:gridCol w:w="983"/>
        <w:gridCol w:w="842"/>
        <w:gridCol w:w="955"/>
      </w:tblGrid>
      <w:tr w:rsidR="00BB6FE0" w:rsidRPr="000D01D8" w:rsidTr="00BB6FE0">
        <w:trPr>
          <w:trHeight w:val="458"/>
        </w:trPr>
        <w:tc>
          <w:tcPr>
            <w:tcW w:w="557" w:type="dxa"/>
            <w:vMerge w:val="restart"/>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lastRenderedPageBreak/>
              <w:t>No</w:t>
            </w:r>
          </w:p>
        </w:tc>
        <w:tc>
          <w:tcPr>
            <w:tcW w:w="1543" w:type="dxa"/>
            <w:vMerge w:val="restart"/>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2257" w:type="dxa"/>
            <w:vMerge w:val="restart"/>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827" w:type="dxa"/>
            <w:vMerge w:val="restart"/>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BB6FE0" w:rsidRPr="000D01D8" w:rsidRDefault="00BB6FE0" w:rsidP="00BB6FE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328" w:type="dxa"/>
            <w:vMerge w:val="restart"/>
            <w:shd w:val="clear" w:color="auto" w:fill="00B0F0"/>
            <w:vAlign w:val="center"/>
          </w:tcPr>
          <w:p w:rsidR="00BB6FE0" w:rsidRPr="000D01D8" w:rsidRDefault="00BB6FE0" w:rsidP="00BB6FE0">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328" w:type="dxa"/>
            <w:vMerge w:val="restart"/>
            <w:shd w:val="clear" w:color="auto" w:fill="00B0F0"/>
          </w:tcPr>
          <w:p w:rsidR="00BB6FE0" w:rsidRDefault="00BB6FE0" w:rsidP="00BB6FE0">
            <w:pPr>
              <w:autoSpaceDE w:val="0"/>
              <w:autoSpaceDN w:val="0"/>
              <w:adjustRightInd w:val="0"/>
              <w:spacing w:after="0"/>
              <w:jc w:val="center"/>
              <w:rPr>
                <w:rFonts w:cstheme="minorHAnsi"/>
                <w:b/>
                <w:color w:val="FFFFFF" w:themeColor="background1"/>
                <w:sz w:val="18"/>
                <w:szCs w:val="16"/>
              </w:rPr>
            </w:pPr>
          </w:p>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328" w:type="dxa"/>
            <w:vMerge w:val="restart"/>
            <w:shd w:val="clear" w:color="auto" w:fill="00B0F0"/>
          </w:tcPr>
          <w:p w:rsidR="00BB6FE0" w:rsidRDefault="00BB6FE0" w:rsidP="00BB6FE0">
            <w:pPr>
              <w:autoSpaceDE w:val="0"/>
              <w:autoSpaceDN w:val="0"/>
              <w:adjustRightInd w:val="0"/>
              <w:spacing w:after="0"/>
              <w:jc w:val="center"/>
              <w:rPr>
                <w:rFonts w:cstheme="minorHAnsi"/>
                <w:b/>
                <w:color w:val="FFFFFF" w:themeColor="background1"/>
                <w:sz w:val="18"/>
                <w:szCs w:val="16"/>
              </w:rPr>
            </w:pPr>
          </w:p>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328" w:type="dxa"/>
            <w:vMerge w:val="restart"/>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BB6FE0" w:rsidRPr="000D01D8" w:rsidRDefault="00BB6FE0" w:rsidP="00BB6FE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c>
          <w:tcPr>
            <w:tcW w:w="5103" w:type="dxa"/>
            <w:gridSpan w:val="5"/>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Hedefler</w:t>
            </w:r>
          </w:p>
        </w:tc>
      </w:tr>
      <w:tr w:rsidR="00BB6FE0" w:rsidRPr="000D01D8" w:rsidTr="00BB6FE0">
        <w:trPr>
          <w:trHeight w:val="313"/>
        </w:trPr>
        <w:tc>
          <w:tcPr>
            <w:tcW w:w="557" w:type="dxa"/>
            <w:vMerge/>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p>
        </w:tc>
        <w:tc>
          <w:tcPr>
            <w:tcW w:w="1543" w:type="dxa"/>
            <w:vMerge/>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p>
        </w:tc>
        <w:tc>
          <w:tcPr>
            <w:tcW w:w="2257" w:type="dxa"/>
            <w:vMerge/>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p>
        </w:tc>
        <w:tc>
          <w:tcPr>
            <w:tcW w:w="1827" w:type="dxa"/>
            <w:vMerge/>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200" w:type="dxa"/>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BB6FE0" w:rsidRPr="000D01D8"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tc>
        <w:tc>
          <w:tcPr>
            <w:tcW w:w="983" w:type="dxa"/>
            <w:shd w:val="clear" w:color="auto" w:fill="00B0F0"/>
            <w:vAlign w:val="center"/>
          </w:tcPr>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 xml:space="preserve">Ocak </w:t>
            </w:r>
          </w:p>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p w:rsidR="00BB6FE0" w:rsidRPr="000D01D8" w:rsidRDefault="00BB6FE0" w:rsidP="00BB6FE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4"/>
                <w:szCs w:val="12"/>
              </w:rPr>
              <w:t>Gerçekleşme</w:t>
            </w:r>
          </w:p>
        </w:tc>
        <w:tc>
          <w:tcPr>
            <w:tcW w:w="842" w:type="dxa"/>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6"/>
                <w:szCs w:val="14"/>
              </w:rPr>
              <w:t>Temmuz202</w:t>
            </w:r>
            <w:r>
              <w:rPr>
                <w:rFonts w:cstheme="minorHAnsi"/>
                <w:b/>
                <w:color w:val="FFFFFF" w:themeColor="background1"/>
                <w:sz w:val="16"/>
                <w:szCs w:val="14"/>
              </w:rPr>
              <w:t>1</w:t>
            </w:r>
          </w:p>
        </w:tc>
        <w:tc>
          <w:tcPr>
            <w:tcW w:w="955" w:type="dxa"/>
            <w:shd w:val="clear" w:color="auto" w:fill="00B0F0"/>
            <w:vAlign w:val="center"/>
          </w:tcPr>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Temmuz</w:t>
            </w:r>
          </w:p>
          <w:p w:rsidR="00BB6FE0" w:rsidRDefault="00BB6FE0" w:rsidP="00BB6FE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202</w:t>
            </w:r>
            <w:r>
              <w:rPr>
                <w:rFonts w:cstheme="minorHAnsi"/>
                <w:b/>
                <w:color w:val="FFFFFF" w:themeColor="background1"/>
                <w:sz w:val="18"/>
                <w:szCs w:val="16"/>
              </w:rPr>
              <w:t>1</w:t>
            </w:r>
          </w:p>
          <w:p w:rsidR="00BB6FE0" w:rsidRPr="000D01D8" w:rsidRDefault="00BB6FE0" w:rsidP="00BB6FE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2"/>
                <w:szCs w:val="10"/>
              </w:rPr>
              <w:t>Gerçekleşme</w:t>
            </w:r>
          </w:p>
        </w:tc>
      </w:tr>
      <w:tr w:rsidR="00BB6FE0" w:rsidRPr="000D01D8" w:rsidTr="00BB6FE0">
        <w:trPr>
          <w:trHeight w:val="757"/>
        </w:trPr>
        <w:tc>
          <w:tcPr>
            <w:tcW w:w="557" w:type="dxa"/>
            <w:vMerge w:val="restart"/>
            <w:vAlign w:val="center"/>
          </w:tcPr>
          <w:p w:rsidR="00BB6FE0" w:rsidRDefault="00BB6FE0" w:rsidP="00BB6FE0">
            <w:pPr>
              <w:tabs>
                <w:tab w:val="left" w:pos="8070"/>
              </w:tabs>
              <w:spacing w:after="0"/>
              <w:jc w:val="center"/>
              <w:rPr>
                <w:rFonts w:cstheme="minorHAnsi"/>
                <w:b/>
                <w:sz w:val="18"/>
                <w:szCs w:val="18"/>
              </w:rPr>
            </w:pPr>
            <w:r>
              <w:rPr>
                <w:rFonts w:cstheme="minorHAnsi"/>
                <w:b/>
                <w:sz w:val="18"/>
                <w:szCs w:val="18"/>
              </w:rPr>
              <w:t>1</w:t>
            </w:r>
          </w:p>
          <w:p w:rsidR="00BB6FE0" w:rsidRPr="0027094D" w:rsidRDefault="00BB6FE0" w:rsidP="00BB6FE0">
            <w:pPr>
              <w:tabs>
                <w:tab w:val="left" w:pos="8070"/>
              </w:tabs>
              <w:spacing w:after="0"/>
              <w:jc w:val="center"/>
              <w:rPr>
                <w:rFonts w:cstheme="minorHAnsi"/>
                <w:b/>
                <w:sz w:val="18"/>
                <w:szCs w:val="18"/>
              </w:rPr>
            </w:pPr>
          </w:p>
          <w:p w:rsidR="00BB6FE0" w:rsidRPr="0027094D" w:rsidRDefault="00BB6FE0" w:rsidP="00BB6FE0">
            <w:pPr>
              <w:tabs>
                <w:tab w:val="left" w:pos="8070"/>
              </w:tabs>
              <w:spacing w:after="0"/>
              <w:jc w:val="center"/>
              <w:rPr>
                <w:rFonts w:cstheme="minorHAnsi"/>
                <w:b/>
                <w:sz w:val="18"/>
                <w:szCs w:val="18"/>
              </w:rPr>
            </w:pPr>
          </w:p>
        </w:tc>
        <w:tc>
          <w:tcPr>
            <w:tcW w:w="1543" w:type="dxa"/>
            <w:vMerge w:val="restart"/>
            <w:vAlign w:val="center"/>
          </w:tcPr>
          <w:p w:rsidR="00BB6FE0" w:rsidRPr="00E418FA" w:rsidRDefault="00BB6FE0" w:rsidP="00BB6FE0">
            <w:pPr>
              <w:tabs>
                <w:tab w:val="left" w:pos="8070"/>
              </w:tabs>
              <w:spacing w:after="0"/>
              <w:jc w:val="center"/>
              <w:rPr>
                <w:rFonts w:cstheme="minorHAnsi"/>
                <w:b/>
                <w:bCs/>
              </w:rPr>
            </w:pPr>
            <w:r>
              <w:rPr>
                <w:rFonts w:cstheme="minorHAnsi"/>
                <w:b/>
                <w:bCs/>
              </w:rPr>
              <w:t>Akademik Gelişim</w:t>
            </w:r>
          </w:p>
        </w:tc>
        <w:tc>
          <w:tcPr>
            <w:tcW w:w="2257" w:type="dxa"/>
            <w:vAlign w:val="center"/>
          </w:tcPr>
          <w:p w:rsidR="00BB6FE0" w:rsidRPr="00F7302E" w:rsidRDefault="00BB6FE0" w:rsidP="00BB6FE0">
            <w:pPr>
              <w:tabs>
                <w:tab w:val="left" w:pos="8070"/>
              </w:tabs>
              <w:spacing w:after="0"/>
              <w:rPr>
                <w:rFonts w:cstheme="minorHAnsi"/>
                <w:sz w:val="18"/>
                <w:szCs w:val="18"/>
              </w:rPr>
            </w:pPr>
            <w:r>
              <w:rPr>
                <w:sz w:val="23"/>
                <w:szCs w:val="23"/>
              </w:rPr>
              <w:t xml:space="preserve">1.1 </w:t>
            </w:r>
            <w:r w:rsidRPr="004E2ACD">
              <w:rPr>
                <w:sz w:val="23"/>
                <w:szCs w:val="23"/>
              </w:rPr>
              <w:t>Verimli ders çalışma yöntemleri eğitimleri düzenlenecektir.</w:t>
            </w:r>
          </w:p>
        </w:tc>
        <w:tc>
          <w:tcPr>
            <w:tcW w:w="1827" w:type="dxa"/>
            <w:vAlign w:val="center"/>
          </w:tcPr>
          <w:p w:rsidR="00BB6FE0" w:rsidRPr="0027094D"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BB6FE0" w:rsidRDefault="00BB6FE0" w:rsidP="00BB6FE0">
            <w:pPr>
              <w:tabs>
                <w:tab w:val="left" w:pos="8070"/>
              </w:tabs>
              <w:spacing w:after="0"/>
              <w:jc w:val="center"/>
              <w:rPr>
                <w:rFonts w:cstheme="minorHAnsi"/>
                <w:sz w:val="18"/>
                <w:szCs w:val="18"/>
              </w:rPr>
            </w:pPr>
            <w:r>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Pr>
                <w:rFonts w:cstheme="minorHAnsi"/>
                <w:sz w:val="18"/>
                <w:szCs w:val="18"/>
              </w:rPr>
              <w:t>Ocak 2021</w:t>
            </w:r>
          </w:p>
          <w:p w:rsidR="00BB6FE0" w:rsidRPr="0027094D" w:rsidRDefault="00BB6FE0" w:rsidP="00BB6FE0">
            <w:pPr>
              <w:tabs>
                <w:tab w:val="left" w:pos="8070"/>
              </w:tabs>
              <w:spacing w:after="0"/>
              <w:jc w:val="center"/>
              <w:rPr>
                <w:rFonts w:cstheme="minorHAnsi"/>
                <w:sz w:val="18"/>
                <w:szCs w:val="18"/>
              </w:rPr>
            </w:pPr>
          </w:p>
        </w:tc>
        <w:tc>
          <w:tcPr>
            <w:tcW w:w="1328" w:type="dxa"/>
          </w:tcPr>
          <w:p w:rsidR="00BB6FE0" w:rsidRPr="00E418FA"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p>
          <w:p w:rsidR="00BB6FE0" w:rsidRPr="00E418FA" w:rsidRDefault="00BB6FE0" w:rsidP="00BB6FE0">
            <w:pPr>
              <w:tabs>
                <w:tab w:val="left" w:pos="8070"/>
              </w:tabs>
              <w:spacing w:after="0"/>
              <w:jc w:val="center"/>
              <w:rPr>
                <w:rFonts w:cstheme="minorHAnsi"/>
                <w:sz w:val="18"/>
                <w:szCs w:val="18"/>
              </w:rPr>
            </w:pPr>
            <w:r>
              <w:rPr>
                <w:rFonts w:cstheme="minorHAnsi"/>
                <w:sz w:val="18"/>
                <w:szCs w:val="18"/>
              </w:rPr>
              <w:t>Ocak 2021</w:t>
            </w:r>
          </w:p>
        </w:tc>
        <w:tc>
          <w:tcPr>
            <w:tcW w:w="1328" w:type="dxa"/>
            <w:vAlign w:val="center"/>
          </w:tcPr>
          <w:p w:rsidR="00BB6FE0" w:rsidRPr="0027094D" w:rsidRDefault="00BB6FE0" w:rsidP="00BB6FE0">
            <w:pPr>
              <w:tabs>
                <w:tab w:val="left" w:pos="8070"/>
              </w:tabs>
              <w:spacing w:after="0"/>
              <w:jc w:val="center"/>
              <w:rPr>
                <w:rFonts w:cstheme="minorHAnsi"/>
                <w:sz w:val="18"/>
                <w:szCs w:val="18"/>
              </w:rPr>
            </w:pPr>
            <w:r w:rsidRPr="00E418FA">
              <w:rPr>
                <w:rFonts w:cstheme="minorHAnsi"/>
                <w:sz w:val="18"/>
                <w:szCs w:val="18"/>
              </w:rPr>
              <w:t>Düzenlenen Seminer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543" w:type="dxa"/>
            <w:vMerge/>
            <w:vAlign w:val="center"/>
          </w:tcPr>
          <w:p w:rsidR="00BB6FE0" w:rsidRPr="0027094D" w:rsidRDefault="00BB6FE0" w:rsidP="00BB6FE0">
            <w:pPr>
              <w:tabs>
                <w:tab w:val="left" w:pos="8070"/>
              </w:tabs>
              <w:spacing w:after="0"/>
              <w:jc w:val="center"/>
              <w:rPr>
                <w:rFonts w:cstheme="minorHAnsi"/>
                <w:sz w:val="18"/>
                <w:szCs w:val="18"/>
              </w:rPr>
            </w:pPr>
          </w:p>
        </w:tc>
        <w:tc>
          <w:tcPr>
            <w:tcW w:w="2257" w:type="dxa"/>
            <w:vAlign w:val="center"/>
          </w:tcPr>
          <w:p w:rsidR="00BB6FE0" w:rsidRPr="0027094D" w:rsidRDefault="00BB6FE0" w:rsidP="00BB6FE0">
            <w:pPr>
              <w:tabs>
                <w:tab w:val="left" w:pos="8070"/>
              </w:tabs>
              <w:spacing w:after="0"/>
              <w:ind w:left="-76"/>
              <w:rPr>
                <w:rFonts w:cstheme="minorHAnsi"/>
                <w:sz w:val="18"/>
                <w:szCs w:val="18"/>
              </w:rPr>
            </w:pPr>
            <w:r>
              <w:rPr>
                <w:sz w:val="23"/>
                <w:szCs w:val="23"/>
              </w:rPr>
              <w:t>1.2 Öğretmenlere “Test Hazırlama Teknikleri Kursu” çalışması yapılacaktır.</w:t>
            </w:r>
          </w:p>
        </w:tc>
        <w:tc>
          <w:tcPr>
            <w:tcW w:w="1827" w:type="dxa"/>
            <w:vAlign w:val="center"/>
          </w:tcPr>
          <w:p w:rsidR="00BB6FE0" w:rsidRPr="0027094D" w:rsidRDefault="00BB6FE0" w:rsidP="00BB6FE0">
            <w:pPr>
              <w:tabs>
                <w:tab w:val="left" w:pos="8070"/>
              </w:tabs>
              <w:spacing w:after="0"/>
              <w:rPr>
                <w:rFonts w:cstheme="minorHAnsi"/>
                <w:sz w:val="18"/>
                <w:szCs w:val="18"/>
              </w:rPr>
            </w:pPr>
            <w:r>
              <w:rPr>
                <w:rFonts w:cstheme="minorHAnsi"/>
                <w:b/>
                <w:sz w:val="18"/>
                <w:szCs w:val="18"/>
              </w:rPr>
              <w:t>Okul Gelişim Komisyonu</w:t>
            </w:r>
          </w:p>
        </w:tc>
        <w:tc>
          <w:tcPr>
            <w:tcW w:w="1328" w:type="dxa"/>
            <w:vAlign w:val="center"/>
          </w:tcPr>
          <w:p w:rsidR="00BB6FE0" w:rsidRPr="007E2E76" w:rsidRDefault="00BB6FE0" w:rsidP="00BB6FE0">
            <w:pPr>
              <w:tabs>
                <w:tab w:val="left" w:pos="8070"/>
              </w:tabs>
              <w:spacing w:after="0"/>
              <w:jc w:val="center"/>
              <w:rPr>
                <w:rFonts w:cstheme="minorHAnsi"/>
                <w:sz w:val="18"/>
                <w:szCs w:val="18"/>
              </w:rPr>
            </w:pPr>
            <w:r w:rsidRPr="007E2E76">
              <w:rPr>
                <w:rFonts w:cstheme="minorHAnsi"/>
                <w:sz w:val="18"/>
                <w:szCs w:val="18"/>
              </w:rPr>
              <w:t>Ekim 2020</w:t>
            </w:r>
          </w:p>
          <w:p w:rsidR="00BB6FE0" w:rsidRPr="0027094D" w:rsidRDefault="00BB6FE0" w:rsidP="00BB6FE0">
            <w:pPr>
              <w:tabs>
                <w:tab w:val="left" w:pos="8070"/>
              </w:tabs>
              <w:spacing w:after="0"/>
              <w:jc w:val="center"/>
              <w:rPr>
                <w:rFonts w:cstheme="minorHAnsi"/>
                <w:sz w:val="18"/>
                <w:szCs w:val="18"/>
              </w:rPr>
            </w:pPr>
            <w:r w:rsidRPr="007E2E76">
              <w:rPr>
                <w:rFonts w:cstheme="minorHAnsi"/>
                <w:sz w:val="18"/>
                <w:szCs w:val="18"/>
              </w:rPr>
              <w:t>Ocak 2021</w:t>
            </w:r>
          </w:p>
        </w:tc>
        <w:tc>
          <w:tcPr>
            <w:tcW w:w="1328" w:type="dxa"/>
          </w:tcPr>
          <w:p w:rsidR="00BB6FE0" w:rsidRDefault="00BB6FE0" w:rsidP="00BB6FE0">
            <w:pPr>
              <w:tabs>
                <w:tab w:val="left" w:pos="8070"/>
              </w:tabs>
              <w:spacing w:after="0"/>
              <w:rPr>
                <w:rFonts w:cstheme="minorHAnsi"/>
                <w:sz w:val="18"/>
                <w:szCs w:val="18"/>
              </w:rPr>
            </w:pPr>
          </w:p>
        </w:tc>
        <w:tc>
          <w:tcPr>
            <w:tcW w:w="1328" w:type="dxa"/>
          </w:tcPr>
          <w:p w:rsidR="00BB6FE0" w:rsidRDefault="00BB6FE0" w:rsidP="00BB6FE0">
            <w:pPr>
              <w:tabs>
                <w:tab w:val="left" w:pos="8070"/>
              </w:tabs>
              <w:spacing w:after="0"/>
              <w:jc w:val="center"/>
            </w:pPr>
          </w:p>
          <w:p w:rsidR="00BB6FE0" w:rsidRDefault="00BB6FE0" w:rsidP="00BB6FE0">
            <w:pPr>
              <w:tabs>
                <w:tab w:val="left" w:pos="8070"/>
              </w:tabs>
              <w:spacing w:after="0"/>
              <w:jc w:val="center"/>
              <w:rPr>
                <w:rFonts w:cstheme="minorHAnsi"/>
                <w:sz w:val="18"/>
                <w:szCs w:val="18"/>
              </w:rPr>
            </w:pPr>
            <w:r w:rsidRPr="00140858">
              <w:t>Ocak 2021</w:t>
            </w:r>
          </w:p>
        </w:tc>
        <w:tc>
          <w:tcPr>
            <w:tcW w:w="1328" w:type="dxa"/>
            <w:vAlign w:val="center"/>
          </w:tcPr>
          <w:p w:rsidR="00BB6FE0" w:rsidRPr="0027094D" w:rsidRDefault="00BB6FE0" w:rsidP="00BB6FE0">
            <w:pPr>
              <w:tabs>
                <w:tab w:val="left" w:pos="8070"/>
              </w:tabs>
              <w:spacing w:after="0"/>
              <w:jc w:val="center"/>
              <w:rPr>
                <w:rFonts w:cstheme="minorHAnsi"/>
                <w:sz w:val="18"/>
                <w:szCs w:val="18"/>
              </w:rPr>
            </w:pPr>
            <w:r>
              <w:rPr>
                <w:rFonts w:cstheme="minorHAnsi"/>
                <w:sz w:val="18"/>
                <w:szCs w:val="18"/>
              </w:rPr>
              <w:t>Çalışmaya Katılan Öğretmen</w:t>
            </w:r>
            <w:r w:rsidRPr="00907093">
              <w:rPr>
                <w:rFonts w:cstheme="minorHAnsi"/>
                <w:sz w:val="18"/>
                <w:szCs w:val="18"/>
              </w:rPr>
              <w:t xml:space="preserve">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543" w:type="dxa"/>
            <w:vMerge/>
            <w:vAlign w:val="center"/>
          </w:tcPr>
          <w:p w:rsidR="00BB6FE0" w:rsidRPr="0027094D" w:rsidRDefault="00BB6FE0" w:rsidP="00BB6FE0">
            <w:pPr>
              <w:tabs>
                <w:tab w:val="left" w:pos="8070"/>
              </w:tabs>
              <w:spacing w:after="0"/>
              <w:jc w:val="center"/>
              <w:rPr>
                <w:rFonts w:cstheme="minorHAnsi"/>
                <w:sz w:val="18"/>
                <w:szCs w:val="18"/>
              </w:rPr>
            </w:pPr>
          </w:p>
        </w:tc>
        <w:tc>
          <w:tcPr>
            <w:tcW w:w="2257" w:type="dxa"/>
            <w:vAlign w:val="center"/>
          </w:tcPr>
          <w:p w:rsidR="00BB6FE0" w:rsidRDefault="00BB6FE0" w:rsidP="00BB6FE0">
            <w:pPr>
              <w:tabs>
                <w:tab w:val="left" w:pos="8070"/>
              </w:tabs>
              <w:spacing w:after="0"/>
              <w:ind w:left="-76"/>
              <w:rPr>
                <w:sz w:val="23"/>
                <w:szCs w:val="23"/>
              </w:rPr>
            </w:pPr>
            <w:r>
              <w:rPr>
                <w:sz w:val="23"/>
                <w:szCs w:val="23"/>
              </w:rPr>
              <w:t xml:space="preserve">1.3 </w:t>
            </w:r>
            <w:r w:rsidRPr="004E2ACD">
              <w:rPr>
                <w:sz w:val="23"/>
                <w:szCs w:val="23"/>
              </w:rPr>
              <w:t>Mesleki rehberlik ve kariyer süreçlerine yönelik eğitim programı düzenlenecektir.</w:t>
            </w:r>
          </w:p>
        </w:tc>
        <w:tc>
          <w:tcPr>
            <w:tcW w:w="182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BB6FE0" w:rsidRPr="007E2E76" w:rsidRDefault="00BB6FE0" w:rsidP="00BB6FE0">
            <w:pPr>
              <w:tabs>
                <w:tab w:val="left" w:pos="8070"/>
              </w:tabs>
              <w:spacing w:after="0"/>
              <w:jc w:val="center"/>
              <w:rPr>
                <w:rFonts w:cstheme="minorHAnsi"/>
                <w:sz w:val="18"/>
                <w:szCs w:val="18"/>
              </w:rPr>
            </w:pPr>
            <w:r w:rsidRPr="007E2E76">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7E2E76">
              <w:rPr>
                <w:rFonts w:cstheme="minorHAnsi"/>
                <w:sz w:val="18"/>
                <w:szCs w:val="18"/>
              </w:rPr>
              <w:t>Ocak 2021</w:t>
            </w:r>
          </w:p>
        </w:tc>
        <w:tc>
          <w:tcPr>
            <w:tcW w:w="1328" w:type="dxa"/>
          </w:tcPr>
          <w:p w:rsidR="00BB6FE0"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pPr>
          </w:p>
          <w:p w:rsidR="00BB6FE0" w:rsidRDefault="00BB6FE0" w:rsidP="00BB6FE0">
            <w:pPr>
              <w:tabs>
                <w:tab w:val="left" w:pos="8070"/>
              </w:tabs>
              <w:spacing w:after="0"/>
              <w:jc w:val="center"/>
            </w:pPr>
          </w:p>
          <w:p w:rsidR="00BB6FE0" w:rsidRDefault="00BB6FE0" w:rsidP="00BB6FE0">
            <w:pPr>
              <w:tabs>
                <w:tab w:val="left" w:pos="8070"/>
              </w:tabs>
              <w:spacing w:after="0"/>
              <w:jc w:val="center"/>
              <w:rPr>
                <w:rFonts w:cstheme="minorHAnsi"/>
                <w:sz w:val="18"/>
                <w:szCs w:val="18"/>
              </w:rPr>
            </w:pPr>
            <w:r w:rsidRPr="00140858">
              <w:t>Ocak 2021</w:t>
            </w:r>
          </w:p>
        </w:tc>
        <w:tc>
          <w:tcPr>
            <w:tcW w:w="1328" w:type="dxa"/>
            <w:vAlign w:val="center"/>
          </w:tcPr>
          <w:p w:rsidR="00BB6FE0" w:rsidRPr="00E418FA" w:rsidRDefault="00BB6FE0" w:rsidP="00BB6FE0">
            <w:pPr>
              <w:tabs>
                <w:tab w:val="left" w:pos="8070"/>
              </w:tabs>
              <w:spacing w:after="0"/>
              <w:jc w:val="center"/>
              <w:rPr>
                <w:rFonts w:cstheme="minorHAnsi"/>
                <w:sz w:val="18"/>
                <w:szCs w:val="18"/>
              </w:rPr>
            </w:pPr>
            <w:r>
              <w:rPr>
                <w:rFonts w:cstheme="minorHAnsi"/>
                <w:sz w:val="18"/>
                <w:szCs w:val="18"/>
              </w:rPr>
              <w:t>Program Kapsamında Yapılan Faaliyet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543" w:type="dxa"/>
            <w:vMerge/>
            <w:vAlign w:val="center"/>
          </w:tcPr>
          <w:p w:rsidR="00BB6FE0" w:rsidRPr="0027094D" w:rsidRDefault="00BB6FE0" w:rsidP="00BB6FE0">
            <w:pPr>
              <w:tabs>
                <w:tab w:val="left" w:pos="8070"/>
              </w:tabs>
              <w:spacing w:after="0"/>
              <w:jc w:val="center"/>
              <w:rPr>
                <w:rFonts w:cstheme="minorHAnsi"/>
                <w:sz w:val="18"/>
                <w:szCs w:val="18"/>
              </w:rPr>
            </w:pPr>
          </w:p>
        </w:tc>
        <w:tc>
          <w:tcPr>
            <w:tcW w:w="2257" w:type="dxa"/>
            <w:vAlign w:val="center"/>
          </w:tcPr>
          <w:p w:rsidR="00BB6FE0" w:rsidRDefault="00BB6FE0" w:rsidP="00BB6FE0">
            <w:pPr>
              <w:tabs>
                <w:tab w:val="left" w:pos="8070"/>
              </w:tabs>
              <w:spacing w:after="0"/>
              <w:ind w:left="-76"/>
              <w:rPr>
                <w:sz w:val="23"/>
                <w:szCs w:val="23"/>
              </w:rPr>
            </w:pPr>
            <w:r>
              <w:rPr>
                <w:sz w:val="23"/>
                <w:szCs w:val="23"/>
              </w:rPr>
              <w:t xml:space="preserve">1.4 </w:t>
            </w:r>
            <w:r w:rsidRPr="001B45F5">
              <w:rPr>
                <w:sz w:val="23"/>
                <w:szCs w:val="23"/>
              </w:rPr>
              <w:t>Aile içi iletişim ve ergenlik dönemi eğitimi düzenlenecektir.</w:t>
            </w:r>
          </w:p>
        </w:tc>
        <w:tc>
          <w:tcPr>
            <w:tcW w:w="182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BB6FE0" w:rsidRPr="007E2E76" w:rsidRDefault="00BB6FE0" w:rsidP="00BB6FE0">
            <w:pPr>
              <w:tabs>
                <w:tab w:val="left" w:pos="8070"/>
              </w:tabs>
              <w:spacing w:after="0"/>
              <w:jc w:val="center"/>
              <w:rPr>
                <w:rFonts w:cstheme="minorHAnsi"/>
                <w:sz w:val="18"/>
                <w:szCs w:val="18"/>
              </w:rPr>
            </w:pPr>
            <w:r w:rsidRPr="007E2E76">
              <w:rPr>
                <w:rFonts w:cstheme="minorHAnsi"/>
                <w:sz w:val="18"/>
                <w:szCs w:val="18"/>
              </w:rPr>
              <w:t>Ekim 2020</w:t>
            </w:r>
          </w:p>
          <w:p w:rsidR="00BB6FE0" w:rsidRPr="00E418FA" w:rsidRDefault="00BB6FE0" w:rsidP="00BB6FE0">
            <w:pPr>
              <w:tabs>
                <w:tab w:val="left" w:pos="8070"/>
              </w:tabs>
              <w:spacing w:after="0"/>
              <w:jc w:val="center"/>
              <w:rPr>
                <w:rFonts w:cstheme="minorHAnsi"/>
                <w:sz w:val="18"/>
                <w:szCs w:val="18"/>
              </w:rPr>
            </w:pPr>
            <w:r w:rsidRPr="007E2E76">
              <w:rPr>
                <w:rFonts w:cstheme="minorHAnsi"/>
                <w:sz w:val="18"/>
                <w:szCs w:val="18"/>
              </w:rPr>
              <w:t>Ocak 2021</w:t>
            </w:r>
          </w:p>
        </w:tc>
        <w:tc>
          <w:tcPr>
            <w:tcW w:w="1328" w:type="dxa"/>
          </w:tcPr>
          <w:p w:rsidR="00BB6FE0" w:rsidRDefault="00BB6FE0" w:rsidP="00BB6FE0">
            <w:pPr>
              <w:tabs>
                <w:tab w:val="left" w:pos="8070"/>
              </w:tabs>
              <w:spacing w:after="0"/>
              <w:rPr>
                <w:rFonts w:cstheme="minorHAnsi"/>
                <w:sz w:val="18"/>
                <w:szCs w:val="18"/>
              </w:rPr>
            </w:pPr>
          </w:p>
        </w:tc>
        <w:tc>
          <w:tcPr>
            <w:tcW w:w="1328" w:type="dxa"/>
          </w:tcPr>
          <w:p w:rsidR="00BB6FE0" w:rsidRDefault="00BB6FE0" w:rsidP="00BB6FE0">
            <w:pPr>
              <w:tabs>
                <w:tab w:val="left" w:pos="8070"/>
              </w:tabs>
              <w:spacing w:after="0"/>
              <w:jc w:val="center"/>
            </w:pPr>
          </w:p>
          <w:p w:rsidR="00BB6FE0" w:rsidRDefault="00BB6FE0" w:rsidP="00BB6FE0">
            <w:pPr>
              <w:tabs>
                <w:tab w:val="left" w:pos="8070"/>
              </w:tabs>
              <w:spacing w:after="0"/>
              <w:jc w:val="center"/>
              <w:rPr>
                <w:rFonts w:cstheme="minorHAnsi"/>
                <w:sz w:val="18"/>
                <w:szCs w:val="18"/>
              </w:rPr>
            </w:pPr>
            <w:r w:rsidRPr="00140858">
              <w:t>Ocak 2021</w:t>
            </w:r>
          </w:p>
        </w:tc>
        <w:tc>
          <w:tcPr>
            <w:tcW w:w="1328" w:type="dxa"/>
            <w:vAlign w:val="center"/>
          </w:tcPr>
          <w:p w:rsidR="00BB6FE0" w:rsidRDefault="00BB6FE0" w:rsidP="00BB6FE0">
            <w:pPr>
              <w:tabs>
                <w:tab w:val="left" w:pos="8070"/>
              </w:tabs>
              <w:spacing w:after="0"/>
              <w:jc w:val="center"/>
              <w:rPr>
                <w:rFonts w:cstheme="minorHAnsi"/>
                <w:sz w:val="18"/>
                <w:szCs w:val="18"/>
              </w:rPr>
            </w:pPr>
            <w:r>
              <w:rPr>
                <w:rFonts w:cstheme="minorHAnsi"/>
                <w:sz w:val="18"/>
                <w:szCs w:val="18"/>
              </w:rPr>
              <w:t>Düzenlenen eğitim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543" w:type="dxa"/>
            <w:vMerge/>
            <w:vAlign w:val="center"/>
          </w:tcPr>
          <w:p w:rsidR="00BB6FE0" w:rsidRPr="0027094D" w:rsidRDefault="00BB6FE0" w:rsidP="00BB6FE0">
            <w:pPr>
              <w:tabs>
                <w:tab w:val="left" w:pos="8070"/>
              </w:tabs>
              <w:spacing w:after="0"/>
              <w:jc w:val="center"/>
              <w:rPr>
                <w:rFonts w:cstheme="minorHAnsi"/>
                <w:sz w:val="18"/>
                <w:szCs w:val="18"/>
              </w:rPr>
            </w:pPr>
          </w:p>
        </w:tc>
        <w:tc>
          <w:tcPr>
            <w:tcW w:w="2257" w:type="dxa"/>
            <w:vAlign w:val="center"/>
          </w:tcPr>
          <w:p w:rsidR="00BB6FE0" w:rsidRDefault="00BB6FE0" w:rsidP="00BB6FE0">
            <w:pPr>
              <w:tabs>
                <w:tab w:val="left" w:pos="8070"/>
              </w:tabs>
              <w:spacing w:after="0"/>
              <w:ind w:left="-76"/>
              <w:rPr>
                <w:sz w:val="23"/>
                <w:szCs w:val="23"/>
              </w:rPr>
            </w:pPr>
            <w:r>
              <w:rPr>
                <w:sz w:val="23"/>
                <w:szCs w:val="23"/>
              </w:rPr>
              <w:t xml:space="preserve">1.5 </w:t>
            </w:r>
            <w:r w:rsidRPr="001B45F5">
              <w:rPr>
                <w:sz w:val="23"/>
                <w:szCs w:val="23"/>
              </w:rPr>
              <w:t>Sınav stresine yönelik seminer ve etkinlik düzenlenecektir.</w:t>
            </w:r>
          </w:p>
        </w:tc>
        <w:tc>
          <w:tcPr>
            <w:tcW w:w="182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BB6FE0" w:rsidRPr="007E2E76" w:rsidRDefault="00BB6FE0" w:rsidP="00BB6FE0">
            <w:pPr>
              <w:tabs>
                <w:tab w:val="left" w:pos="8070"/>
              </w:tabs>
              <w:spacing w:after="0"/>
              <w:jc w:val="center"/>
              <w:rPr>
                <w:rFonts w:cstheme="minorHAnsi"/>
                <w:sz w:val="18"/>
                <w:szCs w:val="18"/>
              </w:rPr>
            </w:pPr>
            <w:r w:rsidRPr="007E2E76">
              <w:rPr>
                <w:rFonts w:cstheme="minorHAnsi"/>
                <w:sz w:val="18"/>
                <w:szCs w:val="18"/>
              </w:rPr>
              <w:t>Ekim 2020</w:t>
            </w:r>
          </w:p>
          <w:p w:rsidR="00BB6FE0" w:rsidRPr="00E418FA" w:rsidRDefault="00BB6FE0" w:rsidP="00BB6FE0">
            <w:pPr>
              <w:tabs>
                <w:tab w:val="left" w:pos="8070"/>
              </w:tabs>
              <w:spacing w:after="0"/>
              <w:jc w:val="center"/>
              <w:rPr>
                <w:rFonts w:cstheme="minorHAnsi"/>
                <w:sz w:val="18"/>
                <w:szCs w:val="18"/>
              </w:rPr>
            </w:pPr>
            <w:r w:rsidRPr="007E2E76">
              <w:rPr>
                <w:rFonts w:cstheme="minorHAnsi"/>
                <w:sz w:val="18"/>
                <w:szCs w:val="18"/>
              </w:rPr>
              <w:t>Ocak 2021</w:t>
            </w:r>
          </w:p>
        </w:tc>
        <w:tc>
          <w:tcPr>
            <w:tcW w:w="1328" w:type="dxa"/>
          </w:tcPr>
          <w:p w:rsidR="00BB6FE0" w:rsidRPr="00907093" w:rsidRDefault="00BB6FE0" w:rsidP="00BB6FE0">
            <w:pPr>
              <w:tabs>
                <w:tab w:val="left" w:pos="8070"/>
              </w:tabs>
              <w:spacing w:after="0"/>
              <w:rPr>
                <w:rFonts w:cstheme="minorHAnsi"/>
                <w:sz w:val="18"/>
                <w:szCs w:val="18"/>
              </w:rPr>
            </w:pPr>
          </w:p>
        </w:tc>
        <w:tc>
          <w:tcPr>
            <w:tcW w:w="1328" w:type="dxa"/>
          </w:tcPr>
          <w:p w:rsidR="00BB6FE0" w:rsidRDefault="00BB6FE0" w:rsidP="00BB6FE0">
            <w:pPr>
              <w:tabs>
                <w:tab w:val="left" w:pos="8070"/>
              </w:tabs>
              <w:spacing w:after="0"/>
              <w:jc w:val="center"/>
            </w:pPr>
          </w:p>
          <w:p w:rsidR="00BB6FE0" w:rsidRPr="00907093" w:rsidRDefault="00BB6FE0" w:rsidP="00BB6FE0">
            <w:pPr>
              <w:tabs>
                <w:tab w:val="left" w:pos="8070"/>
              </w:tabs>
              <w:spacing w:after="0"/>
              <w:jc w:val="center"/>
              <w:rPr>
                <w:rFonts w:cstheme="minorHAnsi"/>
                <w:sz w:val="18"/>
                <w:szCs w:val="18"/>
              </w:rPr>
            </w:pPr>
            <w:r w:rsidRPr="00140858">
              <w:t>Ocak 2021</w:t>
            </w:r>
          </w:p>
        </w:tc>
        <w:tc>
          <w:tcPr>
            <w:tcW w:w="1328" w:type="dxa"/>
            <w:vAlign w:val="center"/>
          </w:tcPr>
          <w:p w:rsidR="00BB6FE0" w:rsidRDefault="00BB6FE0" w:rsidP="00BB6FE0">
            <w:pPr>
              <w:tabs>
                <w:tab w:val="left" w:pos="8070"/>
              </w:tabs>
              <w:spacing w:after="0"/>
              <w:jc w:val="center"/>
              <w:rPr>
                <w:rFonts w:cstheme="minorHAnsi"/>
                <w:sz w:val="18"/>
                <w:szCs w:val="18"/>
              </w:rPr>
            </w:pPr>
            <w:r w:rsidRPr="00907093">
              <w:rPr>
                <w:rFonts w:cstheme="minorHAnsi"/>
                <w:sz w:val="18"/>
                <w:szCs w:val="18"/>
              </w:rPr>
              <w:t>Düzenlenen Seminer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543" w:type="dxa"/>
            <w:vMerge/>
            <w:vAlign w:val="center"/>
          </w:tcPr>
          <w:p w:rsidR="00BB6FE0" w:rsidRPr="0027094D" w:rsidRDefault="00BB6FE0" w:rsidP="00BB6FE0">
            <w:pPr>
              <w:tabs>
                <w:tab w:val="left" w:pos="8070"/>
              </w:tabs>
              <w:spacing w:after="0"/>
              <w:jc w:val="center"/>
              <w:rPr>
                <w:rFonts w:cstheme="minorHAnsi"/>
                <w:sz w:val="18"/>
                <w:szCs w:val="18"/>
              </w:rPr>
            </w:pPr>
          </w:p>
        </w:tc>
        <w:tc>
          <w:tcPr>
            <w:tcW w:w="2257" w:type="dxa"/>
            <w:vAlign w:val="center"/>
          </w:tcPr>
          <w:p w:rsidR="00BB6FE0" w:rsidRDefault="00BB6FE0" w:rsidP="00BB6FE0">
            <w:pPr>
              <w:tabs>
                <w:tab w:val="left" w:pos="8070"/>
              </w:tabs>
              <w:spacing w:after="0"/>
              <w:ind w:left="-76"/>
              <w:rPr>
                <w:sz w:val="23"/>
                <w:szCs w:val="23"/>
              </w:rPr>
            </w:pPr>
            <w:r>
              <w:rPr>
                <w:sz w:val="23"/>
                <w:szCs w:val="23"/>
              </w:rPr>
              <w:t xml:space="preserve">1.6 </w:t>
            </w:r>
            <w:r w:rsidRPr="001B45F5">
              <w:rPr>
                <w:sz w:val="23"/>
                <w:szCs w:val="23"/>
              </w:rPr>
              <w:t>“Eğitimde Veli İş birliği” uzaktan eğitim faaliyeti yürütülecektir.</w:t>
            </w:r>
          </w:p>
        </w:tc>
        <w:tc>
          <w:tcPr>
            <w:tcW w:w="182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BB6FE0" w:rsidRPr="007E2E76" w:rsidRDefault="00BB6FE0" w:rsidP="00BB6FE0">
            <w:pPr>
              <w:tabs>
                <w:tab w:val="left" w:pos="8070"/>
              </w:tabs>
              <w:spacing w:after="0"/>
              <w:jc w:val="center"/>
              <w:rPr>
                <w:rFonts w:cstheme="minorHAnsi"/>
                <w:sz w:val="18"/>
                <w:szCs w:val="18"/>
              </w:rPr>
            </w:pPr>
            <w:r w:rsidRPr="007E2E76">
              <w:rPr>
                <w:rFonts w:cstheme="minorHAnsi"/>
                <w:sz w:val="18"/>
                <w:szCs w:val="18"/>
              </w:rPr>
              <w:t>Ekim 2020</w:t>
            </w:r>
          </w:p>
          <w:p w:rsidR="00BB6FE0" w:rsidRPr="00E418FA" w:rsidRDefault="00BB6FE0" w:rsidP="00BB6FE0">
            <w:pPr>
              <w:tabs>
                <w:tab w:val="left" w:pos="8070"/>
              </w:tabs>
              <w:spacing w:after="0"/>
              <w:jc w:val="center"/>
              <w:rPr>
                <w:rFonts w:cstheme="minorHAnsi"/>
                <w:sz w:val="18"/>
                <w:szCs w:val="18"/>
              </w:rPr>
            </w:pPr>
            <w:r w:rsidRPr="007E2E76">
              <w:rPr>
                <w:rFonts w:cstheme="minorHAnsi"/>
                <w:sz w:val="18"/>
                <w:szCs w:val="18"/>
              </w:rPr>
              <w:t>Ocak 2021</w:t>
            </w:r>
          </w:p>
        </w:tc>
        <w:tc>
          <w:tcPr>
            <w:tcW w:w="1328" w:type="dxa"/>
          </w:tcPr>
          <w:p w:rsidR="00BB6FE0" w:rsidRPr="00907093"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pPr>
          </w:p>
          <w:p w:rsidR="00BB6FE0" w:rsidRPr="00907093" w:rsidRDefault="00BB6FE0" w:rsidP="00BB6FE0">
            <w:pPr>
              <w:tabs>
                <w:tab w:val="left" w:pos="8070"/>
              </w:tabs>
              <w:spacing w:after="0"/>
              <w:jc w:val="center"/>
              <w:rPr>
                <w:rFonts w:cstheme="minorHAnsi"/>
                <w:sz w:val="18"/>
                <w:szCs w:val="18"/>
              </w:rPr>
            </w:pPr>
            <w:r w:rsidRPr="00140858">
              <w:t>Ocak 2021</w:t>
            </w:r>
          </w:p>
        </w:tc>
        <w:tc>
          <w:tcPr>
            <w:tcW w:w="1328" w:type="dxa"/>
            <w:vAlign w:val="center"/>
          </w:tcPr>
          <w:p w:rsidR="00BB6FE0" w:rsidRDefault="00BB6FE0" w:rsidP="00BB6FE0">
            <w:pPr>
              <w:tabs>
                <w:tab w:val="left" w:pos="8070"/>
              </w:tabs>
              <w:spacing w:after="0"/>
              <w:jc w:val="center"/>
              <w:rPr>
                <w:rFonts w:cstheme="minorHAnsi"/>
                <w:sz w:val="18"/>
                <w:szCs w:val="18"/>
              </w:rPr>
            </w:pPr>
            <w:r w:rsidRPr="00907093">
              <w:rPr>
                <w:rFonts w:cstheme="minorHAnsi"/>
                <w:sz w:val="18"/>
                <w:szCs w:val="18"/>
              </w:rPr>
              <w:t>Düzenlenen eğitim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543" w:type="dxa"/>
            <w:vMerge/>
            <w:vAlign w:val="center"/>
          </w:tcPr>
          <w:p w:rsidR="00BB6FE0" w:rsidRPr="0027094D" w:rsidRDefault="00BB6FE0" w:rsidP="00BB6FE0">
            <w:pPr>
              <w:tabs>
                <w:tab w:val="left" w:pos="8070"/>
              </w:tabs>
              <w:spacing w:after="0"/>
              <w:jc w:val="center"/>
              <w:rPr>
                <w:rFonts w:cstheme="minorHAnsi"/>
                <w:sz w:val="18"/>
                <w:szCs w:val="18"/>
              </w:rPr>
            </w:pPr>
          </w:p>
        </w:tc>
        <w:tc>
          <w:tcPr>
            <w:tcW w:w="2257" w:type="dxa"/>
            <w:vAlign w:val="center"/>
          </w:tcPr>
          <w:p w:rsidR="00BB6FE0" w:rsidRDefault="00BB6FE0" w:rsidP="00BB6FE0">
            <w:pPr>
              <w:tabs>
                <w:tab w:val="left" w:pos="8070"/>
              </w:tabs>
              <w:spacing w:after="0"/>
              <w:ind w:left="-76"/>
              <w:rPr>
                <w:sz w:val="23"/>
                <w:szCs w:val="23"/>
              </w:rPr>
            </w:pPr>
            <w:r>
              <w:rPr>
                <w:sz w:val="23"/>
                <w:szCs w:val="23"/>
              </w:rPr>
              <w:t>1.7 Okul Düzeyinde Kazanım Değerlendirme Çalışmaları Yapılacaktır.</w:t>
            </w:r>
          </w:p>
        </w:tc>
        <w:tc>
          <w:tcPr>
            <w:tcW w:w="182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E418FA"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Default="00BB6FE0" w:rsidP="00BB6FE0">
            <w:pPr>
              <w:tabs>
                <w:tab w:val="left" w:pos="8070"/>
              </w:tabs>
              <w:spacing w:after="0"/>
              <w:jc w:val="center"/>
              <w:rPr>
                <w:rFonts w:cstheme="minorHAnsi"/>
                <w:sz w:val="18"/>
                <w:szCs w:val="18"/>
              </w:rPr>
            </w:pPr>
            <w:r>
              <w:rPr>
                <w:rFonts w:cstheme="minorHAnsi"/>
                <w:sz w:val="18"/>
                <w:szCs w:val="18"/>
              </w:rPr>
              <w:t>Yapılan çalışma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543" w:type="dxa"/>
            <w:vMerge/>
            <w:vAlign w:val="center"/>
          </w:tcPr>
          <w:p w:rsidR="00BB6FE0" w:rsidRPr="0027094D" w:rsidRDefault="00BB6FE0" w:rsidP="00BB6FE0">
            <w:pPr>
              <w:tabs>
                <w:tab w:val="left" w:pos="8070"/>
              </w:tabs>
              <w:spacing w:after="0"/>
              <w:jc w:val="center"/>
              <w:rPr>
                <w:rFonts w:cstheme="minorHAnsi"/>
                <w:sz w:val="18"/>
                <w:szCs w:val="18"/>
              </w:rPr>
            </w:pPr>
          </w:p>
        </w:tc>
        <w:tc>
          <w:tcPr>
            <w:tcW w:w="2257" w:type="dxa"/>
            <w:vAlign w:val="center"/>
          </w:tcPr>
          <w:p w:rsidR="00BB6FE0" w:rsidRPr="00BB6FE0" w:rsidRDefault="00BB6FE0" w:rsidP="00BB6FE0">
            <w:pPr>
              <w:tabs>
                <w:tab w:val="left" w:pos="8070"/>
              </w:tabs>
              <w:spacing w:after="0"/>
              <w:ind w:left="-76"/>
            </w:pPr>
            <w:r w:rsidRPr="00BB6FE0">
              <w:t>1.8 Okul Düzeyinde Genel Değerlendirme Çalışmaları Yapılacaktır.</w:t>
            </w:r>
          </w:p>
        </w:tc>
        <w:tc>
          <w:tcPr>
            <w:tcW w:w="182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E418FA"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907093"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p>
          <w:p w:rsidR="00BB6FE0" w:rsidRPr="00907093"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Default="00BB6FE0" w:rsidP="00BB6FE0">
            <w:pPr>
              <w:tabs>
                <w:tab w:val="left" w:pos="8070"/>
              </w:tabs>
              <w:spacing w:after="0"/>
              <w:jc w:val="center"/>
              <w:rPr>
                <w:rFonts w:cstheme="minorHAnsi"/>
                <w:sz w:val="18"/>
                <w:szCs w:val="18"/>
              </w:rPr>
            </w:pPr>
            <w:r w:rsidRPr="00907093">
              <w:rPr>
                <w:rFonts w:cstheme="minorHAnsi"/>
                <w:sz w:val="18"/>
                <w:szCs w:val="18"/>
              </w:rPr>
              <w:t>Yapılan çalışma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543" w:type="dxa"/>
            <w:vMerge/>
            <w:vAlign w:val="center"/>
          </w:tcPr>
          <w:p w:rsidR="00BB6FE0" w:rsidRPr="0027094D" w:rsidRDefault="00BB6FE0" w:rsidP="00BB6FE0">
            <w:pPr>
              <w:tabs>
                <w:tab w:val="left" w:pos="8070"/>
              </w:tabs>
              <w:spacing w:after="0"/>
              <w:jc w:val="center"/>
              <w:rPr>
                <w:rFonts w:cstheme="minorHAnsi"/>
                <w:sz w:val="18"/>
                <w:szCs w:val="18"/>
              </w:rPr>
            </w:pPr>
          </w:p>
        </w:tc>
        <w:tc>
          <w:tcPr>
            <w:tcW w:w="2257" w:type="dxa"/>
            <w:vAlign w:val="center"/>
          </w:tcPr>
          <w:p w:rsidR="00BB6FE0" w:rsidRPr="00BB6FE0" w:rsidRDefault="00BB6FE0" w:rsidP="00BB6FE0">
            <w:pPr>
              <w:tabs>
                <w:tab w:val="left" w:pos="8070"/>
              </w:tabs>
              <w:spacing w:after="0"/>
            </w:pPr>
            <w:r w:rsidRPr="00BB6FE0">
              <w:t>1.9 Sınav sistemi ve soru biçimlerine yönelik farkındalık oluşturmak için öğrenci, öğretmen ve veli düzeyinde seminerler düzenlenecektir.</w:t>
            </w:r>
          </w:p>
        </w:tc>
        <w:tc>
          <w:tcPr>
            <w:tcW w:w="182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E418FA"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907093"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p>
          <w:p w:rsidR="00BB6FE0" w:rsidRPr="00907093"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Default="00BB6FE0" w:rsidP="00BB6FE0">
            <w:pPr>
              <w:tabs>
                <w:tab w:val="left" w:pos="8070"/>
              </w:tabs>
              <w:spacing w:after="0"/>
              <w:jc w:val="center"/>
              <w:rPr>
                <w:rFonts w:cstheme="minorHAnsi"/>
                <w:sz w:val="18"/>
                <w:szCs w:val="18"/>
              </w:rPr>
            </w:pPr>
            <w:r w:rsidRPr="00907093">
              <w:rPr>
                <w:rFonts w:cstheme="minorHAnsi"/>
                <w:sz w:val="18"/>
                <w:szCs w:val="18"/>
              </w:rPr>
              <w:t>Düzenlenen Seminer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543" w:type="dxa"/>
            <w:vMerge/>
            <w:vAlign w:val="center"/>
          </w:tcPr>
          <w:p w:rsidR="00BB6FE0" w:rsidRPr="0027094D" w:rsidRDefault="00BB6FE0" w:rsidP="00BB6FE0">
            <w:pPr>
              <w:tabs>
                <w:tab w:val="left" w:pos="8070"/>
              </w:tabs>
              <w:spacing w:after="0"/>
              <w:jc w:val="center"/>
              <w:rPr>
                <w:rFonts w:cstheme="minorHAnsi"/>
                <w:sz w:val="18"/>
                <w:szCs w:val="18"/>
              </w:rPr>
            </w:pPr>
          </w:p>
        </w:tc>
        <w:tc>
          <w:tcPr>
            <w:tcW w:w="2257" w:type="dxa"/>
            <w:vAlign w:val="center"/>
          </w:tcPr>
          <w:p w:rsidR="00BB6FE0" w:rsidRPr="00BB6FE0" w:rsidRDefault="00BB6FE0" w:rsidP="00BB6FE0">
            <w:pPr>
              <w:tabs>
                <w:tab w:val="left" w:pos="8070"/>
              </w:tabs>
              <w:spacing w:after="0"/>
            </w:pPr>
            <w:r w:rsidRPr="00BB6FE0">
              <w:t>1.10 Yapılan çalışmalar ve sınav sonuçları analiz edilecektir.</w:t>
            </w:r>
          </w:p>
        </w:tc>
        <w:tc>
          <w:tcPr>
            <w:tcW w:w="182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E418FA"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Default="00BB6FE0" w:rsidP="00BB6FE0">
            <w:pPr>
              <w:tabs>
                <w:tab w:val="left" w:pos="8070"/>
              </w:tabs>
              <w:spacing w:after="0"/>
              <w:jc w:val="center"/>
              <w:rPr>
                <w:rFonts w:cstheme="minorHAnsi"/>
                <w:sz w:val="18"/>
                <w:szCs w:val="18"/>
              </w:rPr>
            </w:pPr>
            <w:r>
              <w:rPr>
                <w:rFonts w:cstheme="minorHAnsi"/>
                <w:sz w:val="18"/>
                <w:szCs w:val="18"/>
              </w:rPr>
              <w:t>Eylem planı çerçevesinde yapılan faaliyet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543" w:type="dxa"/>
            <w:vMerge/>
            <w:vAlign w:val="center"/>
          </w:tcPr>
          <w:p w:rsidR="00BB6FE0" w:rsidRPr="0027094D" w:rsidRDefault="00BB6FE0" w:rsidP="00BB6FE0">
            <w:pPr>
              <w:tabs>
                <w:tab w:val="left" w:pos="8070"/>
              </w:tabs>
              <w:spacing w:after="0"/>
              <w:jc w:val="center"/>
              <w:rPr>
                <w:rFonts w:cstheme="minorHAnsi"/>
                <w:sz w:val="18"/>
                <w:szCs w:val="18"/>
              </w:rPr>
            </w:pPr>
          </w:p>
        </w:tc>
        <w:tc>
          <w:tcPr>
            <w:tcW w:w="2257" w:type="dxa"/>
            <w:vAlign w:val="center"/>
          </w:tcPr>
          <w:p w:rsidR="00BB6FE0" w:rsidRPr="00BB6FE0" w:rsidRDefault="00BB6FE0" w:rsidP="00BB6FE0">
            <w:pPr>
              <w:tabs>
                <w:tab w:val="left" w:pos="8070"/>
              </w:tabs>
              <w:spacing w:after="0"/>
            </w:pPr>
            <w:r w:rsidRPr="00BB6FE0">
              <w:t>1.11 Teknoloji bağımlılığına yönelik eğitim programları düzenlenecektir.</w:t>
            </w:r>
          </w:p>
        </w:tc>
        <w:tc>
          <w:tcPr>
            <w:tcW w:w="182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E418FA"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907093"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p>
          <w:p w:rsidR="00BB6FE0" w:rsidRPr="00907093"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Default="00BB6FE0" w:rsidP="00BB6FE0">
            <w:pPr>
              <w:tabs>
                <w:tab w:val="left" w:pos="8070"/>
              </w:tabs>
              <w:spacing w:after="0"/>
              <w:jc w:val="center"/>
              <w:rPr>
                <w:rFonts w:cstheme="minorHAnsi"/>
                <w:sz w:val="18"/>
                <w:szCs w:val="18"/>
              </w:rPr>
            </w:pPr>
            <w:r w:rsidRPr="00907093">
              <w:rPr>
                <w:rFonts w:cstheme="minorHAnsi"/>
                <w:sz w:val="18"/>
                <w:szCs w:val="18"/>
              </w:rPr>
              <w:t>Düzenlenen eğitim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543" w:type="dxa"/>
            <w:vMerge/>
            <w:vAlign w:val="center"/>
          </w:tcPr>
          <w:p w:rsidR="00BB6FE0" w:rsidRPr="0027094D" w:rsidRDefault="00BB6FE0" w:rsidP="00BB6FE0">
            <w:pPr>
              <w:tabs>
                <w:tab w:val="left" w:pos="8070"/>
              </w:tabs>
              <w:spacing w:after="0"/>
              <w:jc w:val="center"/>
              <w:rPr>
                <w:rFonts w:cstheme="minorHAnsi"/>
                <w:sz w:val="18"/>
                <w:szCs w:val="18"/>
              </w:rPr>
            </w:pPr>
          </w:p>
        </w:tc>
        <w:tc>
          <w:tcPr>
            <w:tcW w:w="2257" w:type="dxa"/>
            <w:vAlign w:val="center"/>
          </w:tcPr>
          <w:p w:rsidR="00BB6FE0" w:rsidRPr="00BB6FE0" w:rsidRDefault="00BB6FE0" w:rsidP="00BB6FE0">
            <w:pPr>
              <w:tabs>
                <w:tab w:val="left" w:pos="8070"/>
              </w:tabs>
              <w:spacing w:after="0"/>
            </w:pPr>
            <w:r w:rsidRPr="00BB6FE0">
              <w:t>1.12 Sınıf ve branş öğretmenlerine özel eğitim farkındalık programları planlanacaktır.</w:t>
            </w:r>
          </w:p>
        </w:tc>
        <w:tc>
          <w:tcPr>
            <w:tcW w:w="182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E418FA"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907093"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p>
          <w:p w:rsidR="00BB6FE0" w:rsidRPr="00907093"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Default="00BB6FE0" w:rsidP="00BB6FE0">
            <w:pPr>
              <w:tabs>
                <w:tab w:val="left" w:pos="8070"/>
              </w:tabs>
              <w:spacing w:after="0"/>
              <w:jc w:val="center"/>
              <w:rPr>
                <w:rFonts w:cstheme="minorHAnsi"/>
                <w:sz w:val="18"/>
                <w:szCs w:val="18"/>
              </w:rPr>
            </w:pPr>
            <w:r w:rsidRPr="00907093">
              <w:rPr>
                <w:rFonts w:cstheme="minorHAnsi"/>
                <w:sz w:val="18"/>
                <w:szCs w:val="18"/>
              </w:rPr>
              <w:t>Düzenlenen eğitim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543" w:type="dxa"/>
            <w:vMerge/>
            <w:vAlign w:val="center"/>
          </w:tcPr>
          <w:p w:rsidR="00BB6FE0" w:rsidRPr="0027094D" w:rsidRDefault="00BB6FE0" w:rsidP="00BB6FE0">
            <w:pPr>
              <w:tabs>
                <w:tab w:val="left" w:pos="8070"/>
              </w:tabs>
              <w:spacing w:after="0"/>
              <w:jc w:val="center"/>
              <w:rPr>
                <w:rFonts w:cstheme="minorHAnsi"/>
                <w:sz w:val="18"/>
                <w:szCs w:val="18"/>
              </w:rPr>
            </w:pPr>
          </w:p>
        </w:tc>
        <w:tc>
          <w:tcPr>
            <w:tcW w:w="2257" w:type="dxa"/>
            <w:vAlign w:val="center"/>
          </w:tcPr>
          <w:p w:rsidR="00BB6FE0" w:rsidRPr="00BB6FE0" w:rsidRDefault="00BB6FE0" w:rsidP="00BB6FE0">
            <w:pPr>
              <w:tabs>
                <w:tab w:val="left" w:pos="8070"/>
              </w:tabs>
              <w:spacing w:after="0"/>
            </w:pPr>
            <w:r w:rsidRPr="00BB6FE0">
              <w:t>1.13 Özel eğitime ihtiyacı olan bireylere ve ailelerine yönelik eğitim programı düzenlenecektir.</w:t>
            </w:r>
          </w:p>
        </w:tc>
        <w:tc>
          <w:tcPr>
            <w:tcW w:w="182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32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E418FA"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Default="00BB6FE0" w:rsidP="00BB6FE0">
            <w:pPr>
              <w:tabs>
                <w:tab w:val="left" w:pos="8070"/>
              </w:tabs>
              <w:spacing w:after="0"/>
              <w:jc w:val="center"/>
              <w:rPr>
                <w:rFonts w:cstheme="minorHAnsi"/>
                <w:sz w:val="18"/>
                <w:szCs w:val="18"/>
              </w:rPr>
            </w:pPr>
            <w:r>
              <w:rPr>
                <w:rFonts w:cstheme="minorHAnsi"/>
                <w:sz w:val="18"/>
                <w:szCs w:val="18"/>
              </w:rPr>
              <w:t>Program çerçevesinde yapılan faaliyet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bl>
    <w:p w:rsidR="00E418FA" w:rsidRDefault="00E418FA"/>
    <w:p w:rsidR="000E183B" w:rsidRDefault="000E183B"/>
    <w:tbl>
      <w:tblPr>
        <w:tblpPr w:leftFromText="141" w:rightFromText="141" w:vertAnchor="text" w:horzAnchor="margin" w:tblpXSpec="center" w:tblpY="-4963"/>
        <w:tblW w:w="1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565"/>
        <w:gridCol w:w="2835"/>
        <w:gridCol w:w="1417"/>
        <w:gridCol w:w="1138"/>
        <w:gridCol w:w="1328"/>
        <w:gridCol w:w="1328"/>
        <w:gridCol w:w="1328"/>
        <w:gridCol w:w="1200"/>
        <w:gridCol w:w="1123"/>
        <w:gridCol w:w="983"/>
        <w:gridCol w:w="842"/>
        <w:gridCol w:w="955"/>
      </w:tblGrid>
      <w:tr w:rsidR="00BB6FE0" w:rsidRPr="000D01D8" w:rsidTr="00BB6FE0">
        <w:trPr>
          <w:trHeight w:val="458"/>
        </w:trPr>
        <w:tc>
          <w:tcPr>
            <w:tcW w:w="557" w:type="dxa"/>
            <w:vMerge w:val="restart"/>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bookmarkStart w:id="0" w:name="_Hlk51590562"/>
            <w:r w:rsidRPr="000D01D8">
              <w:rPr>
                <w:rFonts w:cstheme="minorHAnsi"/>
                <w:b/>
                <w:color w:val="FFFFFF" w:themeColor="background1"/>
                <w:sz w:val="18"/>
                <w:szCs w:val="16"/>
              </w:rPr>
              <w:lastRenderedPageBreak/>
              <w:t>No</w:t>
            </w:r>
          </w:p>
        </w:tc>
        <w:tc>
          <w:tcPr>
            <w:tcW w:w="1565" w:type="dxa"/>
            <w:vMerge w:val="restart"/>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2835" w:type="dxa"/>
            <w:vMerge w:val="restart"/>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417" w:type="dxa"/>
            <w:vMerge w:val="restart"/>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BB6FE0" w:rsidRPr="000D01D8" w:rsidRDefault="00BB6FE0" w:rsidP="00BB6FE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138" w:type="dxa"/>
            <w:vMerge w:val="restart"/>
            <w:shd w:val="clear" w:color="auto" w:fill="00B0F0"/>
            <w:vAlign w:val="center"/>
          </w:tcPr>
          <w:p w:rsidR="00BB6FE0" w:rsidRPr="000D01D8" w:rsidRDefault="00BB6FE0" w:rsidP="00BB6FE0">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328" w:type="dxa"/>
            <w:vMerge w:val="restart"/>
            <w:shd w:val="clear" w:color="auto" w:fill="00B0F0"/>
          </w:tcPr>
          <w:p w:rsidR="00BB6FE0" w:rsidRDefault="00BB6FE0" w:rsidP="00BB6FE0">
            <w:pPr>
              <w:autoSpaceDE w:val="0"/>
              <w:autoSpaceDN w:val="0"/>
              <w:adjustRightInd w:val="0"/>
              <w:spacing w:after="0"/>
              <w:jc w:val="center"/>
              <w:rPr>
                <w:rFonts w:cstheme="minorHAnsi"/>
                <w:b/>
                <w:color w:val="FFFFFF" w:themeColor="background1"/>
                <w:sz w:val="18"/>
                <w:szCs w:val="16"/>
              </w:rPr>
            </w:pPr>
          </w:p>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328" w:type="dxa"/>
            <w:vMerge w:val="restart"/>
            <w:shd w:val="clear" w:color="auto" w:fill="00B0F0"/>
          </w:tcPr>
          <w:p w:rsidR="00BB6FE0" w:rsidRDefault="00BB6FE0" w:rsidP="00BB6FE0">
            <w:pPr>
              <w:autoSpaceDE w:val="0"/>
              <w:autoSpaceDN w:val="0"/>
              <w:adjustRightInd w:val="0"/>
              <w:spacing w:after="0"/>
              <w:jc w:val="center"/>
              <w:rPr>
                <w:rFonts w:cstheme="minorHAnsi"/>
                <w:b/>
                <w:color w:val="FFFFFF" w:themeColor="background1"/>
                <w:sz w:val="18"/>
                <w:szCs w:val="16"/>
              </w:rPr>
            </w:pPr>
          </w:p>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328" w:type="dxa"/>
            <w:vMerge w:val="restart"/>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BB6FE0" w:rsidRPr="000D01D8" w:rsidRDefault="00BB6FE0" w:rsidP="00BB6FE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c>
          <w:tcPr>
            <w:tcW w:w="5103" w:type="dxa"/>
            <w:gridSpan w:val="5"/>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Hedefler</w:t>
            </w:r>
          </w:p>
        </w:tc>
      </w:tr>
      <w:tr w:rsidR="00BB6FE0" w:rsidRPr="000D01D8" w:rsidTr="00BB6FE0">
        <w:trPr>
          <w:trHeight w:val="313"/>
        </w:trPr>
        <w:tc>
          <w:tcPr>
            <w:tcW w:w="557" w:type="dxa"/>
            <w:vMerge/>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p>
        </w:tc>
        <w:tc>
          <w:tcPr>
            <w:tcW w:w="1565" w:type="dxa"/>
            <w:vMerge/>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p>
        </w:tc>
        <w:tc>
          <w:tcPr>
            <w:tcW w:w="2835" w:type="dxa"/>
            <w:vMerge/>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p>
        </w:tc>
        <w:tc>
          <w:tcPr>
            <w:tcW w:w="1417" w:type="dxa"/>
            <w:vMerge/>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138" w:type="dxa"/>
            <w:vMerge/>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200" w:type="dxa"/>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BB6FE0" w:rsidRPr="000D01D8"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tc>
        <w:tc>
          <w:tcPr>
            <w:tcW w:w="983" w:type="dxa"/>
            <w:shd w:val="clear" w:color="auto" w:fill="00B0F0"/>
            <w:vAlign w:val="center"/>
          </w:tcPr>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 xml:space="preserve">Ocak </w:t>
            </w:r>
          </w:p>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p w:rsidR="00BB6FE0" w:rsidRPr="000D01D8" w:rsidRDefault="00BB6FE0" w:rsidP="00BB6FE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4"/>
                <w:szCs w:val="12"/>
              </w:rPr>
              <w:t>Gerçekleşme</w:t>
            </w:r>
          </w:p>
        </w:tc>
        <w:tc>
          <w:tcPr>
            <w:tcW w:w="842" w:type="dxa"/>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6"/>
                <w:szCs w:val="14"/>
              </w:rPr>
              <w:t>Temmuz202</w:t>
            </w:r>
            <w:r>
              <w:rPr>
                <w:rFonts w:cstheme="minorHAnsi"/>
                <w:b/>
                <w:color w:val="FFFFFF" w:themeColor="background1"/>
                <w:sz w:val="16"/>
                <w:szCs w:val="14"/>
              </w:rPr>
              <w:t>1</w:t>
            </w:r>
          </w:p>
        </w:tc>
        <w:tc>
          <w:tcPr>
            <w:tcW w:w="955" w:type="dxa"/>
            <w:shd w:val="clear" w:color="auto" w:fill="00B0F0"/>
            <w:vAlign w:val="center"/>
          </w:tcPr>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Temmuz</w:t>
            </w:r>
          </w:p>
          <w:p w:rsidR="00BB6FE0" w:rsidRDefault="00BB6FE0" w:rsidP="00BB6FE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202</w:t>
            </w:r>
            <w:r>
              <w:rPr>
                <w:rFonts w:cstheme="minorHAnsi"/>
                <w:b/>
                <w:color w:val="FFFFFF" w:themeColor="background1"/>
                <w:sz w:val="18"/>
                <w:szCs w:val="16"/>
              </w:rPr>
              <w:t>1</w:t>
            </w:r>
          </w:p>
          <w:p w:rsidR="00BB6FE0" w:rsidRPr="000D01D8" w:rsidRDefault="00BB6FE0" w:rsidP="00BB6FE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2"/>
                <w:szCs w:val="10"/>
              </w:rPr>
              <w:t>Gerçekleşme</w:t>
            </w:r>
          </w:p>
        </w:tc>
      </w:tr>
      <w:tr w:rsidR="00BB6FE0" w:rsidRPr="000D01D8" w:rsidTr="00BB6FE0">
        <w:trPr>
          <w:trHeight w:val="757"/>
        </w:trPr>
        <w:tc>
          <w:tcPr>
            <w:tcW w:w="557" w:type="dxa"/>
            <w:vMerge w:val="restart"/>
            <w:vAlign w:val="center"/>
          </w:tcPr>
          <w:p w:rsidR="00BB6FE0" w:rsidRPr="0027094D" w:rsidRDefault="00BB6FE0" w:rsidP="00BB6FE0">
            <w:pPr>
              <w:tabs>
                <w:tab w:val="left" w:pos="8070"/>
              </w:tabs>
              <w:spacing w:after="0"/>
              <w:jc w:val="center"/>
              <w:rPr>
                <w:rFonts w:cstheme="minorHAnsi"/>
                <w:b/>
                <w:sz w:val="18"/>
                <w:szCs w:val="18"/>
              </w:rPr>
            </w:pPr>
            <w:r>
              <w:rPr>
                <w:rFonts w:cstheme="minorHAnsi"/>
                <w:b/>
                <w:sz w:val="18"/>
                <w:szCs w:val="18"/>
              </w:rPr>
              <w:t>2</w:t>
            </w:r>
          </w:p>
          <w:p w:rsidR="00BB6FE0" w:rsidRPr="0027094D" w:rsidRDefault="00BB6FE0" w:rsidP="00BB6FE0">
            <w:pPr>
              <w:tabs>
                <w:tab w:val="left" w:pos="8070"/>
              </w:tabs>
              <w:spacing w:after="0"/>
              <w:jc w:val="center"/>
              <w:rPr>
                <w:rFonts w:cstheme="minorHAnsi"/>
                <w:b/>
                <w:sz w:val="18"/>
                <w:szCs w:val="18"/>
              </w:rPr>
            </w:pPr>
          </w:p>
        </w:tc>
        <w:tc>
          <w:tcPr>
            <w:tcW w:w="1565" w:type="dxa"/>
            <w:vMerge w:val="restart"/>
            <w:vAlign w:val="center"/>
          </w:tcPr>
          <w:p w:rsidR="00BB6FE0" w:rsidRPr="00E418FA" w:rsidRDefault="00BB6FE0" w:rsidP="00BB6FE0">
            <w:pPr>
              <w:tabs>
                <w:tab w:val="left" w:pos="8070"/>
              </w:tabs>
              <w:spacing w:after="0"/>
              <w:jc w:val="center"/>
              <w:rPr>
                <w:rFonts w:cstheme="minorHAnsi"/>
                <w:sz w:val="24"/>
                <w:szCs w:val="24"/>
              </w:rPr>
            </w:pPr>
            <w:r w:rsidRPr="002A1187">
              <w:rPr>
                <w:rFonts w:cstheme="minorHAnsi"/>
              </w:rPr>
              <w:t>Çağın Gerektirdiği Becerilerin Öğrencilere Kazandırılması</w:t>
            </w:r>
          </w:p>
        </w:tc>
        <w:tc>
          <w:tcPr>
            <w:tcW w:w="2835" w:type="dxa"/>
            <w:vAlign w:val="center"/>
          </w:tcPr>
          <w:p w:rsidR="00BB6FE0" w:rsidRPr="00F7302E" w:rsidRDefault="00BB6FE0" w:rsidP="00BB6FE0">
            <w:pPr>
              <w:tabs>
                <w:tab w:val="left" w:pos="8070"/>
              </w:tabs>
              <w:spacing w:after="0"/>
              <w:rPr>
                <w:rFonts w:cstheme="minorHAnsi"/>
                <w:sz w:val="18"/>
                <w:szCs w:val="18"/>
              </w:rPr>
            </w:pPr>
            <w:r>
              <w:rPr>
                <w:rFonts w:cstheme="minorHAnsi"/>
                <w:sz w:val="18"/>
                <w:szCs w:val="18"/>
              </w:rPr>
              <w:t xml:space="preserve">2.1 </w:t>
            </w:r>
            <w:r w:rsidRPr="0085342F">
              <w:rPr>
                <w:sz w:val="18"/>
                <w:szCs w:val="18"/>
              </w:rPr>
              <w:t>Dijital</w:t>
            </w:r>
            <w:r w:rsidRPr="002A1187">
              <w:rPr>
                <w:rFonts w:cstheme="minorHAnsi"/>
                <w:sz w:val="18"/>
                <w:szCs w:val="18"/>
              </w:rPr>
              <w:t xml:space="preserve"> içerik geliştirmeye yönelik seminer ve kurs planlaması yapılacak</w:t>
            </w:r>
            <w:r>
              <w:rPr>
                <w:rFonts w:cstheme="minorHAnsi"/>
                <w:sz w:val="18"/>
                <w:szCs w:val="18"/>
              </w:rPr>
              <w:t>tır.</w:t>
            </w:r>
          </w:p>
        </w:tc>
        <w:tc>
          <w:tcPr>
            <w:tcW w:w="1417" w:type="dxa"/>
            <w:vAlign w:val="center"/>
          </w:tcPr>
          <w:p w:rsidR="00BB6FE0" w:rsidRPr="0027094D"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27094D"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Pr="0027094D" w:rsidRDefault="00BB6FE0" w:rsidP="00BB6FE0">
            <w:pPr>
              <w:tabs>
                <w:tab w:val="left" w:pos="8070"/>
              </w:tabs>
              <w:spacing w:after="0"/>
              <w:jc w:val="center"/>
              <w:rPr>
                <w:rFonts w:cstheme="minorHAnsi"/>
                <w:sz w:val="18"/>
                <w:szCs w:val="18"/>
              </w:rPr>
            </w:pPr>
            <w:r>
              <w:rPr>
                <w:rFonts w:cstheme="minorHAnsi"/>
                <w:sz w:val="18"/>
                <w:szCs w:val="18"/>
              </w:rPr>
              <w:t>Yapılan Eğitim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Default="00BB6FE0" w:rsidP="00BB6FE0">
            <w:pPr>
              <w:tabs>
                <w:tab w:val="left" w:pos="8070"/>
              </w:tabs>
              <w:spacing w:after="0"/>
              <w:jc w:val="center"/>
              <w:rPr>
                <w:rFonts w:cstheme="minorHAnsi"/>
                <w:b/>
                <w:sz w:val="18"/>
                <w:szCs w:val="18"/>
              </w:rPr>
            </w:pPr>
          </w:p>
        </w:tc>
        <w:tc>
          <w:tcPr>
            <w:tcW w:w="1565" w:type="dxa"/>
            <w:vMerge/>
            <w:vAlign w:val="center"/>
          </w:tcPr>
          <w:p w:rsidR="00BB6FE0" w:rsidRPr="00E418FA" w:rsidRDefault="00BB6FE0" w:rsidP="00BB6FE0">
            <w:pPr>
              <w:tabs>
                <w:tab w:val="left" w:pos="8070"/>
              </w:tabs>
              <w:spacing w:after="0"/>
              <w:jc w:val="center"/>
              <w:rPr>
                <w:rFonts w:cstheme="minorHAnsi"/>
                <w:sz w:val="24"/>
                <w:szCs w:val="24"/>
              </w:rPr>
            </w:pPr>
          </w:p>
        </w:tc>
        <w:tc>
          <w:tcPr>
            <w:tcW w:w="2835" w:type="dxa"/>
            <w:vAlign w:val="center"/>
          </w:tcPr>
          <w:p w:rsidR="00BB6FE0" w:rsidRDefault="00BB6FE0" w:rsidP="00BB6FE0">
            <w:pPr>
              <w:tabs>
                <w:tab w:val="left" w:pos="8070"/>
              </w:tabs>
              <w:spacing w:after="0"/>
              <w:rPr>
                <w:rFonts w:cstheme="minorHAnsi"/>
                <w:sz w:val="18"/>
                <w:szCs w:val="18"/>
              </w:rPr>
            </w:pPr>
            <w:r>
              <w:rPr>
                <w:rFonts w:cstheme="minorHAnsi"/>
                <w:sz w:val="18"/>
                <w:szCs w:val="18"/>
              </w:rPr>
              <w:t xml:space="preserve">2.2 </w:t>
            </w:r>
            <w:r w:rsidRPr="0085342F">
              <w:rPr>
                <w:sz w:val="18"/>
                <w:szCs w:val="18"/>
              </w:rPr>
              <w:t>Proje</w:t>
            </w:r>
            <w:r w:rsidRPr="002A1187">
              <w:rPr>
                <w:rFonts w:cstheme="minorHAnsi"/>
                <w:sz w:val="18"/>
                <w:szCs w:val="18"/>
              </w:rPr>
              <w:t xml:space="preserve"> yazım süreçlerine yönelik </w:t>
            </w:r>
            <w:r>
              <w:rPr>
                <w:rFonts w:cstheme="minorHAnsi"/>
                <w:sz w:val="18"/>
                <w:szCs w:val="18"/>
              </w:rPr>
              <w:t>okul düzeyinde</w:t>
            </w:r>
            <w:r w:rsidRPr="002A1187">
              <w:rPr>
                <w:rFonts w:cstheme="minorHAnsi"/>
                <w:sz w:val="18"/>
                <w:szCs w:val="18"/>
              </w:rPr>
              <w:t xml:space="preserve"> bilgilendirme seminerleri düzenlenecektir.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Default="00BB6FE0" w:rsidP="00BB6FE0">
            <w:pPr>
              <w:tabs>
                <w:tab w:val="left" w:pos="8070"/>
              </w:tabs>
              <w:spacing w:after="0"/>
              <w:jc w:val="center"/>
              <w:rPr>
                <w:rFonts w:cstheme="minorHAnsi"/>
                <w:sz w:val="18"/>
                <w:szCs w:val="18"/>
              </w:rPr>
            </w:pPr>
            <w:r>
              <w:rPr>
                <w:rFonts w:cstheme="minorHAnsi"/>
                <w:sz w:val="18"/>
                <w:szCs w:val="18"/>
              </w:rPr>
              <w:t>Yapılan Seminer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565" w:type="dxa"/>
            <w:vMerge/>
            <w:vAlign w:val="center"/>
          </w:tcPr>
          <w:p w:rsidR="00BB6FE0" w:rsidRPr="0027094D" w:rsidRDefault="00BB6FE0" w:rsidP="00BB6FE0">
            <w:pPr>
              <w:tabs>
                <w:tab w:val="left" w:pos="8070"/>
              </w:tabs>
              <w:spacing w:after="0"/>
              <w:jc w:val="center"/>
              <w:rPr>
                <w:rFonts w:cstheme="minorHAnsi"/>
                <w:sz w:val="18"/>
                <w:szCs w:val="18"/>
              </w:rPr>
            </w:pPr>
          </w:p>
        </w:tc>
        <w:tc>
          <w:tcPr>
            <w:tcW w:w="2835" w:type="dxa"/>
            <w:vAlign w:val="center"/>
          </w:tcPr>
          <w:p w:rsidR="00BB6FE0" w:rsidRPr="0027094D" w:rsidRDefault="00BB6FE0" w:rsidP="00BB6FE0">
            <w:pPr>
              <w:tabs>
                <w:tab w:val="left" w:pos="8070"/>
              </w:tabs>
              <w:spacing w:after="0"/>
              <w:ind w:left="-76"/>
              <w:rPr>
                <w:rFonts w:cstheme="minorHAnsi"/>
                <w:sz w:val="18"/>
                <w:szCs w:val="18"/>
              </w:rPr>
            </w:pPr>
            <w:r>
              <w:rPr>
                <w:rFonts w:cstheme="minorHAnsi"/>
                <w:sz w:val="18"/>
                <w:szCs w:val="18"/>
              </w:rPr>
              <w:t xml:space="preserve">2.3 </w:t>
            </w:r>
            <w:r w:rsidRPr="0085342F">
              <w:rPr>
                <w:sz w:val="18"/>
                <w:szCs w:val="18"/>
              </w:rPr>
              <w:t>Bilimsel</w:t>
            </w:r>
            <w:r w:rsidRPr="002A1187">
              <w:rPr>
                <w:rFonts w:cstheme="minorHAnsi"/>
                <w:sz w:val="18"/>
                <w:szCs w:val="18"/>
              </w:rPr>
              <w:t xml:space="preserve"> proje hazırlama temelli </w:t>
            </w:r>
            <w:r>
              <w:rPr>
                <w:rFonts w:cstheme="minorHAnsi"/>
                <w:sz w:val="18"/>
                <w:szCs w:val="18"/>
              </w:rPr>
              <w:t xml:space="preserve">öğretmen </w:t>
            </w:r>
            <w:r w:rsidRPr="002A1187">
              <w:rPr>
                <w:rFonts w:cstheme="minorHAnsi"/>
                <w:sz w:val="18"/>
                <w:szCs w:val="18"/>
              </w:rPr>
              <w:t>eğitim faaliyetleri yapılacaktır.</w:t>
            </w:r>
          </w:p>
        </w:tc>
        <w:tc>
          <w:tcPr>
            <w:tcW w:w="1417" w:type="dxa"/>
            <w:vAlign w:val="center"/>
          </w:tcPr>
          <w:p w:rsidR="00BB6FE0" w:rsidRPr="0027094D" w:rsidRDefault="00BB6FE0" w:rsidP="00BB6FE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27094D"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2A1187"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Pr="002A1187"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Pr="0027094D" w:rsidRDefault="00BB6FE0" w:rsidP="00BB6FE0">
            <w:pPr>
              <w:tabs>
                <w:tab w:val="left" w:pos="8070"/>
              </w:tabs>
              <w:spacing w:after="0"/>
              <w:jc w:val="center"/>
              <w:rPr>
                <w:rFonts w:cstheme="minorHAnsi"/>
                <w:sz w:val="18"/>
                <w:szCs w:val="18"/>
              </w:rPr>
            </w:pPr>
            <w:r w:rsidRPr="002A1187">
              <w:rPr>
                <w:rFonts w:cstheme="minorHAnsi"/>
                <w:sz w:val="18"/>
                <w:szCs w:val="18"/>
              </w:rPr>
              <w:t>Yapılan Eğitim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565" w:type="dxa"/>
            <w:vMerge/>
            <w:vAlign w:val="center"/>
          </w:tcPr>
          <w:p w:rsidR="00BB6FE0" w:rsidRPr="0027094D" w:rsidRDefault="00BB6FE0" w:rsidP="00BB6FE0">
            <w:pPr>
              <w:tabs>
                <w:tab w:val="left" w:pos="8070"/>
              </w:tabs>
              <w:spacing w:after="0"/>
              <w:jc w:val="center"/>
              <w:rPr>
                <w:rFonts w:cstheme="minorHAnsi"/>
                <w:sz w:val="18"/>
                <w:szCs w:val="18"/>
              </w:rPr>
            </w:pPr>
          </w:p>
        </w:tc>
        <w:tc>
          <w:tcPr>
            <w:tcW w:w="2835" w:type="dxa"/>
            <w:vAlign w:val="center"/>
          </w:tcPr>
          <w:p w:rsidR="00BB6FE0" w:rsidRDefault="00BB6FE0" w:rsidP="00BB6FE0">
            <w:pPr>
              <w:tabs>
                <w:tab w:val="left" w:pos="8070"/>
              </w:tabs>
              <w:spacing w:after="0"/>
              <w:ind w:left="-76"/>
              <w:rPr>
                <w:rFonts w:cstheme="minorHAnsi"/>
                <w:sz w:val="18"/>
                <w:szCs w:val="18"/>
              </w:rPr>
            </w:pPr>
            <w:r w:rsidRPr="002A1187">
              <w:rPr>
                <w:rFonts w:cstheme="minorHAnsi"/>
                <w:sz w:val="18"/>
                <w:szCs w:val="18"/>
              </w:rPr>
              <w:t>2.</w:t>
            </w:r>
            <w:r>
              <w:rPr>
                <w:rFonts w:cstheme="minorHAnsi"/>
                <w:sz w:val="18"/>
                <w:szCs w:val="18"/>
              </w:rPr>
              <w:t>4</w:t>
            </w:r>
            <w:r w:rsidRPr="002A1187">
              <w:rPr>
                <w:rFonts w:cstheme="minorHAnsi"/>
                <w:sz w:val="18"/>
                <w:szCs w:val="18"/>
              </w:rPr>
              <w:t xml:space="preserve"> Bilimsel proje hazırlama temelli öğre</w:t>
            </w:r>
            <w:r>
              <w:rPr>
                <w:rFonts w:cstheme="minorHAnsi"/>
                <w:sz w:val="18"/>
                <w:szCs w:val="18"/>
              </w:rPr>
              <w:t>nci</w:t>
            </w:r>
            <w:r w:rsidRPr="002A1187">
              <w:rPr>
                <w:rFonts w:cstheme="minorHAnsi"/>
                <w:sz w:val="18"/>
                <w:szCs w:val="18"/>
              </w:rPr>
              <w:t xml:space="preserve"> eğitim faaliyetleri yapılacaktır.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2A1187"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Pr="002A1187"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Pr="002A1187" w:rsidRDefault="00BB6FE0" w:rsidP="00BB6FE0">
            <w:pPr>
              <w:tabs>
                <w:tab w:val="left" w:pos="8070"/>
              </w:tabs>
              <w:spacing w:after="0"/>
              <w:jc w:val="center"/>
              <w:rPr>
                <w:rFonts w:cstheme="minorHAnsi"/>
                <w:sz w:val="18"/>
                <w:szCs w:val="18"/>
              </w:rPr>
            </w:pPr>
            <w:r w:rsidRPr="002A1187">
              <w:rPr>
                <w:rFonts w:cstheme="minorHAnsi"/>
                <w:sz w:val="18"/>
                <w:szCs w:val="18"/>
              </w:rPr>
              <w:t>Yapılan Eğitim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565" w:type="dxa"/>
            <w:vMerge/>
            <w:vAlign w:val="center"/>
          </w:tcPr>
          <w:p w:rsidR="00BB6FE0" w:rsidRPr="0027094D" w:rsidRDefault="00BB6FE0" w:rsidP="00BB6FE0">
            <w:pPr>
              <w:tabs>
                <w:tab w:val="left" w:pos="8070"/>
              </w:tabs>
              <w:spacing w:after="0"/>
              <w:jc w:val="center"/>
              <w:rPr>
                <w:rFonts w:cstheme="minorHAnsi"/>
                <w:sz w:val="18"/>
                <w:szCs w:val="18"/>
              </w:rPr>
            </w:pPr>
          </w:p>
        </w:tc>
        <w:tc>
          <w:tcPr>
            <w:tcW w:w="2835" w:type="dxa"/>
            <w:vAlign w:val="center"/>
          </w:tcPr>
          <w:p w:rsidR="00BB6FE0" w:rsidRPr="002A1187" w:rsidRDefault="00BB6FE0" w:rsidP="00BB6FE0">
            <w:pPr>
              <w:tabs>
                <w:tab w:val="left" w:pos="8070"/>
              </w:tabs>
              <w:spacing w:after="0"/>
              <w:ind w:left="-76"/>
              <w:rPr>
                <w:rFonts w:cstheme="minorHAnsi"/>
                <w:sz w:val="18"/>
                <w:szCs w:val="18"/>
              </w:rPr>
            </w:pPr>
            <w:r>
              <w:rPr>
                <w:rFonts w:cstheme="minorHAnsi"/>
                <w:sz w:val="18"/>
                <w:szCs w:val="18"/>
              </w:rPr>
              <w:t>2.14 “</w:t>
            </w:r>
            <w:r w:rsidRPr="0012721C">
              <w:rPr>
                <w:rFonts w:cstheme="minorHAnsi"/>
                <w:sz w:val="18"/>
                <w:szCs w:val="18"/>
              </w:rPr>
              <w:t>Bilgisayar Destekli Yayın (İndesign) Kursu</w:t>
            </w:r>
            <w:r>
              <w:rPr>
                <w:rFonts w:cstheme="minorHAnsi"/>
                <w:sz w:val="18"/>
                <w:szCs w:val="18"/>
              </w:rPr>
              <w:t>” yapılacaktır.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Pr="002A1187" w:rsidRDefault="00BB6FE0" w:rsidP="00BB6FE0">
            <w:pPr>
              <w:tabs>
                <w:tab w:val="left" w:pos="8070"/>
              </w:tabs>
              <w:spacing w:after="0"/>
              <w:jc w:val="center"/>
              <w:rPr>
                <w:rFonts w:cstheme="minorHAnsi"/>
                <w:sz w:val="18"/>
                <w:szCs w:val="18"/>
              </w:rPr>
            </w:pPr>
            <w:r>
              <w:rPr>
                <w:rFonts w:cstheme="minorHAnsi"/>
                <w:sz w:val="18"/>
                <w:szCs w:val="18"/>
              </w:rPr>
              <w:t>Kursa Katılan Öğretmen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bookmarkEnd w:id="0"/>
    </w:tbl>
    <w:p w:rsidR="00D037F1" w:rsidRDefault="00D037F1" w:rsidP="00AC1119"/>
    <w:tbl>
      <w:tblPr>
        <w:tblpPr w:leftFromText="141" w:rightFromText="141" w:vertAnchor="text" w:horzAnchor="margin" w:tblpXSpec="center" w:tblpY="-1421"/>
        <w:tblW w:w="1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418"/>
        <w:gridCol w:w="2977"/>
        <w:gridCol w:w="1417"/>
        <w:gridCol w:w="1138"/>
        <w:gridCol w:w="1328"/>
        <w:gridCol w:w="1328"/>
        <w:gridCol w:w="1328"/>
        <w:gridCol w:w="1200"/>
        <w:gridCol w:w="1123"/>
        <w:gridCol w:w="983"/>
        <w:gridCol w:w="842"/>
        <w:gridCol w:w="955"/>
      </w:tblGrid>
      <w:tr w:rsidR="00BB6FE0" w:rsidRPr="000D01D8" w:rsidTr="00BB6FE0">
        <w:trPr>
          <w:trHeight w:val="458"/>
        </w:trPr>
        <w:tc>
          <w:tcPr>
            <w:tcW w:w="562" w:type="dxa"/>
            <w:vMerge w:val="restart"/>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bookmarkStart w:id="1" w:name="_Hlk52541875"/>
            <w:r w:rsidRPr="000D01D8">
              <w:rPr>
                <w:rFonts w:cstheme="minorHAnsi"/>
                <w:b/>
                <w:color w:val="FFFFFF" w:themeColor="background1"/>
                <w:sz w:val="18"/>
                <w:szCs w:val="16"/>
              </w:rPr>
              <w:lastRenderedPageBreak/>
              <w:t>No</w:t>
            </w:r>
          </w:p>
        </w:tc>
        <w:tc>
          <w:tcPr>
            <w:tcW w:w="1418" w:type="dxa"/>
            <w:vMerge w:val="restart"/>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2977" w:type="dxa"/>
            <w:vMerge w:val="restart"/>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417" w:type="dxa"/>
            <w:vMerge w:val="restart"/>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BB6FE0" w:rsidRPr="000D01D8" w:rsidRDefault="00BB6FE0" w:rsidP="00BB6FE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138" w:type="dxa"/>
            <w:vMerge w:val="restart"/>
            <w:shd w:val="clear" w:color="auto" w:fill="00B0F0"/>
            <w:vAlign w:val="center"/>
          </w:tcPr>
          <w:p w:rsidR="00BB6FE0" w:rsidRPr="000D01D8" w:rsidRDefault="00BB6FE0" w:rsidP="00BB6FE0">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328" w:type="dxa"/>
            <w:vMerge w:val="restart"/>
            <w:shd w:val="clear" w:color="auto" w:fill="00B0F0"/>
          </w:tcPr>
          <w:p w:rsidR="00BB6FE0" w:rsidRDefault="00BB6FE0" w:rsidP="00BB6FE0">
            <w:pPr>
              <w:autoSpaceDE w:val="0"/>
              <w:autoSpaceDN w:val="0"/>
              <w:adjustRightInd w:val="0"/>
              <w:spacing w:after="0"/>
              <w:jc w:val="center"/>
              <w:rPr>
                <w:rFonts w:cstheme="minorHAnsi"/>
                <w:b/>
                <w:color w:val="FFFFFF" w:themeColor="background1"/>
                <w:sz w:val="18"/>
                <w:szCs w:val="16"/>
              </w:rPr>
            </w:pPr>
          </w:p>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328" w:type="dxa"/>
            <w:vMerge w:val="restart"/>
            <w:shd w:val="clear" w:color="auto" w:fill="00B0F0"/>
          </w:tcPr>
          <w:p w:rsidR="00BB6FE0" w:rsidRDefault="00BB6FE0" w:rsidP="00BB6FE0">
            <w:pPr>
              <w:autoSpaceDE w:val="0"/>
              <w:autoSpaceDN w:val="0"/>
              <w:adjustRightInd w:val="0"/>
              <w:spacing w:after="0"/>
              <w:jc w:val="center"/>
              <w:rPr>
                <w:rFonts w:cstheme="minorHAnsi"/>
                <w:b/>
                <w:color w:val="FFFFFF" w:themeColor="background1"/>
                <w:sz w:val="18"/>
                <w:szCs w:val="16"/>
              </w:rPr>
            </w:pPr>
          </w:p>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328" w:type="dxa"/>
            <w:vMerge w:val="restart"/>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BB6FE0" w:rsidRPr="000D01D8" w:rsidRDefault="00BB6FE0" w:rsidP="00BB6FE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c>
          <w:tcPr>
            <w:tcW w:w="5103" w:type="dxa"/>
            <w:gridSpan w:val="5"/>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Hedefler</w:t>
            </w:r>
          </w:p>
        </w:tc>
      </w:tr>
      <w:tr w:rsidR="00BB6FE0" w:rsidRPr="000D01D8" w:rsidTr="00BB6FE0">
        <w:trPr>
          <w:trHeight w:val="313"/>
        </w:trPr>
        <w:tc>
          <w:tcPr>
            <w:tcW w:w="562" w:type="dxa"/>
            <w:vMerge/>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p>
        </w:tc>
        <w:tc>
          <w:tcPr>
            <w:tcW w:w="1418" w:type="dxa"/>
            <w:vMerge/>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p>
        </w:tc>
        <w:tc>
          <w:tcPr>
            <w:tcW w:w="2977" w:type="dxa"/>
            <w:vMerge/>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p>
        </w:tc>
        <w:tc>
          <w:tcPr>
            <w:tcW w:w="1417" w:type="dxa"/>
            <w:vMerge/>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138" w:type="dxa"/>
            <w:vMerge/>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200" w:type="dxa"/>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BB6FE0" w:rsidRPr="000D01D8"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tc>
        <w:tc>
          <w:tcPr>
            <w:tcW w:w="983" w:type="dxa"/>
            <w:shd w:val="clear" w:color="auto" w:fill="00B0F0"/>
            <w:vAlign w:val="center"/>
          </w:tcPr>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 xml:space="preserve">Ocak </w:t>
            </w:r>
          </w:p>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p w:rsidR="00BB6FE0" w:rsidRPr="000D01D8" w:rsidRDefault="00BB6FE0" w:rsidP="00BB6FE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4"/>
                <w:szCs w:val="12"/>
              </w:rPr>
              <w:t>Gerçekleşme</w:t>
            </w:r>
          </w:p>
        </w:tc>
        <w:tc>
          <w:tcPr>
            <w:tcW w:w="842" w:type="dxa"/>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6"/>
                <w:szCs w:val="14"/>
              </w:rPr>
              <w:t>Temmuz202</w:t>
            </w:r>
            <w:r>
              <w:rPr>
                <w:rFonts w:cstheme="minorHAnsi"/>
                <w:b/>
                <w:color w:val="FFFFFF" w:themeColor="background1"/>
                <w:sz w:val="16"/>
                <w:szCs w:val="14"/>
              </w:rPr>
              <w:t>1</w:t>
            </w:r>
          </w:p>
        </w:tc>
        <w:tc>
          <w:tcPr>
            <w:tcW w:w="955" w:type="dxa"/>
            <w:shd w:val="clear" w:color="auto" w:fill="00B0F0"/>
            <w:vAlign w:val="center"/>
          </w:tcPr>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Temmuz</w:t>
            </w:r>
          </w:p>
          <w:p w:rsidR="00BB6FE0" w:rsidRDefault="00BB6FE0" w:rsidP="00BB6FE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202</w:t>
            </w:r>
            <w:r>
              <w:rPr>
                <w:rFonts w:cstheme="minorHAnsi"/>
                <w:b/>
                <w:color w:val="FFFFFF" w:themeColor="background1"/>
                <w:sz w:val="18"/>
                <w:szCs w:val="16"/>
              </w:rPr>
              <w:t>1</w:t>
            </w:r>
          </w:p>
          <w:p w:rsidR="00BB6FE0" w:rsidRPr="000D01D8" w:rsidRDefault="00BB6FE0" w:rsidP="00BB6FE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2"/>
                <w:szCs w:val="10"/>
              </w:rPr>
              <w:t>Gerçekleşme</w:t>
            </w:r>
          </w:p>
        </w:tc>
      </w:tr>
      <w:tr w:rsidR="00BB6FE0" w:rsidRPr="000D01D8" w:rsidTr="00BB6FE0">
        <w:trPr>
          <w:trHeight w:val="757"/>
        </w:trPr>
        <w:tc>
          <w:tcPr>
            <w:tcW w:w="562" w:type="dxa"/>
            <w:vMerge w:val="restart"/>
            <w:vAlign w:val="center"/>
          </w:tcPr>
          <w:p w:rsidR="00BB6FE0" w:rsidRPr="0027094D" w:rsidRDefault="00BB6FE0" w:rsidP="00BB6FE0">
            <w:pPr>
              <w:tabs>
                <w:tab w:val="left" w:pos="8070"/>
              </w:tabs>
              <w:spacing w:after="0"/>
              <w:jc w:val="center"/>
              <w:rPr>
                <w:rFonts w:cstheme="minorHAnsi"/>
                <w:b/>
                <w:sz w:val="18"/>
                <w:szCs w:val="18"/>
              </w:rPr>
            </w:pPr>
            <w:r>
              <w:rPr>
                <w:rFonts w:cstheme="minorHAnsi"/>
                <w:b/>
                <w:sz w:val="18"/>
                <w:szCs w:val="18"/>
              </w:rPr>
              <w:t>3</w:t>
            </w:r>
          </w:p>
          <w:p w:rsidR="00BB6FE0" w:rsidRPr="0027094D" w:rsidRDefault="00BB6FE0" w:rsidP="00BB6FE0">
            <w:pPr>
              <w:tabs>
                <w:tab w:val="left" w:pos="8070"/>
              </w:tabs>
              <w:spacing w:after="0"/>
              <w:jc w:val="center"/>
              <w:rPr>
                <w:rFonts w:cstheme="minorHAnsi"/>
                <w:b/>
                <w:sz w:val="18"/>
                <w:szCs w:val="18"/>
              </w:rPr>
            </w:pPr>
          </w:p>
        </w:tc>
        <w:tc>
          <w:tcPr>
            <w:tcW w:w="1418" w:type="dxa"/>
            <w:vMerge w:val="restart"/>
            <w:vAlign w:val="center"/>
          </w:tcPr>
          <w:p w:rsidR="00BB6FE0" w:rsidRPr="00F7302E" w:rsidRDefault="00BB6FE0" w:rsidP="00BB6FE0">
            <w:pPr>
              <w:tabs>
                <w:tab w:val="left" w:pos="8070"/>
              </w:tabs>
              <w:spacing w:after="0"/>
              <w:jc w:val="center"/>
              <w:rPr>
                <w:rFonts w:cstheme="minorHAnsi"/>
              </w:rPr>
            </w:pPr>
            <w:r w:rsidRPr="00E9076A">
              <w:t>Öğrencilerin Fiziksel, Ruhsal ve Sosyal Gelişimlerini Sağlamak</w:t>
            </w:r>
          </w:p>
        </w:tc>
        <w:tc>
          <w:tcPr>
            <w:tcW w:w="2977" w:type="dxa"/>
            <w:vAlign w:val="center"/>
          </w:tcPr>
          <w:p w:rsidR="00BB6FE0" w:rsidRPr="00AC1119" w:rsidRDefault="00BB6FE0" w:rsidP="00BB6FE0">
            <w:pPr>
              <w:tabs>
                <w:tab w:val="left" w:pos="8070"/>
              </w:tabs>
              <w:spacing w:after="0"/>
              <w:rPr>
                <w:rFonts w:cstheme="minorHAnsi"/>
                <w:sz w:val="18"/>
                <w:szCs w:val="18"/>
              </w:rPr>
            </w:pPr>
            <w:r>
              <w:rPr>
                <w:rFonts w:cstheme="minorHAnsi"/>
                <w:sz w:val="18"/>
                <w:szCs w:val="18"/>
              </w:rPr>
              <w:t>3.1 Zekâ oyunları sınıflarının kurulması.</w:t>
            </w:r>
          </w:p>
        </w:tc>
        <w:tc>
          <w:tcPr>
            <w:tcW w:w="1417" w:type="dxa"/>
            <w:vAlign w:val="center"/>
          </w:tcPr>
          <w:p w:rsidR="00BB6FE0" w:rsidRPr="0027094D"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27094D"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Pr="00AC1119" w:rsidRDefault="00BB6FE0" w:rsidP="00BB6FE0">
            <w:pPr>
              <w:tabs>
                <w:tab w:val="left" w:pos="8070"/>
              </w:tabs>
              <w:spacing w:after="0"/>
              <w:jc w:val="center"/>
              <w:rPr>
                <w:rFonts w:cstheme="minorHAnsi"/>
                <w:sz w:val="18"/>
                <w:szCs w:val="18"/>
              </w:rPr>
            </w:pPr>
            <w:r>
              <w:rPr>
                <w:rFonts w:cstheme="minorHAnsi"/>
                <w:sz w:val="18"/>
                <w:szCs w:val="18"/>
              </w:rPr>
              <w:t xml:space="preserve">Kurulan Sınıf </w:t>
            </w:r>
            <w:r w:rsidRPr="00AC1119">
              <w:rPr>
                <w:rFonts w:cstheme="minorHAnsi"/>
                <w:sz w:val="18"/>
                <w:szCs w:val="18"/>
              </w:rPr>
              <w:t xml:space="preserve">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62" w:type="dxa"/>
            <w:vMerge/>
            <w:vAlign w:val="center"/>
          </w:tcPr>
          <w:p w:rsidR="00BB6FE0" w:rsidRPr="0027094D" w:rsidRDefault="00BB6FE0" w:rsidP="00BB6FE0">
            <w:pPr>
              <w:tabs>
                <w:tab w:val="left" w:pos="8070"/>
              </w:tabs>
              <w:spacing w:after="0"/>
              <w:jc w:val="center"/>
              <w:rPr>
                <w:rFonts w:cstheme="minorHAnsi"/>
                <w:sz w:val="18"/>
                <w:szCs w:val="18"/>
              </w:rPr>
            </w:pPr>
          </w:p>
        </w:tc>
        <w:tc>
          <w:tcPr>
            <w:tcW w:w="1418" w:type="dxa"/>
            <w:vMerge/>
            <w:vAlign w:val="center"/>
          </w:tcPr>
          <w:p w:rsidR="00BB6FE0" w:rsidRPr="0027094D" w:rsidRDefault="00BB6FE0" w:rsidP="00BB6FE0">
            <w:pPr>
              <w:tabs>
                <w:tab w:val="left" w:pos="8070"/>
              </w:tabs>
              <w:spacing w:after="0"/>
              <w:jc w:val="center"/>
              <w:rPr>
                <w:rFonts w:cstheme="minorHAnsi"/>
                <w:sz w:val="18"/>
                <w:szCs w:val="18"/>
              </w:rPr>
            </w:pPr>
          </w:p>
        </w:tc>
        <w:tc>
          <w:tcPr>
            <w:tcW w:w="2977" w:type="dxa"/>
            <w:vAlign w:val="center"/>
          </w:tcPr>
          <w:p w:rsidR="00BB6FE0" w:rsidRPr="00AC1119" w:rsidRDefault="00BB6FE0" w:rsidP="00BB6FE0">
            <w:pPr>
              <w:tabs>
                <w:tab w:val="left" w:pos="8070"/>
              </w:tabs>
              <w:spacing w:after="0"/>
              <w:ind w:left="-76"/>
              <w:rPr>
                <w:rFonts w:cstheme="minorHAnsi"/>
                <w:sz w:val="18"/>
                <w:szCs w:val="18"/>
              </w:rPr>
            </w:pPr>
            <w:r>
              <w:rPr>
                <w:rFonts w:cstheme="minorHAnsi"/>
                <w:sz w:val="18"/>
                <w:szCs w:val="18"/>
              </w:rPr>
              <w:t>3.2 Öğretmenlerimizin zekâ oyunları eğitimlerine yönlendirilmesi.</w:t>
            </w:r>
          </w:p>
        </w:tc>
        <w:tc>
          <w:tcPr>
            <w:tcW w:w="1417" w:type="dxa"/>
            <w:vAlign w:val="center"/>
          </w:tcPr>
          <w:p w:rsidR="00BB6FE0" w:rsidRPr="0027094D" w:rsidRDefault="00BB6FE0" w:rsidP="00BB6FE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27094D"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Default="00BB6FE0" w:rsidP="00BB6FE0">
            <w:pPr>
              <w:tabs>
                <w:tab w:val="left" w:pos="8070"/>
              </w:tabs>
              <w:spacing w:after="0"/>
              <w:jc w:val="center"/>
              <w:rPr>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sz w:val="18"/>
                <w:szCs w:val="18"/>
              </w:rPr>
            </w:pPr>
            <w:r w:rsidRPr="009D62ED">
              <w:rPr>
                <w:rFonts w:cstheme="minorHAnsi"/>
                <w:sz w:val="18"/>
                <w:szCs w:val="18"/>
              </w:rPr>
              <w:t>Ocak 2021</w:t>
            </w:r>
          </w:p>
        </w:tc>
        <w:tc>
          <w:tcPr>
            <w:tcW w:w="1328" w:type="dxa"/>
            <w:vAlign w:val="center"/>
          </w:tcPr>
          <w:p w:rsidR="00BB6FE0" w:rsidRPr="00AC1119" w:rsidRDefault="00BB6FE0" w:rsidP="00BB6FE0">
            <w:pPr>
              <w:tabs>
                <w:tab w:val="left" w:pos="8070"/>
              </w:tabs>
              <w:spacing w:after="0"/>
              <w:jc w:val="center"/>
              <w:rPr>
                <w:rFonts w:cstheme="minorHAnsi"/>
                <w:sz w:val="18"/>
                <w:szCs w:val="18"/>
              </w:rPr>
            </w:pPr>
            <w:r>
              <w:rPr>
                <w:sz w:val="18"/>
                <w:szCs w:val="18"/>
              </w:rPr>
              <w:t>Eğitimlere Katılan Öğretmen</w:t>
            </w:r>
            <w:r w:rsidRPr="00AC1119">
              <w:rPr>
                <w:sz w:val="18"/>
                <w:szCs w:val="18"/>
              </w:rPr>
              <w:t xml:space="preserve">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828"/>
        </w:trPr>
        <w:tc>
          <w:tcPr>
            <w:tcW w:w="562" w:type="dxa"/>
            <w:vMerge/>
            <w:vAlign w:val="center"/>
          </w:tcPr>
          <w:p w:rsidR="00BB6FE0" w:rsidRPr="0027094D" w:rsidRDefault="00BB6FE0" w:rsidP="00BB6FE0">
            <w:pPr>
              <w:tabs>
                <w:tab w:val="left" w:pos="8070"/>
              </w:tabs>
              <w:spacing w:after="0"/>
              <w:jc w:val="center"/>
              <w:rPr>
                <w:rFonts w:cstheme="minorHAnsi"/>
                <w:sz w:val="18"/>
                <w:szCs w:val="18"/>
              </w:rPr>
            </w:pPr>
          </w:p>
        </w:tc>
        <w:tc>
          <w:tcPr>
            <w:tcW w:w="1418" w:type="dxa"/>
            <w:vMerge/>
            <w:vAlign w:val="center"/>
          </w:tcPr>
          <w:p w:rsidR="00BB6FE0" w:rsidRPr="0027094D" w:rsidRDefault="00BB6FE0" w:rsidP="00BB6FE0">
            <w:pPr>
              <w:tabs>
                <w:tab w:val="left" w:pos="8070"/>
              </w:tabs>
              <w:spacing w:after="0"/>
              <w:jc w:val="center"/>
              <w:rPr>
                <w:rFonts w:cstheme="minorHAnsi"/>
                <w:sz w:val="18"/>
                <w:szCs w:val="18"/>
              </w:rPr>
            </w:pPr>
          </w:p>
        </w:tc>
        <w:tc>
          <w:tcPr>
            <w:tcW w:w="2977" w:type="dxa"/>
            <w:vAlign w:val="center"/>
          </w:tcPr>
          <w:p w:rsidR="00BB6FE0" w:rsidRPr="00AC1119" w:rsidRDefault="00BB6FE0" w:rsidP="00BB6FE0">
            <w:pPr>
              <w:spacing w:after="0"/>
              <w:ind w:left="-87"/>
              <w:rPr>
                <w:rFonts w:cstheme="minorHAnsi"/>
                <w:sz w:val="18"/>
                <w:szCs w:val="18"/>
              </w:rPr>
            </w:pPr>
            <w:r>
              <w:rPr>
                <w:rFonts w:cstheme="minorHAnsi"/>
                <w:sz w:val="18"/>
                <w:szCs w:val="18"/>
              </w:rPr>
              <w:t>3.3 Okul içinde zekâ oyunları eğitimleri ve turnuvaları planlamalarının yapılması</w:t>
            </w:r>
          </w:p>
        </w:tc>
        <w:tc>
          <w:tcPr>
            <w:tcW w:w="1417" w:type="dxa"/>
            <w:vAlign w:val="center"/>
          </w:tcPr>
          <w:p w:rsidR="00BB6FE0" w:rsidRPr="0027094D" w:rsidRDefault="00BB6FE0" w:rsidP="00BB6FE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27094D"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AC1119" w:rsidRDefault="00BB6FE0" w:rsidP="00BB6FE0">
            <w:pPr>
              <w:tabs>
                <w:tab w:val="left" w:pos="8070"/>
              </w:tabs>
              <w:spacing w:after="0"/>
              <w:jc w:val="center"/>
              <w:rPr>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Pr="00AC1119" w:rsidRDefault="00BB6FE0" w:rsidP="00BB6FE0">
            <w:pPr>
              <w:tabs>
                <w:tab w:val="left" w:pos="8070"/>
              </w:tabs>
              <w:spacing w:after="0"/>
              <w:jc w:val="center"/>
              <w:rPr>
                <w:sz w:val="18"/>
                <w:szCs w:val="18"/>
              </w:rPr>
            </w:pPr>
            <w:r w:rsidRPr="009D62ED">
              <w:rPr>
                <w:rFonts w:cstheme="minorHAnsi"/>
                <w:sz w:val="18"/>
                <w:szCs w:val="18"/>
              </w:rPr>
              <w:t>Ocak 2021</w:t>
            </w:r>
          </w:p>
        </w:tc>
        <w:tc>
          <w:tcPr>
            <w:tcW w:w="1328" w:type="dxa"/>
            <w:vAlign w:val="center"/>
          </w:tcPr>
          <w:p w:rsidR="00BB6FE0" w:rsidRPr="00AC1119" w:rsidRDefault="00BB6FE0" w:rsidP="00BB6FE0">
            <w:pPr>
              <w:tabs>
                <w:tab w:val="left" w:pos="8070"/>
              </w:tabs>
              <w:spacing w:after="0"/>
              <w:jc w:val="center"/>
              <w:rPr>
                <w:rFonts w:cstheme="minorHAnsi"/>
                <w:sz w:val="18"/>
                <w:szCs w:val="18"/>
              </w:rPr>
            </w:pPr>
            <w:r w:rsidRPr="00AC1119">
              <w:rPr>
                <w:sz w:val="18"/>
                <w:szCs w:val="18"/>
              </w:rPr>
              <w:t>Yapılan Faaliyet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965"/>
        </w:trPr>
        <w:tc>
          <w:tcPr>
            <w:tcW w:w="562" w:type="dxa"/>
            <w:vMerge/>
            <w:vAlign w:val="center"/>
          </w:tcPr>
          <w:p w:rsidR="00BB6FE0" w:rsidRPr="0027094D" w:rsidRDefault="00BB6FE0" w:rsidP="00BB6FE0">
            <w:pPr>
              <w:tabs>
                <w:tab w:val="left" w:pos="8070"/>
              </w:tabs>
              <w:jc w:val="center"/>
              <w:rPr>
                <w:rFonts w:cstheme="minorHAnsi"/>
                <w:sz w:val="18"/>
                <w:szCs w:val="18"/>
              </w:rPr>
            </w:pPr>
          </w:p>
        </w:tc>
        <w:tc>
          <w:tcPr>
            <w:tcW w:w="1418" w:type="dxa"/>
            <w:vMerge/>
            <w:vAlign w:val="center"/>
          </w:tcPr>
          <w:p w:rsidR="00BB6FE0" w:rsidRPr="0027094D" w:rsidRDefault="00BB6FE0" w:rsidP="00BB6FE0">
            <w:pPr>
              <w:tabs>
                <w:tab w:val="left" w:pos="8070"/>
              </w:tabs>
              <w:jc w:val="center"/>
              <w:rPr>
                <w:rFonts w:cstheme="minorHAnsi"/>
                <w:sz w:val="18"/>
                <w:szCs w:val="18"/>
              </w:rPr>
            </w:pPr>
          </w:p>
        </w:tc>
        <w:tc>
          <w:tcPr>
            <w:tcW w:w="2977" w:type="dxa"/>
            <w:vAlign w:val="center"/>
          </w:tcPr>
          <w:p w:rsidR="00BB6FE0" w:rsidRPr="0027094D" w:rsidRDefault="00BB6FE0" w:rsidP="00BB6FE0">
            <w:pPr>
              <w:ind w:left="-87"/>
              <w:rPr>
                <w:rFonts w:cstheme="minorHAnsi"/>
                <w:sz w:val="18"/>
                <w:szCs w:val="18"/>
              </w:rPr>
            </w:pPr>
            <w:r>
              <w:rPr>
                <w:rFonts w:cstheme="minorHAnsi"/>
                <w:sz w:val="18"/>
                <w:szCs w:val="18"/>
              </w:rPr>
              <w:t>3.4 Öğrencilerin il-ilçe genelinde yapılan akıl ve zekâ oyunları turnuva ve organizasyonlarına teşvikinin yapılması.</w:t>
            </w:r>
          </w:p>
        </w:tc>
        <w:tc>
          <w:tcPr>
            <w:tcW w:w="1417" w:type="dxa"/>
            <w:vAlign w:val="center"/>
          </w:tcPr>
          <w:p w:rsidR="00BB6FE0" w:rsidRPr="0027094D" w:rsidRDefault="00BB6FE0" w:rsidP="00BB6FE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27094D" w:rsidRDefault="00BB6FE0" w:rsidP="00BB6FE0">
            <w:pPr>
              <w:tabs>
                <w:tab w:val="left" w:pos="8070"/>
              </w:tabs>
              <w:jc w:val="center"/>
              <w:rPr>
                <w:rFonts w:cstheme="minorHAnsi"/>
                <w:sz w:val="18"/>
                <w:szCs w:val="18"/>
              </w:rPr>
            </w:pPr>
            <w:r w:rsidRPr="009D62ED">
              <w:rPr>
                <w:rFonts w:cstheme="minorHAnsi"/>
                <w:sz w:val="18"/>
                <w:szCs w:val="18"/>
              </w:rPr>
              <w:t>Ocak 2021</w:t>
            </w:r>
          </w:p>
        </w:tc>
        <w:tc>
          <w:tcPr>
            <w:tcW w:w="1328" w:type="dxa"/>
          </w:tcPr>
          <w:p w:rsidR="00BB6FE0" w:rsidRDefault="00BB6FE0" w:rsidP="00BB6FE0">
            <w:pPr>
              <w:tabs>
                <w:tab w:val="left" w:pos="8070"/>
              </w:tabs>
              <w:jc w:val="center"/>
              <w:rPr>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jc w:val="center"/>
              <w:rPr>
                <w:sz w:val="18"/>
                <w:szCs w:val="18"/>
              </w:rPr>
            </w:pPr>
            <w:r w:rsidRPr="009D62ED">
              <w:rPr>
                <w:rFonts w:cstheme="minorHAnsi"/>
                <w:sz w:val="18"/>
                <w:szCs w:val="18"/>
              </w:rPr>
              <w:t>Ocak 2021</w:t>
            </w:r>
          </w:p>
        </w:tc>
        <w:tc>
          <w:tcPr>
            <w:tcW w:w="1328" w:type="dxa"/>
            <w:vAlign w:val="center"/>
          </w:tcPr>
          <w:p w:rsidR="00BB6FE0" w:rsidRPr="00AC1119" w:rsidRDefault="00BB6FE0" w:rsidP="00BB6FE0">
            <w:pPr>
              <w:tabs>
                <w:tab w:val="left" w:pos="8070"/>
              </w:tabs>
              <w:jc w:val="center"/>
              <w:rPr>
                <w:rFonts w:cstheme="minorHAnsi"/>
                <w:sz w:val="18"/>
                <w:szCs w:val="18"/>
              </w:rPr>
            </w:pPr>
            <w:r>
              <w:rPr>
                <w:sz w:val="18"/>
                <w:szCs w:val="18"/>
              </w:rPr>
              <w:t xml:space="preserve">Yönlendirmesi </w:t>
            </w:r>
            <w:r w:rsidRPr="00AC1119">
              <w:rPr>
                <w:sz w:val="18"/>
                <w:szCs w:val="18"/>
              </w:rPr>
              <w:t xml:space="preserve">Yapılan </w:t>
            </w:r>
            <w:r>
              <w:rPr>
                <w:sz w:val="18"/>
                <w:szCs w:val="18"/>
              </w:rPr>
              <w:t>Öğrenci</w:t>
            </w:r>
            <w:r w:rsidRPr="00AC1119">
              <w:rPr>
                <w:sz w:val="18"/>
                <w:szCs w:val="18"/>
              </w:rPr>
              <w:t xml:space="preserve"> Sayısı</w:t>
            </w:r>
          </w:p>
        </w:tc>
        <w:tc>
          <w:tcPr>
            <w:tcW w:w="1200" w:type="dxa"/>
            <w:vAlign w:val="center"/>
          </w:tcPr>
          <w:p w:rsidR="00BB6FE0" w:rsidRPr="0027094D" w:rsidRDefault="00BB6FE0" w:rsidP="00BB6FE0">
            <w:pPr>
              <w:tabs>
                <w:tab w:val="left" w:pos="8070"/>
              </w:tabs>
              <w:jc w:val="center"/>
              <w:rPr>
                <w:rFonts w:cstheme="minorHAnsi"/>
                <w:sz w:val="18"/>
                <w:szCs w:val="18"/>
              </w:rPr>
            </w:pPr>
          </w:p>
        </w:tc>
        <w:tc>
          <w:tcPr>
            <w:tcW w:w="1123" w:type="dxa"/>
            <w:vAlign w:val="center"/>
          </w:tcPr>
          <w:p w:rsidR="00BB6FE0" w:rsidRPr="0027094D" w:rsidRDefault="00BB6FE0" w:rsidP="00BB6FE0">
            <w:pPr>
              <w:tabs>
                <w:tab w:val="left" w:pos="8070"/>
              </w:tabs>
              <w:jc w:val="center"/>
              <w:rPr>
                <w:rFonts w:cstheme="minorHAnsi"/>
                <w:sz w:val="18"/>
                <w:szCs w:val="18"/>
              </w:rPr>
            </w:pPr>
          </w:p>
        </w:tc>
        <w:tc>
          <w:tcPr>
            <w:tcW w:w="983" w:type="dxa"/>
            <w:vAlign w:val="center"/>
          </w:tcPr>
          <w:p w:rsidR="00BB6FE0" w:rsidRPr="0027094D" w:rsidRDefault="00BB6FE0" w:rsidP="00BB6FE0">
            <w:pPr>
              <w:tabs>
                <w:tab w:val="left" w:pos="8070"/>
              </w:tabs>
              <w:jc w:val="center"/>
              <w:rPr>
                <w:rFonts w:cstheme="minorHAnsi"/>
                <w:sz w:val="18"/>
                <w:szCs w:val="18"/>
              </w:rPr>
            </w:pPr>
          </w:p>
        </w:tc>
        <w:tc>
          <w:tcPr>
            <w:tcW w:w="842" w:type="dxa"/>
            <w:vAlign w:val="center"/>
          </w:tcPr>
          <w:p w:rsidR="00BB6FE0" w:rsidRPr="0027094D" w:rsidRDefault="00BB6FE0" w:rsidP="00BB6FE0">
            <w:pPr>
              <w:tabs>
                <w:tab w:val="left" w:pos="8070"/>
              </w:tabs>
              <w:jc w:val="center"/>
              <w:rPr>
                <w:rFonts w:cstheme="minorHAnsi"/>
                <w:sz w:val="18"/>
                <w:szCs w:val="18"/>
              </w:rPr>
            </w:pPr>
          </w:p>
        </w:tc>
        <w:tc>
          <w:tcPr>
            <w:tcW w:w="955" w:type="dxa"/>
            <w:vAlign w:val="center"/>
          </w:tcPr>
          <w:p w:rsidR="00BB6FE0" w:rsidRPr="0027094D" w:rsidRDefault="00BB6FE0" w:rsidP="00BB6FE0">
            <w:pPr>
              <w:tabs>
                <w:tab w:val="left" w:pos="8070"/>
              </w:tabs>
              <w:jc w:val="center"/>
              <w:rPr>
                <w:rFonts w:cstheme="minorHAnsi"/>
                <w:sz w:val="18"/>
                <w:szCs w:val="18"/>
              </w:rPr>
            </w:pPr>
          </w:p>
        </w:tc>
      </w:tr>
      <w:tr w:rsidR="00BB6FE0" w:rsidRPr="000D01D8" w:rsidTr="00BB6FE0">
        <w:trPr>
          <w:trHeight w:val="965"/>
        </w:trPr>
        <w:tc>
          <w:tcPr>
            <w:tcW w:w="562" w:type="dxa"/>
            <w:vMerge/>
            <w:vAlign w:val="center"/>
          </w:tcPr>
          <w:p w:rsidR="00BB6FE0" w:rsidRPr="0027094D" w:rsidRDefault="00BB6FE0" w:rsidP="00BB6FE0">
            <w:pPr>
              <w:tabs>
                <w:tab w:val="left" w:pos="8070"/>
              </w:tabs>
              <w:jc w:val="center"/>
              <w:rPr>
                <w:rFonts w:cstheme="minorHAnsi"/>
                <w:sz w:val="18"/>
                <w:szCs w:val="18"/>
              </w:rPr>
            </w:pPr>
          </w:p>
        </w:tc>
        <w:tc>
          <w:tcPr>
            <w:tcW w:w="1418" w:type="dxa"/>
            <w:vMerge/>
            <w:vAlign w:val="center"/>
          </w:tcPr>
          <w:p w:rsidR="00BB6FE0" w:rsidRPr="0027094D" w:rsidRDefault="00BB6FE0" w:rsidP="00BB6FE0">
            <w:pPr>
              <w:tabs>
                <w:tab w:val="left" w:pos="8070"/>
              </w:tabs>
              <w:jc w:val="center"/>
              <w:rPr>
                <w:rFonts w:cstheme="minorHAnsi"/>
                <w:sz w:val="18"/>
                <w:szCs w:val="18"/>
              </w:rPr>
            </w:pPr>
          </w:p>
        </w:tc>
        <w:tc>
          <w:tcPr>
            <w:tcW w:w="2977" w:type="dxa"/>
            <w:vAlign w:val="center"/>
          </w:tcPr>
          <w:p w:rsidR="00BB6FE0" w:rsidRDefault="00BB6FE0" w:rsidP="00BB6FE0">
            <w:pPr>
              <w:ind w:left="-87"/>
              <w:rPr>
                <w:rFonts w:cstheme="minorHAnsi"/>
                <w:sz w:val="18"/>
                <w:szCs w:val="18"/>
              </w:rPr>
            </w:pPr>
            <w:r>
              <w:rPr>
                <w:rFonts w:cstheme="minorHAnsi"/>
                <w:sz w:val="18"/>
                <w:szCs w:val="18"/>
              </w:rPr>
              <w:t xml:space="preserve">3.5 </w:t>
            </w:r>
            <w:r w:rsidRPr="00E9076A">
              <w:rPr>
                <w:rFonts w:cstheme="minorHAnsi"/>
                <w:sz w:val="18"/>
                <w:szCs w:val="18"/>
              </w:rPr>
              <w:t>Sağlık okuryazarlığı kapsamında öğrenci, öğretmen ve veli düzeyinde seminer ve kurslar düzenlenecektir.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E9076A" w:rsidRDefault="00BB6FE0" w:rsidP="00BB6FE0">
            <w:pPr>
              <w:tabs>
                <w:tab w:val="left" w:pos="8070"/>
              </w:tabs>
              <w:jc w:val="center"/>
              <w:rPr>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Pr="00E9076A" w:rsidRDefault="00BB6FE0" w:rsidP="00BB6FE0">
            <w:pPr>
              <w:tabs>
                <w:tab w:val="left" w:pos="8070"/>
              </w:tabs>
              <w:jc w:val="center"/>
              <w:rPr>
                <w:sz w:val="18"/>
                <w:szCs w:val="18"/>
              </w:rPr>
            </w:pPr>
            <w:r w:rsidRPr="009D62ED">
              <w:rPr>
                <w:rFonts w:cstheme="minorHAnsi"/>
                <w:sz w:val="18"/>
                <w:szCs w:val="18"/>
              </w:rPr>
              <w:t>Ocak 2021</w:t>
            </w:r>
          </w:p>
        </w:tc>
        <w:tc>
          <w:tcPr>
            <w:tcW w:w="1328" w:type="dxa"/>
            <w:vAlign w:val="center"/>
          </w:tcPr>
          <w:p w:rsidR="00BB6FE0" w:rsidRDefault="00BB6FE0" w:rsidP="00BB6FE0">
            <w:pPr>
              <w:tabs>
                <w:tab w:val="left" w:pos="8070"/>
              </w:tabs>
              <w:jc w:val="center"/>
              <w:rPr>
                <w:sz w:val="18"/>
                <w:szCs w:val="18"/>
              </w:rPr>
            </w:pPr>
            <w:r w:rsidRPr="00E9076A">
              <w:rPr>
                <w:sz w:val="18"/>
                <w:szCs w:val="18"/>
              </w:rPr>
              <w:t>Düzenlenen Seminer ve Kurs Sayısı</w:t>
            </w:r>
          </w:p>
        </w:tc>
        <w:tc>
          <w:tcPr>
            <w:tcW w:w="1200" w:type="dxa"/>
            <w:vAlign w:val="center"/>
          </w:tcPr>
          <w:p w:rsidR="00BB6FE0" w:rsidRPr="0027094D" w:rsidRDefault="00BB6FE0" w:rsidP="00BB6FE0">
            <w:pPr>
              <w:tabs>
                <w:tab w:val="left" w:pos="8070"/>
              </w:tabs>
              <w:jc w:val="center"/>
              <w:rPr>
                <w:rFonts w:cstheme="minorHAnsi"/>
                <w:sz w:val="18"/>
                <w:szCs w:val="18"/>
              </w:rPr>
            </w:pPr>
          </w:p>
        </w:tc>
        <w:tc>
          <w:tcPr>
            <w:tcW w:w="1123" w:type="dxa"/>
            <w:vAlign w:val="center"/>
          </w:tcPr>
          <w:p w:rsidR="00BB6FE0" w:rsidRPr="0027094D" w:rsidRDefault="00BB6FE0" w:rsidP="00BB6FE0">
            <w:pPr>
              <w:tabs>
                <w:tab w:val="left" w:pos="8070"/>
              </w:tabs>
              <w:jc w:val="center"/>
              <w:rPr>
                <w:rFonts w:cstheme="minorHAnsi"/>
                <w:sz w:val="18"/>
                <w:szCs w:val="18"/>
              </w:rPr>
            </w:pPr>
          </w:p>
        </w:tc>
        <w:tc>
          <w:tcPr>
            <w:tcW w:w="983" w:type="dxa"/>
            <w:vAlign w:val="center"/>
          </w:tcPr>
          <w:p w:rsidR="00BB6FE0" w:rsidRPr="0027094D" w:rsidRDefault="00BB6FE0" w:rsidP="00BB6FE0">
            <w:pPr>
              <w:tabs>
                <w:tab w:val="left" w:pos="8070"/>
              </w:tabs>
              <w:jc w:val="center"/>
              <w:rPr>
                <w:rFonts w:cstheme="minorHAnsi"/>
                <w:sz w:val="18"/>
                <w:szCs w:val="18"/>
              </w:rPr>
            </w:pPr>
          </w:p>
        </w:tc>
        <w:tc>
          <w:tcPr>
            <w:tcW w:w="842" w:type="dxa"/>
            <w:vAlign w:val="center"/>
          </w:tcPr>
          <w:p w:rsidR="00BB6FE0" w:rsidRPr="0027094D" w:rsidRDefault="00BB6FE0" w:rsidP="00BB6FE0">
            <w:pPr>
              <w:tabs>
                <w:tab w:val="left" w:pos="8070"/>
              </w:tabs>
              <w:jc w:val="center"/>
              <w:rPr>
                <w:rFonts w:cstheme="minorHAnsi"/>
                <w:sz w:val="18"/>
                <w:szCs w:val="18"/>
              </w:rPr>
            </w:pPr>
          </w:p>
        </w:tc>
        <w:tc>
          <w:tcPr>
            <w:tcW w:w="955" w:type="dxa"/>
            <w:vAlign w:val="center"/>
          </w:tcPr>
          <w:p w:rsidR="00BB6FE0" w:rsidRPr="0027094D" w:rsidRDefault="00BB6FE0" w:rsidP="00BB6FE0">
            <w:pPr>
              <w:tabs>
                <w:tab w:val="left" w:pos="8070"/>
              </w:tabs>
              <w:jc w:val="center"/>
              <w:rPr>
                <w:rFonts w:cstheme="minorHAnsi"/>
                <w:sz w:val="18"/>
                <w:szCs w:val="18"/>
              </w:rPr>
            </w:pPr>
          </w:p>
        </w:tc>
      </w:tr>
      <w:tr w:rsidR="00BB6FE0" w:rsidRPr="000D01D8" w:rsidTr="00BB6FE0">
        <w:trPr>
          <w:trHeight w:val="965"/>
        </w:trPr>
        <w:tc>
          <w:tcPr>
            <w:tcW w:w="562" w:type="dxa"/>
            <w:vMerge/>
            <w:vAlign w:val="center"/>
          </w:tcPr>
          <w:p w:rsidR="00BB6FE0" w:rsidRPr="0027094D" w:rsidRDefault="00BB6FE0" w:rsidP="00BB6FE0">
            <w:pPr>
              <w:tabs>
                <w:tab w:val="left" w:pos="8070"/>
              </w:tabs>
              <w:jc w:val="center"/>
              <w:rPr>
                <w:rFonts w:cstheme="minorHAnsi"/>
                <w:sz w:val="18"/>
                <w:szCs w:val="18"/>
              </w:rPr>
            </w:pPr>
          </w:p>
        </w:tc>
        <w:tc>
          <w:tcPr>
            <w:tcW w:w="1418" w:type="dxa"/>
            <w:vMerge/>
            <w:vAlign w:val="center"/>
          </w:tcPr>
          <w:p w:rsidR="00BB6FE0" w:rsidRPr="0027094D" w:rsidRDefault="00BB6FE0" w:rsidP="00BB6FE0">
            <w:pPr>
              <w:tabs>
                <w:tab w:val="left" w:pos="8070"/>
              </w:tabs>
              <w:jc w:val="center"/>
              <w:rPr>
                <w:rFonts w:cstheme="minorHAnsi"/>
                <w:sz w:val="18"/>
                <w:szCs w:val="18"/>
              </w:rPr>
            </w:pPr>
          </w:p>
        </w:tc>
        <w:tc>
          <w:tcPr>
            <w:tcW w:w="2977" w:type="dxa"/>
            <w:vAlign w:val="center"/>
          </w:tcPr>
          <w:p w:rsidR="00BB6FE0" w:rsidRDefault="00BB6FE0" w:rsidP="00BB6FE0">
            <w:pPr>
              <w:ind w:left="-87"/>
              <w:rPr>
                <w:rFonts w:cstheme="minorHAnsi"/>
                <w:sz w:val="18"/>
                <w:szCs w:val="18"/>
              </w:rPr>
            </w:pPr>
            <w:r>
              <w:rPr>
                <w:rFonts w:cstheme="minorHAnsi"/>
                <w:sz w:val="18"/>
                <w:szCs w:val="18"/>
              </w:rPr>
              <w:t xml:space="preserve">3.6 </w:t>
            </w:r>
            <w:r w:rsidRPr="00E9076A">
              <w:rPr>
                <w:rFonts w:cstheme="minorHAnsi"/>
                <w:sz w:val="18"/>
                <w:szCs w:val="18"/>
              </w:rPr>
              <w:t>Sağlıklı davranışların geliştirilmesi ve çocukların doğru beslenmelerinin sağlanması, uygun temel sağlık eğitimi ve fiziksel aktiviteler için destek ve rehberlik programları yapılacaktır.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E9076A" w:rsidRDefault="00BB6FE0" w:rsidP="00BB6FE0">
            <w:pPr>
              <w:tabs>
                <w:tab w:val="left" w:pos="8070"/>
              </w:tabs>
              <w:jc w:val="center"/>
              <w:rPr>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jc w:val="center"/>
              <w:rPr>
                <w:rFonts w:cstheme="minorHAnsi"/>
                <w:sz w:val="18"/>
                <w:szCs w:val="18"/>
              </w:rPr>
            </w:pPr>
          </w:p>
          <w:p w:rsidR="00BB6FE0" w:rsidRPr="00E9076A" w:rsidRDefault="00BB6FE0" w:rsidP="00BB6FE0">
            <w:pPr>
              <w:tabs>
                <w:tab w:val="left" w:pos="8070"/>
              </w:tabs>
              <w:jc w:val="center"/>
              <w:rPr>
                <w:sz w:val="18"/>
                <w:szCs w:val="18"/>
              </w:rPr>
            </w:pPr>
            <w:r w:rsidRPr="009D62ED">
              <w:rPr>
                <w:rFonts w:cstheme="minorHAnsi"/>
                <w:sz w:val="18"/>
                <w:szCs w:val="18"/>
              </w:rPr>
              <w:t>Ocak 2021</w:t>
            </w:r>
          </w:p>
        </w:tc>
        <w:tc>
          <w:tcPr>
            <w:tcW w:w="1328" w:type="dxa"/>
            <w:vAlign w:val="center"/>
          </w:tcPr>
          <w:p w:rsidR="00BB6FE0" w:rsidRDefault="00BB6FE0" w:rsidP="00BB6FE0">
            <w:pPr>
              <w:tabs>
                <w:tab w:val="left" w:pos="8070"/>
              </w:tabs>
              <w:jc w:val="center"/>
              <w:rPr>
                <w:sz w:val="18"/>
                <w:szCs w:val="18"/>
              </w:rPr>
            </w:pPr>
            <w:r w:rsidRPr="00E9076A">
              <w:rPr>
                <w:sz w:val="18"/>
                <w:szCs w:val="18"/>
              </w:rPr>
              <w:t>Düzenlenen Destek ve Rehberlik Programı Sayısı</w:t>
            </w:r>
          </w:p>
        </w:tc>
        <w:tc>
          <w:tcPr>
            <w:tcW w:w="1200" w:type="dxa"/>
            <w:vAlign w:val="center"/>
          </w:tcPr>
          <w:p w:rsidR="00BB6FE0" w:rsidRPr="0027094D" w:rsidRDefault="00BB6FE0" w:rsidP="00BB6FE0">
            <w:pPr>
              <w:tabs>
                <w:tab w:val="left" w:pos="8070"/>
              </w:tabs>
              <w:jc w:val="center"/>
              <w:rPr>
                <w:rFonts w:cstheme="minorHAnsi"/>
                <w:sz w:val="18"/>
                <w:szCs w:val="18"/>
              </w:rPr>
            </w:pPr>
          </w:p>
        </w:tc>
        <w:tc>
          <w:tcPr>
            <w:tcW w:w="1123" w:type="dxa"/>
            <w:vAlign w:val="center"/>
          </w:tcPr>
          <w:p w:rsidR="00BB6FE0" w:rsidRPr="0027094D" w:rsidRDefault="00BB6FE0" w:rsidP="00BB6FE0">
            <w:pPr>
              <w:tabs>
                <w:tab w:val="left" w:pos="8070"/>
              </w:tabs>
              <w:jc w:val="center"/>
              <w:rPr>
                <w:rFonts w:cstheme="minorHAnsi"/>
                <w:sz w:val="18"/>
                <w:szCs w:val="18"/>
              </w:rPr>
            </w:pPr>
          </w:p>
        </w:tc>
        <w:tc>
          <w:tcPr>
            <w:tcW w:w="983" w:type="dxa"/>
            <w:vAlign w:val="center"/>
          </w:tcPr>
          <w:p w:rsidR="00BB6FE0" w:rsidRPr="0027094D" w:rsidRDefault="00BB6FE0" w:rsidP="00BB6FE0">
            <w:pPr>
              <w:tabs>
                <w:tab w:val="left" w:pos="8070"/>
              </w:tabs>
              <w:jc w:val="center"/>
              <w:rPr>
                <w:rFonts w:cstheme="minorHAnsi"/>
                <w:sz w:val="18"/>
                <w:szCs w:val="18"/>
              </w:rPr>
            </w:pPr>
          </w:p>
        </w:tc>
        <w:tc>
          <w:tcPr>
            <w:tcW w:w="842" w:type="dxa"/>
            <w:vAlign w:val="center"/>
          </w:tcPr>
          <w:p w:rsidR="00BB6FE0" w:rsidRPr="0027094D" w:rsidRDefault="00BB6FE0" w:rsidP="00BB6FE0">
            <w:pPr>
              <w:tabs>
                <w:tab w:val="left" w:pos="8070"/>
              </w:tabs>
              <w:jc w:val="center"/>
              <w:rPr>
                <w:rFonts w:cstheme="minorHAnsi"/>
                <w:sz w:val="18"/>
                <w:szCs w:val="18"/>
              </w:rPr>
            </w:pPr>
          </w:p>
        </w:tc>
        <w:tc>
          <w:tcPr>
            <w:tcW w:w="955" w:type="dxa"/>
            <w:vAlign w:val="center"/>
          </w:tcPr>
          <w:p w:rsidR="00BB6FE0" w:rsidRPr="0027094D" w:rsidRDefault="00BB6FE0" w:rsidP="00BB6FE0">
            <w:pPr>
              <w:tabs>
                <w:tab w:val="left" w:pos="8070"/>
              </w:tabs>
              <w:jc w:val="center"/>
              <w:rPr>
                <w:rFonts w:cstheme="minorHAnsi"/>
                <w:sz w:val="18"/>
                <w:szCs w:val="18"/>
              </w:rPr>
            </w:pPr>
          </w:p>
        </w:tc>
      </w:tr>
      <w:tr w:rsidR="00BB6FE0" w:rsidRPr="000D01D8" w:rsidTr="00BB6FE0">
        <w:trPr>
          <w:trHeight w:val="965"/>
        </w:trPr>
        <w:tc>
          <w:tcPr>
            <w:tcW w:w="562" w:type="dxa"/>
            <w:vMerge/>
            <w:vAlign w:val="center"/>
          </w:tcPr>
          <w:p w:rsidR="00BB6FE0" w:rsidRPr="0027094D" w:rsidRDefault="00BB6FE0" w:rsidP="00BB6FE0">
            <w:pPr>
              <w:tabs>
                <w:tab w:val="left" w:pos="8070"/>
              </w:tabs>
              <w:jc w:val="center"/>
              <w:rPr>
                <w:rFonts w:cstheme="minorHAnsi"/>
                <w:sz w:val="18"/>
                <w:szCs w:val="18"/>
              </w:rPr>
            </w:pPr>
          </w:p>
        </w:tc>
        <w:tc>
          <w:tcPr>
            <w:tcW w:w="1418" w:type="dxa"/>
            <w:vMerge/>
            <w:vAlign w:val="center"/>
          </w:tcPr>
          <w:p w:rsidR="00BB6FE0" w:rsidRPr="0027094D" w:rsidRDefault="00BB6FE0" w:rsidP="00BB6FE0">
            <w:pPr>
              <w:tabs>
                <w:tab w:val="left" w:pos="8070"/>
              </w:tabs>
              <w:jc w:val="center"/>
              <w:rPr>
                <w:rFonts w:cstheme="minorHAnsi"/>
                <w:sz w:val="18"/>
                <w:szCs w:val="18"/>
              </w:rPr>
            </w:pPr>
          </w:p>
        </w:tc>
        <w:tc>
          <w:tcPr>
            <w:tcW w:w="2977" w:type="dxa"/>
            <w:vAlign w:val="center"/>
          </w:tcPr>
          <w:p w:rsidR="00BB6FE0" w:rsidRDefault="00BB6FE0" w:rsidP="00BB6FE0">
            <w:pPr>
              <w:ind w:left="-87"/>
              <w:rPr>
                <w:rFonts w:cstheme="minorHAnsi"/>
                <w:sz w:val="18"/>
                <w:szCs w:val="18"/>
              </w:rPr>
            </w:pPr>
            <w:r>
              <w:rPr>
                <w:rFonts w:cstheme="minorHAnsi"/>
                <w:sz w:val="18"/>
                <w:szCs w:val="18"/>
              </w:rPr>
              <w:t xml:space="preserve">3.7 </w:t>
            </w:r>
            <w:r w:rsidRPr="00E9076A">
              <w:rPr>
                <w:rFonts w:cstheme="minorHAnsi"/>
                <w:sz w:val="18"/>
                <w:szCs w:val="18"/>
              </w:rPr>
              <w:t>Kişisel hijyen eğitimleri kapsamında okul bazlı İlçe Toplum Sağlığı birimleriyle koordineli eğitimler düzenlenecektir.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E9076A" w:rsidRDefault="00BB6FE0" w:rsidP="00BB6FE0">
            <w:pPr>
              <w:tabs>
                <w:tab w:val="left" w:pos="8070"/>
              </w:tabs>
              <w:jc w:val="center"/>
              <w:rPr>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jc w:val="center"/>
              <w:rPr>
                <w:rFonts w:cstheme="minorHAnsi"/>
                <w:sz w:val="18"/>
                <w:szCs w:val="18"/>
              </w:rPr>
            </w:pPr>
          </w:p>
          <w:p w:rsidR="00BB6FE0" w:rsidRPr="00E9076A" w:rsidRDefault="00BB6FE0" w:rsidP="00BB6FE0">
            <w:pPr>
              <w:tabs>
                <w:tab w:val="left" w:pos="8070"/>
              </w:tabs>
              <w:jc w:val="center"/>
              <w:rPr>
                <w:sz w:val="18"/>
                <w:szCs w:val="18"/>
              </w:rPr>
            </w:pPr>
            <w:r w:rsidRPr="009D62ED">
              <w:rPr>
                <w:rFonts w:cstheme="minorHAnsi"/>
                <w:sz w:val="18"/>
                <w:szCs w:val="18"/>
              </w:rPr>
              <w:t>Ocak 2021</w:t>
            </w:r>
          </w:p>
        </w:tc>
        <w:tc>
          <w:tcPr>
            <w:tcW w:w="1328" w:type="dxa"/>
            <w:vAlign w:val="center"/>
          </w:tcPr>
          <w:p w:rsidR="00BB6FE0" w:rsidRDefault="00BB6FE0" w:rsidP="00BB6FE0">
            <w:pPr>
              <w:tabs>
                <w:tab w:val="left" w:pos="8070"/>
              </w:tabs>
              <w:jc w:val="center"/>
              <w:rPr>
                <w:sz w:val="18"/>
                <w:szCs w:val="18"/>
              </w:rPr>
            </w:pPr>
            <w:r w:rsidRPr="00E9076A">
              <w:rPr>
                <w:sz w:val="18"/>
                <w:szCs w:val="18"/>
              </w:rPr>
              <w:t>Yapılan Faaliyet Sayısı</w:t>
            </w:r>
          </w:p>
        </w:tc>
        <w:tc>
          <w:tcPr>
            <w:tcW w:w="1200" w:type="dxa"/>
            <w:vAlign w:val="center"/>
          </w:tcPr>
          <w:p w:rsidR="00BB6FE0" w:rsidRPr="0027094D" w:rsidRDefault="00BB6FE0" w:rsidP="00BB6FE0">
            <w:pPr>
              <w:tabs>
                <w:tab w:val="left" w:pos="8070"/>
              </w:tabs>
              <w:jc w:val="center"/>
              <w:rPr>
                <w:rFonts w:cstheme="minorHAnsi"/>
                <w:sz w:val="18"/>
                <w:szCs w:val="18"/>
              </w:rPr>
            </w:pPr>
          </w:p>
        </w:tc>
        <w:tc>
          <w:tcPr>
            <w:tcW w:w="1123" w:type="dxa"/>
            <w:vAlign w:val="center"/>
          </w:tcPr>
          <w:p w:rsidR="00BB6FE0" w:rsidRPr="0027094D" w:rsidRDefault="00BB6FE0" w:rsidP="00BB6FE0">
            <w:pPr>
              <w:tabs>
                <w:tab w:val="left" w:pos="8070"/>
              </w:tabs>
              <w:jc w:val="center"/>
              <w:rPr>
                <w:rFonts w:cstheme="minorHAnsi"/>
                <w:sz w:val="18"/>
                <w:szCs w:val="18"/>
              </w:rPr>
            </w:pPr>
          </w:p>
        </w:tc>
        <w:tc>
          <w:tcPr>
            <w:tcW w:w="983" w:type="dxa"/>
            <w:vAlign w:val="center"/>
          </w:tcPr>
          <w:p w:rsidR="00BB6FE0" w:rsidRPr="0027094D" w:rsidRDefault="00BB6FE0" w:rsidP="00BB6FE0">
            <w:pPr>
              <w:tabs>
                <w:tab w:val="left" w:pos="8070"/>
              </w:tabs>
              <w:jc w:val="center"/>
              <w:rPr>
                <w:rFonts w:cstheme="minorHAnsi"/>
                <w:sz w:val="18"/>
                <w:szCs w:val="18"/>
              </w:rPr>
            </w:pPr>
          </w:p>
        </w:tc>
        <w:tc>
          <w:tcPr>
            <w:tcW w:w="842" w:type="dxa"/>
            <w:vAlign w:val="center"/>
          </w:tcPr>
          <w:p w:rsidR="00BB6FE0" w:rsidRPr="0027094D" w:rsidRDefault="00BB6FE0" w:rsidP="00BB6FE0">
            <w:pPr>
              <w:tabs>
                <w:tab w:val="left" w:pos="8070"/>
              </w:tabs>
              <w:jc w:val="center"/>
              <w:rPr>
                <w:rFonts w:cstheme="minorHAnsi"/>
                <w:sz w:val="18"/>
                <w:szCs w:val="18"/>
              </w:rPr>
            </w:pPr>
          </w:p>
        </w:tc>
        <w:tc>
          <w:tcPr>
            <w:tcW w:w="955" w:type="dxa"/>
            <w:vAlign w:val="center"/>
          </w:tcPr>
          <w:p w:rsidR="00BB6FE0" w:rsidRPr="0027094D" w:rsidRDefault="00BB6FE0" w:rsidP="00BB6FE0">
            <w:pPr>
              <w:tabs>
                <w:tab w:val="left" w:pos="8070"/>
              </w:tabs>
              <w:jc w:val="center"/>
              <w:rPr>
                <w:rFonts w:cstheme="minorHAnsi"/>
                <w:sz w:val="18"/>
                <w:szCs w:val="18"/>
              </w:rPr>
            </w:pPr>
          </w:p>
        </w:tc>
      </w:tr>
      <w:tr w:rsidR="00BB6FE0" w:rsidRPr="000D01D8" w:rsidTr="00BB6FE0">
        <w:trPr>
          <w:trHeight w:val="965"/>
        </w:trPr>
        <w:tc>
          <w:tcPr>
            <w:tcW w:w="562" w:type="dxa"/>
            <w:vMerge/>
            <w:vAlign w:val="center"/>
          </w:tcPr>
          <w:p w:rsidR="00BB6FE0" w:rsidRPr="0027094D" w:rsidRDefault="00BB6FE0" w:rsidP="00BB6FE0">
            <w:pPr>
              <w:tabs>
                <w:tab w:val="left" w:pos="8070"/>
              </w:tabs>
              <w:jc w:val="center"/>
              <w:rPr>
                <w:rFonts w:cstheme="minorHAnsi"/>
                <w:sz w:val="18"/>
                <w:szCs w:val="18"/>
              </w:rPr>
            </w:pPr>
          </w:p>
        </w:tc>
        <w:tc>
          <w:tcPr>
            <w:tcW w:w="1418" w:type="dxa"/>
            <w:vMerge/>
            <w:vAlign w:val="center"/>
          </w:tcPr>
          <w:p w:rsidR="00BB6FE0" w:rsidRPr="0027094D" w:rsidRDefault="00BB6FE0" w:rsidP="00BB6FE0">
            <w:pPr>
              <w:tabs>
                <w:tab w:val="left" w:pos="8070"/>
              </w:tabs>
              <w:jc w:val="center"/>
              <w:rPr>
                <w:rFonts w:cstheme="minorHAnsi"/>
                <w:sz w:val="18"/>
                <w:szCs w:val="18"/>
              </w:rPr>
            </w:pPr>
          </w:p>
        </w:tc>
        <w:tc>
          <w:tcPr>
            <w:tcW w:w="2977" w:type="dxa"/>
            <w:vAlign w:val="center"/>
          </w:tcPr>
          <w:p w:rsidR="00BB6FE0" w:rsidRDefault="00BB6FE0" w:rsidP="00BB6FE0">
            <w:pPr>
              <w:ind w:left="-87"/>
              <w:rPr>
                <w:rFonts w:cstheme="minorHAnsi"/>
                <w:sz w:val="18"/>
                <w:szCs w:val="18"/>
              </w:rPr>
            </w:pPr>
            <w:r>
              <w:rPr>
                <w:rFonts w:cstheme="minorHAnsi"/>
                <w:sz w:val="18"/>
                <w:szCs w:val="18"/>
              </w:rPr>
              <w:t xml:space="preserve">3.8 </w:t>
            </w:r>
            <w:r w:rsidRPr="00E9076A">
              <w:rPr>
                <w:rFonts w:cstheme="minorHAnsi"/>
                <w:sz w:val="18"/>
                <w:szCs w:val="18"/>
              </w:rPr>
              <w:t>Yerel, ulusal ve uluslararası yapılan bilimsel etkinlik</w:t>
            </w:r>
            <w:r>
              <w:rPr>
                <w:rFonts w:cstheme="minorHAnsi"/>
                <w:sz w:val="18"/>
                <w:szCs w:val="18"/>
              </w:rPr>
              <w:t xml:space="preserve">lere </w:t>
            </w:r>
            <w:r w:rsidRPr="00E9076A">
              <w:rPr>
                <w:rFonts w:cstheme="minorHAnsi"/>
                <w:sz w:val="18"/>
                <w:szCs w:val="18"/>
              </w:rPr>
              <w:t>öğrencilerin katılımı sağlanacaktır.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87362B" w:rsidRDefault="00BB6FE0" w:rsidP="00BB6FE0">
            <w:pPr>
              <w:tabs>
                <w:tab w:val="left" w:pos="8070"/>
              </w:tabs>
              <w:jc w:val="center"/>
              <w:rPr>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Pr="0087362B" w:rsidRDefault="00BB6FE0" w:rsidP="00BB6FE0">
            <w:pPr>
              <w:tabs>
                <w:tab w:val="left" w:pos="8070"/>
              </w:tabs>
              <w:jc w:val="center"/>
              <w:rPr>
                <w:sz w:val="18"/>
                <w:szCs w:val="18"/>
              </w:rPr>
            </w:pPr>
            <w:r w:rsidRPr="009D62ED">
              <w:rPr>
                <w:rFonts w:cstheme="minorHAnsi"/>
                <w:sz w:val="18"/>
                <w:szCs w:val="18"/>
              </w:rPr>
              <w:t>Ocak 2021</w:t>
            </w:r>
          </w:p>
        </w:tc>
        <w:tc>
          <w:tcPr>
            <w:tcW w:w="1328" w:type="dxa"/>
            <w:vAlign w:val="center"/>
          </w:tcPr>
          <w:p w:rsidR="00BB6FE0" w:rsidRDefault="00BB6FE0" w:rsidP="00BB6FE0">
            <w:pPr>
              <w:tabs>
                <w:tab w:val="left" w:pos="8070"/>
              </w:tabs>
              <w:jc w:val="center"/>
              <w:rPr>
                <w:sz w:val="18"/>
                <w:szCs w:val="18"/>
              </w:rPr>
            </w:pPr>
            <w:r w:rsidRPr="0087362B">
              <w:rPr>
                <w:sz w:val="18"/>
                <w:szCs w:val="18"/>
              </w:rPr>
              <w:t>Yapılan Faaliyet Sayısı</w:t>
            </w:r>
          </w:p>
        </w:tc>
        <w:tc>
          <w:tcPr>
            <w:tcW w:w="1200" w:type="dxa"/>
            <w:vAlign w:val="center"/>
          </w:tcPr>
          <w:p w:rsidR="00BB6FE0" w:rsidRPr="0027094D" w:rsidRDefault="00BB6FE0" w:rsidP="00BB6FE0">
            <w:pPr>
              <w:tabs>
                <w:tab w:val="left" w:pos="8070"/>
              </w:tabs>
              <w:jc w:val="center"/>
              <w:rPr>
                <w:rFonts w:cstheme="minorHAnsi"/>
                <w:sz w:val="18"/>
                <w:szCs w:val="18"/>
              </w:rPr>
            </w:pPr>
          </w:p>
        </w:tc>
        <w:tc>
          <w:tcPr>
            <w:tcW w:w="1123" w:type="dxa"/>
            <w:vAlign w:val="center"/>
          </w:tcPr>
          <w:p w:rsidR="00BB6FE0" w:rsidRPr="0027094D" w:rsidRDefault="00BB6FE0" w:rsidP="00BB6FE0">
            <w:pPr>
              <w:tabs>
                <w:tab w:val="left" w:pos="8070"/>
              </w:tabs>
              <w:jc w:val="center"/>
              <w:rPr>
                <w:rFonts w:cstheme="minorHAnsi"/>
                <w:sz w:val="18"/>
                <w:szCs w:val="18"/>
              </w:rPr>
            </w:pPr>
          </w:p>
        </w:tc>
        <w:tc>
          <w:tcPr>
            <w:tcW w:w="983" w:type="dxa"/>
            <w:vAlign w:val="center"/>
          </w:tcPr>
          <w:p w:rsidR="00BB6FE0" w:rsidRPr="0027094D" w:rsidRDefault="00BB6FE0" w:rsidP="00BB6FE0">
            <w:pPr>
              <w:tabs>
                <w:tab w:val="left" w:pos="8070"/>
              </w:tabs>
              <w:jc w:val="center"/>
              <w:rPr>
                <w:rFonts w:cstheme="minorHAnsi"/>
                <w:sz w:val="18"/>
                <w:szCs w:val="18"/>
              </w:rPr>
            </w:pPr>
          </w:p>
        </w:tc>
        <w:tc>
          <w:tcPr>
            <w:tcW w:w="842" w:type="dxa"/>
            <w:vAlign w:val="center"/>
          </w:tcPr>
          <w:p w:rsidR="00BB6FE0" w:rsidRPr="0027094D" w:rsidRDefault="00BB6FE0" w:rsidP="00BB6FE0">
            <w:pPr>
              <w:tabs>
                <w:tab w:val="left" w:pos="8070"/>
              </w:tabs>
              <w:jc w:val="center"/>
              <w:rPr>
                <w:rFonts w:cstheme="minorHAnsi"/>
                <w:sz w:val="18"/>
                <w:szCs w:val="18"/>
              </w:rPr>
            </w:pPr>
          </w:p>
        </w:tc>
        <w:tc>
          <w:tcPr>
            <w:tcW w:w="955" w:type="dxa"/>
            <w:vAlign w:val="center"/>
          </w:tcPr>
          <w:p w:rsidR="00BB6FE0" w:rsidRPr="0027094D" w:rsidRDefault="00BB6FE0" w:rsidP="00BB6FE0">
            <w:pPr>
              <w:tabs>
                <w:tab w:val="left" w:pos="8070"/>
              </w:tabs>
              <w:jc w:val="center"/>
              <w:rPr>
                <w:rFonts w:cstheme="minorHAnsi"/>
                <w:sz w:val="18"/>
                <w:szCs w:val="18"/>
              </w:rPr>
            </w:pPr>
          </w:p>
        </w:tc>
      </w:tr>
      <w:tr w:rsidR="00BB6FE0" w:rsidRPr="000D01D8" w:rsidTr="00BB6FE0">
        <w:trPr>
          <w:trHeight w:val="965"/>
        </w:trPr>
        <w:tc>
          <w:tcPr>
            <w:tcW w:w="562" w:type="dxa"/>
            <w:vMerge/>
            <w:vAlign w:val="center"/>
          </w:tcPr>
          <w:p w:rsidR="00BB6FE0" w:rsidRPr="0027094D" w:rsidRDefault="00BB6FE0" w:rsidP="00BB6FE0">
            <w:pPr>
              <w:tabs>
                <w:tab w:val="left" w:pos="8070"/>
              </w:tabs>
              <w:jc w:val="center"/>
              <w:rPr>
                <w:rFonts w:cstheme="minorHAnsi"/>
                <w:sz w:val="18"/>
                <w:szCs w:val="18"/>
              </w:rPr>
            </w:pPr>
          </w:p>
        </w:tc>
        <w:tc>
          <w:tcPr>
            <w:tcW w:w="1418" w:type="dxa"/>
            <w:vMerge/>
            <w:vAlign w:val="center"/>
          </w:tcPr>
          <w:p w:rsidR="00BB6FE0" w:rsidRPr="0027094D" w:rsidRDefault="00BB6FE0" w:rsidP="00BB6FE0">
            <w:pPr>
              <w:tabs>
                <w:tab w:val="left" w:pos="8070"/>
              </w:tabs>
              <w:jc w:val="center"/>
              <w:rPr>
                <w:rFonts w:cstheme="minorHAnsi"/>
                <w:sz w:val="18"/>
                <w:szCs w:val="18"/>
              </w:rPr>
            </w:pPr>
          </w:p>
        </w:tc>
        <w:tc>
          <w:tcPr>
            <w:tcW w:w="2977" w:type="dxa"/>
            <w:vAlign w:val="center"/>
          </w:tcPr>
          <w:p w:rsidR="00BB6FE0" w:rsidRDefault="00BB6FE0" w:rsidP="00BB6FE0">
            <w:pPr>
              <w:ind w:left="-87"/>
              <w:rPr>
                <w:rFonts w:cstheme="minorHAnsi"/>
                <w:sz w:val="18"/>
                <w:szCs w:val="18"/>
              </w:rPr>
            </w:pPr>
            <w:r>
              <w:rPr>
                <w:rFonts w:cstheme="minorHAnsi"/>
                <w:sz w:val="18"/>
                <w:szCs w:val="18"/>
              </w:rPr>
              <w:t xml:space="preserve">3.9 </w:t>
            </w:r>
            <w:r w:rsidRPr="00E42B57">
              <w:rPr>
                <w:sz w:val="18"/>
                <w:szCs w:val="18"/>
              </w:rPr>
              <w:t>Yerel</w:t>
            </w:r>
            <w:r w:rsidRPr="0087362B">
              <w:rPr>
                <w:rFonts w:cstheme="minorHAnsi"/>
                <w:sz w:val="18"/>
                <w:szCs w:val="18"/>
              </w:rPr>
              <w:t xml:space="preserve">, ulusal ve uluslararası yapılan </w:t>
            </w:r>
            <w:r>
              <w:rPr>
                <w:rFonts w:cstheme="minorHAnsi"/>
                <w:sz w:val="18"/>
                <w:szCs w:val="18"/>
              </w:rPr>
              <w:t>sosyal faaliyetlere</w:t>
            </w:r>
            <w:r w:rsidRPr="0087362B">
              <w:rPr>
                <w:rFonts w:cstheme="minorHAnsi"/>
                <w:sz w:val="18"/>
                <w:szCs w:val="18"/>
              </w:rPr>
              <w:t xml:space="preserve"> öğrencilerin katılımı sağlanacaktır.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87362B" w:rsidRDefault="00BB6FE0" w:rsidP="00BB6FE0">
            <w:pPr>
              <w:tabs>
                <w:tab w:val="left" w:pos="8070"/>
              </w:tabs>
              <w:jc w:val="center"/>
              <w:rPr>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Pr="0087362B" w:rsidRDefault="00BB6FE0" w:rsidP="00BB6FE0">
            <w:pPr>
              <w:tabs>
                <w:tab w:val="left" w:pos="8070"/>
              </w:tabs>
              <w:jc w:val="center"/>
              <w:rPr>
                <w:sz w:val="18"/>
                <w:szCs w:val="18"/>
              </w:rPr>
            </w:pPr>
            <w:r w:rsidRPr="009D62ED">
              <w:rPr>
                <w:rFonts w:cstheme="minorHAnsi"/>
                <w:sz w:val="18"/>
                <w:szCs w:val="18"/>
              </w:rPr>
              <w:t>Ocak 2021</w:t>
            </w:r>
          </w:p>
        </w:tc>
        <w:tc>
          <w:tcPr>
            <w:tcW w:w="1328" w:type="dxa"/>
            <w:vAlign w:val="center"/>
          </w:tcPr>
          <w:p w:rsidR="00BB6FE0" w:rsidRPr="00E9076A" w:rsidRDefault="00BB6FE0" w:rsidP="00BB6FE0">
            <w:pPr>
              <w:tabs>
                <w:tab w:val="left" w:pos="8070"/>
              </w:tabs>
              <w:jc w:val="center"/>
              <w:rPr>
                <w:sz w:val="18"/>
                <w:szCs w:val="18"/>
              </w:rPr>
            </w:pPr>
            <w:r w:rsidRPr="0087362B">
              <w:rPr>
                <w:sz w:val="18"/>
                <w:szCs w:val="18"/>
              </w:rPr>
              <w:t>Yapılan Faaliyet Sayısı</w:t>
            </w:r>
          </w:p>
        </w:tc>
        <w:tc>
          <w:tcPr>
            <w:tcW w:w="1200" w:type="dxa"/>
            <w:vAlign w:val="center"/>
          </w:tcPr>
          <w:p w:rsidR="00BB6FE0" w:rsidRPr="0027094D" w:rsidRDefault="00BB6FE0" w:rsidP="00BB6FE0">
            <w:pPr>
              <w:tabs>
                <w:tab w:val="left" w:pos="8070"/>
              </w:tabs>
              <w:jc w:val="center"/>
              <w:rPr>
                <w:rFonts w:cstheme="minorHAnsi"/>
                <w:sz w:val="18"/>
                <w:szCs w:val="18"/>
              </w:rPr>
            </w:pPr>
          </w:p>
        </w:tc>
        <w:tc>
          <w:tcPr>
            <w:tcW w:w="1123" w:type="dxa"/>
            <w:vAlign w:val="center"/>
          </w:tcPr>
          <w:p w:rsidR="00BB6FE0" w:rsidRPr="0027094D" w:rsidRDefault="00BB6FE0" w:rsidP="00BB6FE0">
            <w:pPr>
              <w:tabs>
                <w:tab w:val="left" w:pos="8070"/>
              </w:tabs>
              <w:jc w:val="center"/>
              <w:rPr>
                <w:rFonts w:cstheme="minorHAnsi"/>
                <w:sz w:val="18"/>
                <w:szCs w:val="18"/>
              </w:rPr>
            </w:pPr>
          </w:p>
        </w:tc>
        <w:tc>
          <w:tcPr>
            <w:tcW w:w="983" w:type="dxa"/>
            <w:vAlign w:val="center"/>
          </w:tcPr>
          <w:p w:rsidR="00BB6FE0" w:rsidRPr="0027094D" w:rsidRDefault="00BB6FE0" w:rsidP="00BB6FE0">
            <w:pPr>
              <w:tabs>
                <w:tab w:val="left" w:pos="8070"/>
              </w:tabs>
              <w:jc w:val="center"/>
              <w:rPr>
                <w:rFonts w:cstheme="minorHAnsi"/>
                <w:sz w:val="18"/>
                <w:szCs w:val="18"/>
              </w:rPr>
            </w:pPr>
          </w:p>
        </w:tc>
        <w:tc>
          <w:tcPr>
            <w:tcW w:w="842" w:type="dxa"/>
            <w:vAlign w:val="center"/>
          </w:tcPr>
          <w:p w:rsidR="00BB6FE0" w:rsidRPr="0027094D" w:rsidRDefault="00BB6FE0" w:rsidP="00BB6FE0">
            <w:pPr>
              <w:tabs>
                <w:tab w:val="left" w:pos="8070"/>
              </w:tabs>
              <w:jc w:val="center"/>
              <w:rPr>
                <w:rFonts w:cstheme="minorHAnsi"/>
                <w:sz w:val="18"/>
                <w:szCs w:val="18"/>
              </w:rPr>
            </w:pPr>
          </w:p>
        </w:tc>
        <w:tc>
          <w:tcPr>
            <w:tcW w:w="955" w:type="dxa"/>
            <w:vAlign w:val="center"/>
          </w:tcPr>
          <w:p w:rsidR="00BB6FE0" w:rsidRPr="0027094D" w:rsidRDefault="00BB6FE0" w:rsidP="00BB6FE0">
            <w:pPr>
              <w:tabs>
                <w:tab w:val="left" w:pos="8070"/>
              </w:tabs>
              <w:jc w:val="center"/>
              <w:rPr>
                <w:rFonts w:cstheme="minorHAnsi"/>
                <w:sz w:val="18"/>
                <w:szCs w:val="18"/>
              </w:rPr>
            </w:pPr>
          </w:p>
        </w:tc>
      </w:tr>
      <w:tr w:rsidR="00BB6FE0" w:rsidRPr="000D01D8" w:rsidTr="00BB6FE0">
        <w:trPr>
          <w:trHeight w:val="965"/>
        </w:trPr>
        <w:tc>
          <w:tcPr>
            <w:tcW w:w="562" w:type="dxa"/>
            <w:vMerge/>
            <w:vAlign w:val="center"/>
          </w:tcPr>
          <w:p w:rsidR="00BB6FE0" w:rsidRPr="0027094D" w:rsidRDefault="00BB6FE0" w:rsidP="00BB6FE0">
            <w:pPr>
              <w:tabs>
                <w:tab w:val="left" w:pos="8070"/>
              </w:tabs>
              <w:jc w:val="center"/>
              <w:rPr>
                <w:rFonts w:cstheme="minorHAnsi"/>
                <w:sz w:val="18"/>
                <w:szCs w:val="18"/>
              </w:rPr>
            </w:pPr>
          </w:p>
        </w:tc>
        <w:tc>
          <w:tcPr>
            <w:tcW w:w="1418" w:type="dxa"/>
            <w:vMerge/>
            <w:vAlign w:val="center"/>
          </w:tcPr>
          <w:p w:rsidR="00BB6FE0" w:rsidRPr="0027094D" w:rsidRDefault="00BB6FE0" w:rsidP="00BB6FE0">
            <w:pPr>
              <w:tabs>
                <w:tab w:val="left" w:pos="8070"/>
              </w:tabs>
              <w:jc w:val="center"/>
              <w:rPr>
                <w:rFonts w:cstheme="minorHAnsi"/>
                <w:sz w:val="18"/>
                <w:szCs w:val="18"/>
              </w:rPr>
            </w:pPr>
          </w:p>
        </w:tc>
        <w:tc>
          <w:tcPr>
            <w:tcW w:w="2977" w:type="dxa"/>
            <w:vAlign w:val="center"/>
          </w:tcPr>
          <w:p w:rsidR="00BB6FE0" w:rsidRDefault="00BB6FE0" w:rsidP="00BB6FE0">
            <w:pPr>
              <w:ind w:left="-87"/>
              <w:rPr>
                <w:rFonts w:cstheme="minorHAnsi"/>
                <w:sz w:val="18"/>
                <w:szCs w:val="18"/>
              </w:rPr>
            </w:pPr>
            <w:r>
              <w:rPr>
                <w:rFonts w:cstheme="minorHAnsi"/>
                <w:sz w:val="18"/>
                <w:szCs w:val="18"/>
              </w:rPr>
              <w:t xml:space="preserve">3.10 </w:t>
            </w:r>
            <w:r w:rsidRPr="0087362B">
              <w:rPr>
                <w:rFonts w:cstheme="minorHAnsi"/>
                <w:sz w:val="18"/>
                <w:szCs w:val="18"/>
              </w:rPr>
              <w:t xml:space="preserve">Yerel, ulusal ve uluslararası yapılan </w:t>
            </w:r>
            <w:r>
              <w:rPr>
                <w:rFonts w:cstheme="minorHAnsi"/>
                <w:sz w:val="18"/>
                <w:szCs w:val="18"/>
              </w:rPr>
              <w:t>kültürel</w:t>
            </w:r>
            <w:r w:rsidRPr="0087362B">
              <w:rPr>
                <w:rFonts w:cstheme="minorHAnsi"/>
                <w:sz w:val="18"/>
                <w:szCs w:val="18"/>
              </w:rPr>
              <w:t xml:space="preserve"> faaliyetlere öğrencilerin katılımı sağlanacaktır.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2F1B77" w:rsidRDefault="00BB6FE0" w:rsidP="00BB6FE0">
            <w:pPr>
              <w:tabs>
                <w:tab w:val="left" w:pos="8070"/>
              </w:tabs>
              <w:jc w:val="center"/>
              <w:rPr>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Pr="002F1B77" w:rsidRDefault="00BB6FE0" w:rsidP="00BB6FE0">
            <w:pPr>
              <w:tabs>
                <w:tab w:val="left" w:pos="8070"/>
              </w:tabs>
              <w:jc w:val="center"/>
              <w:rPr>
                <w:sz w:val="18"/>
                <w:szCs w:val="18"/>
              </w:rPr>
            </w:pPr>
            <w:r w:rsidRPr="009D62ED">
              <w:rPr>
                <w:rFonts w:cstheme="minorHAnsi"/>
                <w:sz w:val="18"/>
                <w:szCs w:val="18"/>
              </w:rPr>
              <w:t>Ocak 2021</w:t>
            </w:r>
          </w:p>
        </w:tc>
        <w:tc>
          <w:tcPr>
            <w:tcW w:w="1328" w:type="dxa"/>
            <w:vAlign w:val="center"/>
          </w:tcPr>
          <w:p w:rsidR="00BB6FE0" w:rsidRPr="0087362B" w:rsidRDefault="00BB6FE0" w:rsidP="00BB6FE0">
            <w:pPr>
              <w:tabs>
                <w:tab w:val="left" w:pos="8070"/>
              </w:tabs>
              <w:jc w:val="center"/>
              <w:rPr>
                <w:sz w:val="18"/>
                <w:szCs w:val="18"/>
              </w:rPr>
            </w:pPr>
            <w:r w:rsidRPr="002F1B77">
              <w:rPr>
                <w:sz w:val="18"/>
                <w:szCs w:val="18"/>
              </w:rPr>
              <w:t>Yapılan Faaliyet Sayısı</w:t>
            </w:r>
          </w:p>
        </w:tc>
        <w:tc>
          <w:tcPr>
            <w:tcW w:w="1200" w:type="dxa"/>
            <w:vAlign w:val="center"/>
          </w:tcPr>
          <w:p w:rsidR="00BB6FE0" w:rsidRPr="0027094D" w:rsidRDefault="00BB6FE0" w:rsidP="00BB6FE0">
            <w:pPr>
              <w:tabs>
                <w:tab w:val="left" w:pos="8070"/>
              </w:tabs>
              <w:jc w:val="center"/>
              <w:rPr>
                <w:rFonts w:cstheme="minorHAnsi"/>
                <w:sz w:val="18"/>
                <w:szCs w:val="18"/>
              </w:rPr>
            </w:pPr>
          </w:p>
        </w:tc>
        <w:tc>
          <w:tcPr>
            <w:tcW w:w="1123" w:type="dxa"/>
            <w:vAlign w:val="center"/>
          </w:tcPr>
          <w:p w:rsidR="00BB6FE0" w:rsidRPr="0027094D" w:rsidRDefault="00BB6FE0" w:rsidP="00BB6FE0">
            <w:pPr>
              <w:tabs>
                <w:tab w:val="left" w:pos="8070"/>
              </w:tabs>
              <w:jc w:val="center"/>
              <w:rPr>
                <w:rFonts w:cstheme="minorHAnsi"/>
                <w:sz w:val="18"/>
                <w:szCs w:val="18"/>
              </w:rPr>
            </w:pPr>
          </w:p>
        </w:tc>
        <w:tc>
          <w:tcPr>
            <w:tcW w:w="983" w:type="dxa"/>
            <w:vAlign w:val="center"/>
          </w:tcPr>
          <w:p w:rsidR="00BB6FE0" w:rsidRPr="0027094D" w:rsidRDefault="00BB6FE0" w:rsidP="00BB6FE0">
            <w:pPr>
              <w:tabs>
                <w:tab w:val="left" w:pos="8070"/>
              </w:tabs>
              <w:jc w:val="center"/>
              <w:rPr>
                <w:rFonts w:cstheme="minorHAnsi"/>
                <w:sz w:val="18"/>
                <w:szCs w:val="18"/>
              </w:rPr>
            </w:pPr>
          </w:p>
        </w:tc>
        <w:tc>
          <w:tcPr>
            <w:tcW w:w="842" w:type="dxa"/>
            <w:vAlign w:val="center"/>
          </w:tcPr>
          <w:p w:rsidR="00BB6FE0" w:rsidRPr="0027094D" w:rsidRDefault="00BB6FE0" w:rsidP="00BB6FE0">
            <w:pPr>
              <w:tabs>
                <w:tab w:val="left" w:pos="8070"/>
              </w:tabs>
              <w:jc w:val="center"/>
              <w:rPr>
                <w:rFonts w:cstheme="minorHAnsi"/>
                <w:sz w:val="18"/>
                <w:szCs w:val="18"/>
              </w:rPr>
            </w:pPr>
          </w:p>
        </w:tc>
        <w:tc>
          <w:tcPr>
            <w:tcW w:w="955" w:type="dxa"/>
            <w:vAlign w:val="center"/>
          </w:tcPr>
          <w:p w:rsidR="00BB6FE0" w:rsidRPr="0027094D" w:rsidRDefault="00BB6FE0" w:rsidP="00BB6FE0">
            <w:pPr>
              <w:tabs>
                <w:tab w:val="left" w:pos="8070"/>
              </w:tabs>
              <w:jc w:val="center"/>
              <w:rPr>
                <w:rFonts w:cstheme="minorHAnsi"/>
                <w:sz w:val="18"/>
                <w:szCs w:val="18"/>
              </w:rPr>
            </w:pPr>
          </w:p>
        </w:tc>
      </w:tr>
      <w:tr w:rsidR="00BB6FE0" w:rsidRPr="000D01D8" w:rsidTr="00BB6FE0">
        <w:trPr>
          <w:trHeight w:val="965"/>
        </w:trPr>
        <w:tc>
          <w:tcPr>
            <w:tcW w:w="562" w:type="dxa"/>
            <w:vMerge/>
            <w:vAlign w:val="center"/>
          </w:tcPr>
          <w:p w:rsidR="00BB6FE0" w:rsidRPr="0027094D" w:rsidRDefault="00BB6FE0" w:rsidP="00BB6FE0">
            <w:pPr>
              <w:tabs>
                <w:tab w:val="left" w:pos="8070"/>
              </w:tabs>
              <w:jc w:val="center"/>
              <w:rPr>
                <w:rFonts w:cstheme="minorHAnsi"/>
                <w:sz w:val="18"/>
                <w:szCs w:val="18"/>
              </w:rPr>
            </w:pPr>
          </w:p>
        </w:tc>
        <w:tc>
          <w:tcPr>
            <w:tcW w:w="1418" w:type="dxa"/>
            <w:vMerge/>
            <w:vAlign w:val="center"/>
          </w:tcPr>
          <w:p w:rsidR="00BB6FE0" w:rsidRPr="0027094D" w:rsidRDefault="00BB6FE0" w:rsidP="00BB6FE0">
            <w:pPr>
              <w:tabs>
                <w:tab w:val="left" w:pos="8070"/>
              </w:tabs>
              <w:jc w:val="center"/>
              <w:rPr>
                <w:rFonts w:cstheme="minorHAnsi"/>
                <w:sz w:val="18"/>
                <w:szCs w:val="18"/>
              </w:rPr>
            </w:pPr>
          </w:p>
        </w:tc>
        <w:tc>
          <w:tcPr>
            <w:tcW w:w="2977" w:type="dxa"/>
            <w:vAlign w:val="center"/>
          </w:tcPr>
          <w:p w:rsidR="00BB6FE0" w:rsidRPr="00E9076A" w:rsidRDefault="00BB6FE0" w:rsidP="00BB6FE0">
            <w:pPr>
              <w:ind w:left="-87"/>
              <w:rPr>
                <w:rFonts w:cstheme="minorHAnsi"/>
                <w:sz w:val="18"/>
                <w:szCs w:val="18"/>
              </w:rPr>
            </w:pPr>
            <w:r>
              <w:rPr>
                <w:rFonts w:cstheme="minorHAnsi"/>
                <w:sz w:val="18"/>
                <w:szCs w:val="18"/>
              </w:rPr>
              <w:t xml:space="preserve">3.11 </w:t>
            </w:r>
            <w:r w:rsidRPr="00E774F9">
              <w:rPr>
                <w:rFonts w:cstheme="minorHAnsi"/>
                <w:sz w:val="18"/>
                <w:szCs w:val="18"/>
              </w:rPr>
              <w:t>Yerel, ulusal ve uluslararası yapılan  sportif faaliyetlere öğrencilerin katılımı sağlanacaktır.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2F1B77" w:rsidRDefault="00BB6FE0" w:rsidP="00BB6FE0">
            <w:pPr>
              <w:tabs>
                <w:tab w:val="left" w:pos="8070"/>
              </w:tabs>
              <w:jc w:val="center"/>
              <w:rPr>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Pr="002F1B77" w:rsidRDefault="00BB6FE0" w:rsidP="00BB6FE0">
            <w:pPr>
              <w:tabs>
                <w:tab w:val="left" w:pos="8070"/>
              </w:tabs>
              <w:jc w:val="center"/>
              <w:rPr>
                <w:sz w:val="18"/>
                <w:szCs w:val="18"/>
              </w:rPr>
            </w:pPr>
            <w:r w:rsidRPr="009D62ED">
              <w:rPr>
                <w:rFonts w:cstheme="minorHAnsi"/>
                <w:sz w:val="18"/>
                <w:szCs w:val="18"/>
              </w:rPr>
              <w:t>Ocak 2021</w:t>
            </w:r>
          </w:p>
        </w:tc>
        <w:tc>
          <w:tcPr>
            <w:tcW w:w="1328" w:type="dxa"/>
            <w:vAlign w:val="center"/>
          </w:tcPr>
          <w:p w:rsidR="00BB6FE0" w:rsidRPr="00E9076A" w:rsidRDefault="00BB6FE0" w:rsidP="00BB6FE0">
            <w:pPr>
              <w:tabs>
                <w:tab w:val="left" w:pos="8070"/>
              </w:tabs>
              <w:jc w:val="center"/>
              <w:rPr>
                <w:sz w:val="18"/>
                <w:szCs w:val="18"/>
              </w:rPr>
            </w:pPr>
            <w:r w:rsidRPr="002F1B77">
              <w:rPr>
                <w:sz w:val="18"/>
                <w:szCs w:val="18"/>
              </w:rPr>
              <w:t>Yapılan Faaliyet Sayısı</w:t>
            </w:r>
          </w:p>
        </w:tc>
        <w:tc>
          <w:tcPr>
            <w:tcW w:w="1200" w:type="dxa"/>
            <w:vAlign w:val="center"/>
          </w:tcPr>
          <w:p w:rsidR="00BB6FE0" w:rsidRPr="0027094D" w:rsidRDefault="00BB6FE0" w:rsidP="00BB6FE0">
            <w:pPr>
              <w:tabs>
                <w:tab w:val="left" w:pos="8070"/>
              </w:tabs>
              <w:jc w:val="center"/>
              <w:rPr>
                <w:rFonts w:cstheme="minorHAnsi"/>
                <w:sz w:val="18"/>
                <w:szCs w:val="18"/>
              </w:rPr>
            </w:pPr>
          </w:p>
        </w:tc>
        <w:tc>
          <w:tcPr>
            <w:tcW w:w="1123" w:type="dxa"/>
            <w:vAlign w:val="center"/>
          </w:tcPr>
          <w:p w:rsidR="00BB6FE0" w:rsidRPr="0027094D" w:rsidRDefault="00BB6FE0" w:rsidP="00BB6FE0">
            <w:pPr>
              <w:tabs>
                <w:tab w:val="left" w:pos="8070"/>
              </w:tabs>
              <w:jc w:val="center"/>
              <w:rPr>
                <w:rFonts w:cstheme="minorHAnsi"/>
                <w:sz w:val="18"/>
                <w:szCs w:val="18"/>
              </w:rPr>
            </w:pPr>
          </w:p>
        </w:tc>
        <w:tc>
          <w:tcPr>
            <w:tcW w:w="983" w:type="dxa"/>
            <w:vAlign w:val="center"/>
          </w:tcPr>
          <w:p w:rsidR="00BB6FE0" w:rsidRPr="0027094D" w:rsidRDefault="00BB6FE0" w:rsidP="00BB6FE0">
            <w:pPr>
              <w:tabs>
                <w:tab w:val="left" w:pos="8070"/>
              </w:tabs>
              <w:jc w:val="center"/>
              <w:rPr>
                <w:rFonts w:cstheme="minorHAnsi"/>
                <w:sz w:val="18"/>
                <w:szCs w:val="18"/>
              </w:rPr>
            </w:pPr>
          </w:p>
        </w:tc>
        <w:tc>
          <w:tcPr>
            <w:tcW w:w="842" w:type="dxa"/>
            <w:vAlign w:val="center"/>
          </w:tcPr>
          <w:p w:rsidR="00BB6FE0" w:rsidRPr="0027094D" w:rsidRDefault="00BB6FE0" w:rsidP="00BB6FE0">
            <w:pPr>
              <w:tabs>
                <w:tab w:val="left" w:pos="8070"/>
              </w:tabs>
              <w:jc w:val="center"/>
              <w:rPr>
                <w:rFonts w:cstheme="minorHAnsi"/>
                <w:sz w:val="18"/>
                <w:szCs w:val="18"/>
              </w:rPr>
            </w:pPr>
          </w:p>
        </w:tc>
        <w:tc>
          <w:tcPr>
            <w:tcW w:w="955" w:type="dxa"/>
            <w:vAlign w:val="center"/>
          </w:tcPr>
          <w:p w:rsidR="00BB6FE0" w:rsidRPr="0027094D" w:rsidRDefault="00BB6FE0" w:rsidP="00BB6FE0">
            <w:pPr>
              <w:tabs>
                <w:tab w:val="left" w:pos="8070"/>
              </w:tabs>
              <w:jc w:val="center"/>
              <w:rPr>
                <w:rFonts w:cstheme="minorHAnsi"/>
                <w:sz w:val="18"/>
                <w:szCs w:val="18"/>
              </w:rPr>
            </w:pPr>
          </w:p>
        </w:tc>
      </w:tr>
      <w:tr w:rsidR="00BB6FE0" w:rsidRPr="000D01D8" w:rsidTr="00BB6FE0">
        <w:trPr>
          <w:trHeight w:val="965"/>
        </w:trPr>
        <w:tc>
          <w:tcPr>
            <w:tcW w:w="562" w:type="dxa"/>
            <w:vMerge/>
            <w:vAlign w:val="center"/>
          </w:tcPr>
          <w:p w:rsidR="00BB6FE0" w:rsidRPr="0027094D" w:rsidRDefault="00BB6FE0" w:rsidP="00BB6FE0">
            <w:pPr>
              <w:tabs>
                <w:tab w:val="left" w:pos="8070"/>
              </w:tabs>
              <w:jc w:val="center"/>
              <w:rPr>
                <w:rFonts w:cstheme="minorHAnsi"/>
                <w:sz w:val="18"/>
                <w:szCs w:val="18"/>
              </w:rPr>
            </w:pPr>
          </w:p>
        </w:tc>
        <w:tc>
          <w:tcPr>
            <w:tcW w:w="1418" w:type="dxa"/>
            <w:vMerge/>
            <w:vAlign w:val="center"/>
          </w:tcPr>
          <w:p w:rsidR="00BB6FE0" w:rsidRPr="0027094D" w:rsidRDefault="00BB6FE0" w:rsidP="00BB6FE0">
            <w:pPr>
              <w:tabs>
                <w:tab w:val="left" w:pos="8070"/>
              </w:tabs>
              <w:jc w:val="center"/>
              <w:rPr>
                <w:rFonts w:cstheme="minorHAnsi"/>
                <w:sz w:val="18"/>
                <w:szCs w:val="18"/>
              </w:rPr>
            </w:pPr>
          </w:p>
        </w:tc>
        <w:tc>
          <w:tcPr>
            <w:tcW w:w="2977" w:type="dxa"/>
            <w:vAlign w:val="center"/>
          </w:tcPr>
          <w:p w:rsidR="00BB6FE0" w:rsidRPr="00E774F9" w:rsidRDefault="00BB6FE0" w:rsidP="00BB6FE0">
            <w:pPr>
              <w:ind w:left="-87"/>
              <w:rPr>
                <w:rFonts w:cstheme="minorHAnsi"/>
                <w:sz w:val="18"/>
                <w:szCs w:val="18"/>
              </w:rPr>
            </w:pPr>
            <w:r>
              <w:rPr>
                <w:rFonts w:cstheme="minorHAnsi"/>
                <w:sz w:val="18"/>
                <w:szCs w:val="18"/>
              </w:rPr>
              <w:t xml:space="preserve">3.12 </w:t>
            </w:r>
            <w:r w:rsidRPr="00E774F9">
              <w:rPr>
                <w:rFonts w:cstheme="minorHAnsi"/>
                <w:sz w:val="18"/>
                <w:szCs w:val="18"/>
              </w:rPr>
              <w:t>Sosyal sorumluluk ve gönüllülük çalışmalarının farkındalığının artırılmasına yönelik faaliyetler planlanacaktır.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E774F9" w:rsidRDefault="00BB6FE0" w:rsidP="00BB6FE0">
            <w:pPr>
              <w:tabs>
                <w:tab w:val="left" w:pos="8070"/>
              </w:tabs>
              <w:rPr>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Pr="00E774F9" w:rsidRDefault="00BB6FE0" w:rsidP="00BB6FE0">
            <w:pPr>
              <w:tabs>
                <w:tab w:val="left" w:pos="8070"/>
              </w:tabs>
              <w:jc w:val="center"/>
              <w:rPr>
                <w:sz w:val="18"/>
                <w:szCs w:val="18"/>
              </w:rPr>
            </w:pPr>
            <w:r w:rsidRPr="009D62ED">
              <w:rPr>
                <w:rFonts w:cstheme="minorHAnsi"/>
                <w:sz w:val="18"/>
                <w:szCs w:val="18"/>
              </w:rPr>
              <w:t>Ocak 2021</w:t>
            </w:r>
          </w:p>
        </w:tc>
        <w:tc>
          <w:tcPr>
            <w:tcW w:w="1328" w:type="dxa"/>
            <w:vAlign w:val="center"/>
          </w:tcPr>
          <w:p w:rsidR="00BB6FE0" w:rsidRPr="00E774F9" w:rsidRDefault="00BB6FE0" w:rsidP="00BB6FE0">
            <w:pPr>
              <w:tabs>
                <w:tab w:val="left" w:pos="8070"/>
              </w:tabs>
              <w:jc w:val="center"/>
              <w:rPr>
                <w:sz w:val="18"/>
                <w:szCs w:val="18"/>
              </w:rPr>
            </w:pPr>
            <w:r w:rsidRPr="00E774F9">
              <w:rPr>
                <w:sz w:val="18"/>
                <w:szCs w:val="18"/>
              </w:rPr>
              <w:t>Düzenlenen Faaliyet Sayısı</w:t>
            </w:r>
          </w:p>
        </w:tc>
        <w:tc>
          <w:tcPr>
            <w:tcW w:w="1200" w:type="dxa"/>
            <w:vAlign w:val="center"/>
          </w:tcPr>
          <w:p w:rsidR="00BB6FE0" w:rsidRPr="0027094D" w:rsidRDefault="00BB6FE0" w:rsidP="00BB6FE0">
            <w:pPr>
              <w:tabs>
                <w:tab w:val="left" w:pos="8070"/>
              </w:tabs>
              <w:jc w:val="center"/>
              <w:rPr>
                <w:rFonts w:cstheme="minorHAnsi"/>
                <w:sz w:val="18"/>
                <w:szCs w:val="18"/>
              </w:rPr>
            </w:pPr>
          </w:p>
        </w:tc>
        <w:tc>
          <w:tcPr>
            <w:tcW w:w="1123" w:type="dxa"/>
            <w:vAlign w:val="center"/>
          </w:tcPr>
          <w:p w:rsidR="00BB6FE0" w:rsidRPr="0027094D" w:rsidRDefault="00BB6FE0" w:rsidP="00BB6FE0">
            <w:pPr>
              <w:tabs>
                <w:tab w:val="left" w:pos="8070"/>
              </w:tabs>
              <w:jc w:val="center"/>
              <w:rPr>
                <w:rFonts w:cstheme="minorHAnsi"/>
                <w:sz w:val="18"/>
                <w:szCs w:val="18"/>
              </w:rPr>
            </w:pPr>
          </w:p>
        </w:tc>
        <w:tc>
          <w:tcPr>
            <w:tcW w:w="983" w:type="dxa"/>
            <w:vAlign w:val="center"/>
          </w:tcPr>
          <w:p w:rsidR="00BB6FE0" w:rsidRPr="0027094D" w:rsidRDefault="00BB6FE0" w:rsidP="00BB6FE0">
            <w:pPr>
              <w:tabs>
                <w:tab w:val="left" w:pos="8070"/>
              </w:tabs>
              <w:jc w:val="center"/>
              <w:rPr>
                <w:rFonts w:cstheme="minorHAnsi"/>
                <w:sz w:val="18"/>
                <w:szCs w:val="18"/>
              </w:rPr>
            </w:pPr>
          </w:p>
        </w:tc>
        <w:tc>
          <w:tcPr>
            <w:tcW w:w="842" w:type="dxa"/>
            <w:vAlign w:val="center"/>
          </w:tcPr>
          <w:p w:rsidR="00BB6FE0" w:rsidRPr="0027094D" w:rsidRDefault="00BB6FE0" w:rsidP="00BB6FE0">
            <w:pPr>
              <w:tabs>
                <w:tab w:val="left" w:pos="8070"/>
              </w:tabs>
              <w:jc w:val="center"/>
              <w:rPr>
                <w:rFonts w:cstheme="minorHAnsi"/>
                <w:sz w:val="18"/>
                <w:szCs w:val="18"/>
              </w:rPr>
            </w:pPr>
          </w:p>
        </w:tc>
        <w:tc>
          <w:tcPr>
            <w:tcW w:w="955" w:type="dxa"/>
            <w:vAlign w:val="center"/>
          </w:tcPr>
          <w:p w:rsidR="00BB6FE0" w:rsidRPr="0027094D" w:rsidRDefault="00BB6FE0" w:rsidP="00BB6FE0">
            <w:pPr>
              <w:tabs>
                <w:tab w:val="left" w:pos="8070"/>
              </w:tabs>
              <w:jc w:val="center"/>
              <w:rPr>
                <w:rFonts w:cstheme="minorHAnsi"/>
                <w:sz w:val="18"/>
                <w:szCs w:val="18"/>
              </w:rPr>
            </w:pPr>
          </w:p>
        </w:tc>
      </w:tr>
      <w:tr w:rsidR="00BB6FE0" w:rsidRPr="000D01D8" w:rsidTr="00BB6FE0">
        <w:trPr>
          <w:trHeight w:val="965"/>
        </w:trPr>
        <w:tc>
          <w:tcPr>
            <w:tcW w:w="562" w:type="dxa"/>
            <w:vMerge/>
            <w:vAlign w:val="center"/>
          </w:tcPr>
          <w:p w:rsidR="00BB6FE0" w:rsidRPr="0027094D" w:rsidRDefault="00BB6FE0" w:rsidP="00BB6FE0">
            <w:pPr>
              <w:tabs>
                <w:tab w:val="left" w:pos="8070"/>
              </w:tabs>
              <w:jc w:val="center"/>
              <w:rPr>
                <w:rFonts w:cstheme="minorHAnsi"/>
                <w:sz w:val="18"/>
                <w:szCs w:val="18"/>
              </w:rPr>
            </w:pPr>
          </w:p>
        </w:tc>
        <w:tc>
          <w:tcPr>
            <w:tcW w:w="1418" w:type="dxa"/>
            <w:vMerge/>
            <w:vAlign w:val="center"/>
          </w:tcPr>
          <w:p w:rsidR="00BB6FE0" w:rsidRPr="0027094D" w:rsidRDefault="00BB6FE0" w:rsidP="00BB6FE0">
            <w:pPr>
              <w:tabs>
                <w:tab w:val="left" w:pos="8070"/>
              </w:tabs>
              <w:jc w:val="center"/>
              <w:rPr>
                <w:rFonts w:cstheme="minorHAnsi"/>
                <w:sz w:val="18"/>
                <w:szCs w:val="18"/>
              </w:rPr>
            </w:pPr>
          </w:p>
        </w:tc>
        <w:tc>
          <w:tcPr>
            <w:tcW w:w="2977" w:type="dxa"/>
            <w:vAlign w:val="center"/>
          </w:tcPr>
          <w:p w:rsidR="00BB6FE0" w:rsidRPr="00E774F9" w:rsidRDefault="00BB6FE0" w:rsidP="00BB6FE0">
            <w:pPr>
              <w:ind w:left="-87"/>
              <w:rPr>
                <w:rFonts w:cstheme="minorHAnsi"/>
                <w:sz w:val="18"/>
                <w:szCs w:val="18"/>
              </w:rPr>
            </w:pPr>
            <w:r>
              <w:rPr>
                <w:rFonts w:cstheme="minorHAnsi"/>
                <w:sz w:val="18"/>
                <w:szCs w:val="18"/>
              </w:rPr>
              <w:t xml:space="preserve">3.13 </w:t>
            </w:r>
            <w:r w:rsidRPr="00E774F9">
              <w:rPr>
                <w:rFonts w:cstheme="minorHAnsi"/>
                <w:sz w:val="18"/>
                <w:szCs w:val="18"/>
              </w:rPr>
              <w:t>Okullarda sosyal sorumluluk ve gönüllülük çalışmaları düzenlenecektir.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E774F9" w:rsidRDefault="00BB6FE0" w:rsidP="00BB6FE0">
            <w:pPr>
              <w:tabs>
                <w:tab w:val="left" w:pos="8070"/>
              </w:tabs>
              <w:jc w:val="center"/>
              <w:rPr>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jc w:val="center"/>
              <w:rPr>
                <w:rFonts w:cstheme="minorHAnsi"/>
                <w:sz w:val="18"/>
                <w:szCs w:val="18"/>
              </w:rPr>
            </w:pPr>
          </w:p>
          <w:p w:rsidR="00BB6FE0" w:rsidRPr="00E774F9" w:rsidRDefault="00BB6FE0" w:rsidP="00BB6FE0">
            <w:pPr>
              <w:tabs>
                <w:tab w:val="left" w:pos="8070"/>
              </w:tabs>
              <w:jc w:val="center"/>
              <w:rPr>
                <w:sz w:val="18"/>
                <w:szCs w:val="18"/>
              </w:rPr>
            </w:pPr>
            <w:r w:rsidRPr="009D62ED">
              <w:rPr>
                <w:rFonts w:cstheme="minorHAnsi"/>
                <w:sz w:val="18"/>
                <w:szCs w:val="18"/>
              </w:rPr>
              <w:t>Ocak 2021</w:t>
            </w:r>
          </w:p>
        </w:tc>
        <w:tc>
          <w:tcPr>
            <w:tcW w:w="1328" w:type="dxa"/>
            <w:vAlign w:val="center"/>
          </w:tcPr>
          <w:p w:rsidR="00BB6FE0" w:rsidRPr="00E774F9" w:rsidRDefault="00BB6FE0" w:rsidP="00BB6FE0">
            <w:pPr>
              <w:tabs>
                <w:tab w:val="left" w:pos="8070"/>
              </w:tabs>
              <w:jc w:val="center"/>
              <w:rPr>
                <w:sz w:val="18"/>
                <w:szCs w:val="18"/>
              </w:rPr>
            </w:pPr>
            <w:r w:rsidRPr="00E774F9">
              <w:rPr>
                <w:sz w:val="18"/>
                <w:szCs w:val="18"/>
              </w:rPr>
              <w:t>Düzenlenen Çalışmaya Katılan Öğrenci Oranı %</w:t>
            </w:r>
          </w:p>
        </w:tc>
        <w:tc>
          <w:tcPr>
            <w:tcW w:w="1200" w:type="dxa"/>
            <w:vAlign w:val="center"/>
          </w:tcPr>
          <w:p w:rsidR="00BB6FE0" w:rsidRPr="0027094D" w:rsidRDefault="00BB6FE0" w:rsidP="00BB6FE0">
            <w:pPr>
              <w:tabs>
                <w:tab w:val="left" w:pos="8070"/>
              </w:tabs>
              <w:jc w:val="center"/>
              <w:rPr>
                <w:rFonts w:cstheme="minorHAnsi"/>
                <w:sz w:val="18"/>
                <w:szCs w:val="18"/>
              </w:rPr>
            </w:pPr>
          </w:p>
        </w:tc>
        <w:tc>
          <w:tcPr>
            <w:tcW w:w="1123" w:type="dxa"/>
            <w:vAlign w:val="center"/>
          </w:tcPr>
          <w:p w:rsidR="00BB6FE0" w:rsidRPr="0027094D" w:rsidRDefault="00BB6FE0" w:rsidP="00BB6FE0">
            <w:pPr>
              <w:tabs>
                <w:tab w:val="left" w:pos="8070"/>
              </w:tabs>
              <w:jc w:val="center"/>
              <w:rPr>
                <w:rFonts w:cstheme="minorHAnsi"/>
                <w:sz w:val="18"/>
                <w:szCs w:val="18"/>
              </w:rPr>
            </w:pPr>
          </w:p>
        </w:tc>
        <w:tc>
          <w:tcPr>
            <w:tcW w:w="983" w:type="dxa"/>
            <w:vAlign w:val="center"/>
          </w:tcPr>
          <w:p w:rsidR="00BB6FE0" w:rsidRPr="0027094D" w:rsidRDefault="00BB6FE0" w:rsidP="00BB6FE0">
            <w:pPr>
              <w:tabs>
                <w:tab w:val="left" w:pos="8070"/>
              </w:tabs>
              <w:jc w:val="center"/>
              <w:rPr>
                <w:rFonts w:cstheme="minorHAnsi"/>
                <w:sz w:val="18"/>
                <w:szCs w:val="18"/>
              </w:rPr>
            </w:pPr>
          </w:p>
        </w:tc>
        <w:tc>
          <w:tcPr>
            <w:tcW w:w="842" w:type="dxa"/>
            <w:vAlign w:val="center"/>
          </w:tcPr>
          <w:p w:rsidR="00BB6FE0" w:rsidRPr="0027094D" w:rsidRDefault="00BB6FE0" w:rsidP="00BB6FE0">
            <w:pPr>
              <w:tabs>
                <w:tab w:val="left" w:pos="8070"/>
              </w:tabs>
              <w:jc w:val="center"/>
              <w:rPr>
                <w:rFonts w:cstheme="minorHAnsi"/>
                <w:sz w:val="18"/>
                <w:szCs w:val="18"/>
              </w:rPr>
            </w:pPr>
          </w:p>
        </w:tc>
        <w:tc>
          <w:tcPr>
            <w:tcW w:w="955" w:type="dxa"/>
            <w:vAlign w:val="center"/>
          </w:tcPr>
          <w:p w:rsidR="00BB6FE0" w:rsidRPr="0027094D" w:rsidRDefault="00BB6FE0" w:rsidP="00BB6FE0">
            <w:pPr>
              <w:tabs>
                <w:tab w:val="left" w:pos="8070"/>
              </w:tabs>
              <w:jc w:val="center"/>
              <w:rPr>
                <w:rFonts w:cstheme="minorHAnsi"/>
                <w:sz w:val="18"/>
                <w:szCs w:val="18"/>
              </w:rPr>
            </w:pPr>
          </w:p>
        </w:tc>
      </w:tr>
      <w:bookmarkEnd w:id="1"/>
    </w:tbl>
    <w:p w:rsidR="00D037F1" w:rsidRDefault="00D037F1" w:rsidP="006D47A4"/>
    <w:p w:rsidR="00E9076A" w:rsidRDefault="00E9076A" w:rsidP="006D47A4"/>
    <w:p w:rsidR="004C25D7" w:rsidRDefault="004C25D7" w:rsidP="006D47A4"/>
    <w:tbl>
      <w:tblPr>
        <w:tblpPr w:leftFromText="141" w:rightFromText="141" w:vertAnchor="text" w:horzAnchor="margin" w:tblpXSpec="center" w:tblpY="-1421"/>
        <w:tblW w:w="1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281"/>
        <w:gridCol w:w="3260"/>
        <w:gridCol w:w="1276"/>
        <w:gridCol w:w="1138"/>
        <w:gridCol w:w="1414"/>
        <w:gridCol w:w="1414"/>
        <w:gridCol w:w="1414"/>
        <w:gridCol w:w="1114"/>
        <w:gridCol w:w="1123"/>
        <w:gridCol w:w="983"/>
        <w:gridCol w:w="842"/>
        <w:gridCol w:w="955"/>
      </w:tblGrid>
      <w:tr w:rsidR="00BB6FE0" w:rsidRPr="000D01D8" w:rsidTr="00BB6FE0">
        <w:trPr>
          <w:trHeight w:val="458"/>
        </w:trPr>
        <w:tc>
          <w:tcPr>
            <w:tcW w:w="557" w:type="dxa"/>
            <w:vMerge w:val="restart"/>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lastRenderedPageBreak/>
              <w:t>No</w:t>
            </w:r>
          </w:p>
        </w:tc>
        <w:tc>
          <w:tcPr>
            <w:tcW w:w="1281" w:type="dxa"/>
            <w:vMerge w:val="restart"/>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3260" w:type="dxa"/>
            <w:vMerge w:val="restart"/>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276" w:type="dxa"/>
            <w:vMerge w:val="restart"/>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BB6FE0" w:rsidRPr="000D01D8" w:rsidRDefault="00BB6FE0" w:rsidP="00BB6FE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138" w:type="dxa"/>
            <w:vMerge w:val="restart"/>
            <w:shd w:val="clear" w:color="auto" w:fill="00B0F0"/>
            <w:vAlign w:val="center"/>
          </w:tcPr>
          <w:p w:rsidR="00BB6FE0" w:rsidRPr="000D01D8" w:rsidRDefault="00BB6FE0" w:rsidP="00BB6FE0">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414" w:type="dxa"/>
            <w:vMerge w:val="restart"/>
            <w:shd w:val="clear" w:color="auto" w:fill="00B0F0"/>
          </w:tcPr>
          <w:p w:rsidR="00BB6FE0" w:rsidRDefault="00BB6FE0" w:rsidP="00BB6FE0">
            <w:pPr>
              <w:autoSpaceDE w:val="0"/>
              <w:autoSpaceDN w:val="0"/>
              <w:adjustRightInd w:val="0"/>
              <w:spacing w:after="0"/>
              <w:jc w:val="center"/>
              <w:rPr>
                <w:rFonts w:cstheme="minorHAnsi"/>
                <w:b/>
                <w:color w:val="FFFFFF" w:themeColor="background1"/>
                <w:sz w:val="18"/>
                <w:szCs w:val="16"/>
              </w:rPr>
            </w:pPr>
          </w:p>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414" w:type="dxa"/>
            <w:vMerge w:val="restart"/>
            <w:shd w:val="clear" w:color="auto" w:fill="00B0F0"/>
          </w:tcPr>
          <w:p w:rsidR="00BB6FE0" w:rsidRDefault="00BB6FE0" w:rsidP="00BB6FE0">
            <w:pPr>
              <w:autoSpaceDE w:val="0"/>
              <w:autoSpaceDN w:val="0"/>
              <w:adjustRightInd w:val="0"/>
              <w:spacing w:after="0"/>
              <w:jc w:val="center"/>
              <w:rPr>
                <w:rFonts w:cstheme="minorHAnsi"/>
                <w:b/>
                <w:color w:val="FFFFFF" w:themeColor="background1"/>
                <w:sz w:val="18"/>
                <w:szCs w:val="16"/>
              </w:rPr>
            </w:pPr>
          </w:p>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414" w:type="dxa"/>
            <w:vMerge w:val="restart"/>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BB6FE0" w:rsidRPr="000D01D8" w:rsidRDefault="00BB6FE0" w:rsidP="00BB6FE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c>
          <w:tcPr>
            <w:tcW w:w="5017" w:type="dxa"/>
            <w:gridSpan w:val="5"/>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Hedefler</w:t>
            </w:r>
          </w:p>
        </w:tc>
      </w:tr>
      <w:tr w:rsidR="00BB6FE0" w:rsidRPr="000D01D8" w:rsidTr="00BB6FE0">
        <w:trPr>
          <w:trHeight w:val="313"/>
        </w:trPr>
        <w:tc>
          <w:tcPr>
            <w:tcW w:w="557" w:type="dxa"/>
            <w:vMerge/>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p>
        </w:tc>
        <w:tc>
          <w:tcPr>
            <w:tcW w:w="1281" w:type="dxa"/>
            <w:vMerge/>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p>
        </w:tc>
        <w:tc>
          <w:tcPr>
            <w:tcW w:w="3260" w:type="dxa"/>
            <w:vMerge/>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p>
        </w:tc>
        <w:tc>
          <w:tcPr>
            <w:tcW w:w="1276" w:type="dxa"/>
            <w:vMerge/>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138" w:type="dxa"/>
            <w:vMerge/>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414" w:type="dxa"/>
            <w:vMerge/>
            <w:shd w:val="clear" w:color="auto" w:fill="00B0F0"/>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414" w:type="dxa"/>
            <w:vMerge/>
            <w:shd w:val="clear" w:color="auto" w:fill="00B0F0"/>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414" w:type="dxa"/>
            <w:vMerge/>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114" w:type="dxa"/>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BB6FE0" w:rsidRPr="000D01D8"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tc>
        <w:tc>
          <w:tcPr>
            <w:tcW w:w="983" w:type="dxa"/>
            <w:shd w:val="clear" w:color="auto" w:fill="00B0F0"/>
            <w:vAlign w:val="center"/>
          </w:tcPr>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 xml:space="preserve">Ocak </w:t>
            </w:r>
          </w:p>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p w:rsidR="00BB6FE0" w:rsidRPr="000D01D8" w:rsidRDefault="00BB6FE0" w:rsidP="00BB6FE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4"/>
                <w:szCs w:val="12"/>
              </w:rPr>
              <w:t>Gerçekleşme</w:t>
            </w:r>
          </w:p>
        </w:tc>
        <w:tc>
          <w:tcPr>
            <w:tcW w:w="842" w:type="dxa"/>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6"/>
                <w:szCs w:val="14"/>
              </w:rPr>
              <w:t>Temmuz202</w:t>
            </w:r>
            <w:r>
              <w:rPr>
                <w:rFonts w:cstheme="minorHAnsi"/>
                <w:b/>
                <w:color w:val="FFFFFF" w:themeColor="background1"/>
                <w:sz w:val="16"/>
                <w:szCs w:val="14"/>
              </w:rPr>
              <w:t>1</w:t>
            </w:r>
          </w:p>
        </w:tc>
        <w:tc>
          <w:tcPr>
            <w:tcW w:w="955" w:type="dxa"/>
            <w:shd w:val="clear" w:color="auto" w:fill="00B0F0"/>
            <w:vAlign w:val="center"/>
          </w:tcPr>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Temmuz</w:t>
            </w:r>
          </w:p>
          <w:p w:rsidR="00BB6FE0" w:rsidRDefault="00BB6FE0" w:rsidP="00BB6FE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202</w:t>
            </w:r>
            <w:r>
              <w:rPr>
                <w:rFonts w:cstheme="minorHAnsi"/>
                <w:b/>
                <w:color w:val="FFFFFF" w:themeColor="background1"/>
                <w:sz w:val="18"/>
                <w:szCs w:val="16"/>
              </w:rPr>
              <w:t>1</w:t>
            </w:r>
          </w:p>
          <w:p w:rsidR="00BB6FE0" w:rsidRPr="000D01D8" w:rsidRDefault="00BB6FE0" w:rsidP="00BB6FE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2"/>
                <w:szCs w:val="10"/>
              </w:rPr>
              <w:t>Gerçekleşme</w:t>
            </w:r>
          </w:p>
        </w:tc>
      </w:tr>
      <w:tr w:rsidR="00BB6FE0" w:rsidRPr="000D01D8" w:rsidTr="00BB6FE0">
        <w:trPr>
          <w:trHeight w:val="757"/>
        </w:trPr>
        <w:tc>
          <w:tcPr>
            <w:tcW w:w="557" w:type="dxa"/>
            <w:vMerge w:val="restart"/>
            <w:vAlign w:val="center"/>
          </w:tcPr>
          <w:p w:rsidR="00BB6FE0" w:rsidRPr="0027094D" w:rsidRDefault="00BB6FE0" w:rsidP="00BB6FE0">
            <w:pPr>
              <w:tabs>
                <w:tab w:val="left" w:pos="8070"/>
              </w:tabs>
              <w:spacing w:after="0"/>
              <w:jc w:val="center"/>
              <w:rPr>
                <w:rFonts w:cstheme="minorHAnsi"/>
                <w:b/>
                <w:sz w:val="18"/>
                <w:szCs w:val="18"/>
              </w:rPr>
            </w:pPr>
            <w:r>
              <w:rPr>
                <w:rFonts w:cstheme="minorHAnsi"/>
                <w:b/>
                <w:sz w:val="18"/>
                <w:szCs w:val="18"/>
              </w:rPr>
              <w:t>4</w:t>
            </w:r>
          </w:p>
          <w:p w:rsidR="00BB6FE0" w:rsidRPr="0027094D" w:rsidRDefault="00BB6FE0" w:rsidP="00BB6FE0">
            <w:pPr>
              <w:tabs>
                <w:tab w:val="left" w:pos="8070"/>
              </w:tabs>
              <w:spacing w:after="0"/>
              <w:jc w:val="center"/>
              <w:rPr>
                <w:rFonts w:cstheme="minorHAnsi"/>
                <w:b/>
                <w:sz w:val="18"/>
                <w:szCs w:val="18"/>
              </w:rPr>
            </w:pPr>
          </w:p>
        </w:tc>
        <w:tc>
          <w:tcPr>
            <w:tcW w:w="1281" w:type="dxa"/>
            <w:vMerge w:val="restart"/>
            <w:vAlign w:val="center"/>
          </w:tcPr>
          <w:p w:rsidR="00BB6FE0" w:rsidRPr="00F7302E" w:rsidRDefault="00BB6FE0" w:rsidP="00BB6FE0">
            <w:pPr>
              <w:tabs>
                <w:tab w:val="left" w:pos="8070"/>
              </w:tabs>
              <w:spacing w:after="0"/>
              <w:jc w:val="center"/>
              <w:rPr>
                <w:rFonts w:cstheme="minorHAnsi"/>
              </w:rPr>
            </w:pPr>
            <w:r w:rsidRPr="00E774F9">
              <w:rPr>
                <w:sz w:val="24"/>
                <w:szCs w:val="24"/>
              </w:rPr>
              <w:t>ERDEM</w:t>
            </w:r>
          </w:p>
        </w:tc>
        <w:tc>
          <w:tcPr>
            <w:tcW w:w="3260" w:type="dxa"/>
            <w:vAlign w:val="center"/>
          </w:tcPr>
          <w:p w:rsidR="00BB6FE0" w:rsidRPr="00AC1119" w:rsidRDefault="00BB6FE0" w:rsidP="00BB6FE0">
            <w:pPr>
              <w:tabs>
                <w:tab w:val="left" w:pos="8070"/>
              </w:tabs>
              <w:spacing w:after="0"/>
              <w:rPr>
                <w:rFonts w:cstheme="minorHAnsi"/>
                <w:sz w:val="18"/>
                <w:szCs w:val="18"/>
              </w:rPr>
            </w:pPr>
            <w:r>
              <w:rPr>
                <w:rFonts w:cstheme="minorHAnsi"/>
                <w:sz w:val="18"/>
                <w:szCs w:val="18"/>
              </w:rPr>
              <w:t xml:space="preserve">4.1 </w:t>
            </w:r>
            <w:r w:rsidRPr="00E42B57">
              <w:rPr>
                <w:sz w:val="18"/>
                <w:szCs w:val="18"/>
              </w:rPr>
              <w:t>Temel</w:t>
            </w:r>
            <w:r w:rsidRPr="00E774F9">
              <w:rPr>
                <w:rFonts w:cstheme="minorHAnsi"/>
                <w:sz w:val="18"/>
                <w:szCs w:val="18"/>
              </w:rPr>
              <w:t>eğitim ve ortaöğretim öğrencilerine yönelik tüm hakları kapsayan eğitim programları planlanacaktır.</w:t>
            </w:r>
          </w:p>
        </w:tc>
        <w:tc>
          <w:tcPr>
            <w:tcW w:w="1276" w:type="dxa"/>
            <w:vAlign w:val="center"/>
          </w:tcPr>
          <w:p w:rsidR="00BB6FE0" w:rsidRPr="0027094D"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27094D"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BB6FE0" w:rsidRPr="00E774F9" w:rsidRDefault="00BB6FE0" w:rsidP="00BB6FE0">
            <w:pPr>
              <w:tabs>
                <w:tab w:val="left" w:pos="8070"/>
              </w:tabs>
              <w:spacing w:after="0"/>
              <w:jc w:val="center"/>
              <w:rPr>
                <w:rFonts w:cstheme="minorHAnsi"/>
                <w:sz w:val="18"/>
                <w:szCs w:val="18"/>
              </w:rPr>
            </w:pPr>
          </w:p>
        </w:tc>
        <w:tc>
          <w:tcPr>
            <w:tcW w:w="1414" w:type="dxa"/>
          </w:tcPr>
          <w:p w:rsidR="00BB6FE0" w:rsidRDefault="00BB6FE0" w:rsidP="00BB6FE0">
            <w:pPr>
              <w:tabs>
                <w:tab w:val="left" w:pos="8070"/>
              </w:tabs>
              <w:spacing w:after="0"/>
              <w:jc w:val="center"/>
              <w:rPr>
                <w:rFonts w:cstheme="minorHAnsi"/>
                <w:sz w:val="18"/>
                <w:szCs w:val="18"/>
              </w:rPr>
            </w:pPr>
          </w:p>
          <w:p w:rsidR="00BB6FE0" w:rsidRPr="00E774F9"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414" w:type="dxa"/>
            <w:vAlign w:val="center"/>
          </w:tcPr>
          <w:p w:rsidR="00BB6FE0" w:rsidRPr="00AC1119" w:rsidRDefault="00BB6FE0" w:rsidP="00BB6FE0">
            <w:pPr>
              <w:tabs>
                <w:tab w:val="left" w:pos="8070"/>
              </w:tabs>
              <w:spacing w:after="0"/>
              <w:jc w:val="center"/>
              <w:rPr>
                <w:rFonts w:cstheme="minorHAnsi"/>
                <w:sz w:val="18"/>
                <w:szCs w:val="18"/>
              </w:rPr>
            </w:pPr>
            <w:r w:rsidRPr="00E774F9">
              <w:rPr>
                <w:rFonts w:cstheme="minorHAnsi"/>
                <w:sz w:val="18"/>
                <w:szCs w:val="18"/>
              </w:rPr>
              <w:t>Tamamlanan Eğitim Programı Sayısı</w:t>
            </w:r>
          </w:p>
        </w:tc>
        <w:tc>
          <w:tcPr>
            <w:tcW w:w="1114"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281" w:type="dxa"/>
            <w:vMerge/>
            <w:vAlign w:val="center"/>
          </w:tcPr>
          <w:p w:rsidR="00BB6FE0" w:rsidRPr="0027094D" w:rsidRDefault="00BB6FE0" w:rsidP="00BB6FE0">
            <w:pPr>
              <w:tabs>
                <w:tab w:val="left" w:pos="8070"/>
              </w:tabs>
              <w:spacing w:after="0"/>
              <w:jc w:val="center"/>
              <w:rPr>
                <w:rFonts w:cstheme="minorHAnsi"/>
                <w:sz w:val="18"/>
                <w:szCs w:val="18"/>
              </w:rPr>
            </w:pPr>
          </w:p>
        </w:tc>
        <w:tc>
          <w:tcPr>
            <w:tcW w:w="3260" w:type="dxa"/>
            <w:vAlign w:val="center"/>
          </w:tcPr>
          <w:p w:rsidR="00BB6FE0" w:rsidRPr="00AC1119" w:rsidRDefault="00BB6FE0" w:rsidP="00BB6FE0">
            <w:pPr>
              <w:tabs>
                <w:tab w:val="left" w:pos="8070"/>
              </w:tabs>
              <w:spacing w:after="0"/>
              <w:ind w:left="-76"/>
              <w:rPr>
                <w:rFonts w:cstheme="minorHAnsi"/>
                <w:sz w:val="18"/>
                <w:szCs w:val="18"/>
              </w:rPr>
            </w:pPr>
            <w:r>
              <w:rPr>
                <w:rFonts w:cstheme="minorHAnsi"/>
                <w:sz w:val="18"/>
                <w:szCs w:val="18"/>
              </w:rPr>
              <w:t>4</w:t>
            </w:r>
            <w:r w:rsidRPr="00E42B57">
              <w:rPr>
                <w:rFonts w:cstheme="minorHAnsi"/>
                <w:b/>
                <w:bCs/>
                <w:sz w:val="20"/>
                <w:szCs w:val="20"/>
              </w:rPr>
              <w:t>.</w:t>
            </w:r>
            <w:r w:rsidRPr="00E42B57">
              <w:rPr>
                <w:rFonts w:cstheme="minorHAnsi"/>
                <w:b/>
                <w:bCs/>
                <w:sz w:val="16"/>
                <w:szCs w:val="16"/>
              </w:rPr>
              <w:t>2</w:t>
            </w:r>
            <w:r w:rsidRPr="00096524">
              <w:rPr>
                <w:sz w:val="18"/>
                <w:szCs w:val="18"/>
              </w:rPr>
              <w:t>Üniversitelerle</w:t>
            </w:r>
            <w:r>
              <w:rPr>
                <w:rFonts w:cstheme="minorHAnsi"/>
                <w:sz w:val="18"/>
                <w:szCs w:val="18"/>
              </w:rPr>
              <w:t>işbirliği</w:t>
            </w:r>
            <w:r w:rsidRPr="00E774F9">
              <w:rPr>
                <w:rFonts w:cstheme="minorHAnsi"/>
                <w:sz w:val="18"/>
                <w:szCs w:val="18"/>
              </w:rPr>
              <w:t xml:space="preserve"> kapsamında öğrencilerin sosyal sorumluluklarının farkına varabilmeleri</w:t>
            </w:r>
            <w:r>
              <w:rPr>
                <w:rFonts w:cstheme="minorHAnsi"/>
                <w:sz w:val="18"/>
                <w:szCs w:val="18"/>
              </w:rPr>
              <w:t>,</w:t>
            </w:r>
            <w:r w:rsidRPr="00E774F9">
              <w:rPr>
                <w:rFonts w:cstheme="minorHAnsi"/>
                <w:sz w:val="18"/>
                <w:szCs w:val="18"/>
              </w:rPr>
              <w:t xml:space="preserve"> yaparak ve yaşayarak öğrenmelerine fırsat tanıyacak </w:t>
            </w:r>
            <w:r>
              <w:rPr>
                <w:rFonts w:cstheme="minorHAnsi"/>
                <w:sz w:val="18"/>
                <w:szCs w:val="18"/>
              </w:rPr>
              <w:t>etkinlikler planlanacaktır.(İlgili kurum gezileri, atölye çalışmaları vb.)</w:t>
            </w:r>
          </w:p>
        </w:tc>
        <w:tc>
          <w:tcPr>
            <w:tcW w:w="1276" w:type="dxa"/>
            <w:vAlign w:val="center"/>
          </w:tcPr>
          <w:p w:rsidR="00BB6FE0" w:rsidRPr="0027094D" w:rsidRDefault="00BB6FE0" w:rsidP="00BB6FE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27094D"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BB6FE0" w:rsidRPr="00E774F9" w:rsidRDefault="00BB6FE0" w:rsidP="00BB6FE0">
            <w:pPr>
              <w:tabs>
                <w:tab w:val="left" w:pos="8070"/>
              </w:tabs>
              <w:spacing w:after="0"/>
              <w:jc w:val="center"/>
              <w:rPr>
                <w:sz w:val="18"/>
                <w:szCs w:val="18"/>
              </w:rPr>
            </w:pPr>
          </w:p>
        </w:tc>
        <w:tc>
          <w:tcPr>
            <w:tcW w:w="1414"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p>
          <w:p w:rsidR="00BB6FE0" w:rsidRPr="00E774F9" w:rsidRDefault="00BB6FE0" w:rsidP="00BB6FE0">
            <w:pPr>
              <w:tabs>
                <w:tab w:val="left" w:pos="8070"/>
              </w:tabs>
              <w:spacing w:after="0"/>
              <w:jc w:val="center"/>
              <w:rPr>
                <w:sz w:val="18"/>
                <w:szCs w:val="18"/>
              </w:rPr>
            </w:pPr>
            <w:r w:rsidRPr="009D62ED">
              <w:rPr>
                <w:rFonts w:cstheme="minorHAnsi"/>
                <w:sz w:val="18"/>
                <w:szCs w:val="18"/>
              </w:rPr>
              <w:t>Ocak 2021</w:t>
            </w:r>
          </w:p>
        </w:tc>
        <w:tc>
          <w:tcPr>
            <w:tcW w:w="1414" w:type="dxa"/>
            <w:vAlign w:val="center"/>
          </w:tcPr>
          <w:p w:rsidR="00BB6FE0" w:rsidRPr="00AC1119" w:rsidRDefault="00BB6FE0" w:rsidP="00BB6FE0">
            <w:pPr>
              <w:tabs>
                <w:tab w:val="left" w:pos="8070"/>
              </w:tabs>
              <w:spacing w:after="0"/>
              <w:jc w:val="center"/>
              <w:rPr>
                <w:rFonts w:cstheme="minorHAnsi"/>
                <w:sz w:val="18"/>
                <w:szCs w:val="18"/>
              </w:rPr>
            </w:pPr>
            <w:r w:rsidRPr="00E774F9">
              <w:rPr>
                <w:sz w:val="18"/>
                <w:szCs w:val="18"/>
              </w:rPr>
              <w:t>Etkinliğe Katılan Öğrenci Sayısı</w:t>
            </w:r>
          </w:p>
        </w:tc>
        <w:tc>
          <w:tcPr>
            <w:tcW w:w="1114"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281" w:type="dxa"/>
            <w:vMerge/>
            <w:vAlign w:val="center"/>
          </w:tcPr>
          <w:p w:rsidR="00BB6FE0" w:rsidRPr="0027094D" w:rsidRDefault="00BB6FE0" w:rsidP="00BB6FE0">
            <w:pPr>
              <w:tabs>
                <w:tab w:val="left" w:pos="8070"/>
              </w:tabs>
              <w:spacing w:after="0"/>
              <w:jc w:val="center"/>
              <w:rPr>
                <w:rFonts w:cstheme="minorHAnsi"/>
                <w:sz w:val="18"/>
                <w:szCs w:val="18"/>
              </w:rPr>
            </w:pPr>
          </w:p>
        </w:tc>
        <w:tc>
          <w:tcPr>
            <w:tcW w:w="3260" w:type="dxa"/>
            <w:vAlign w:val="center"/>
          </w:tcPr>
          <w:p w:rsidR="00BB6FE0" w:rsidRPr="000464E5" w:rsidRDefault="00BB6FE0" w:rsidP="00BB6FE0">
            <w:pPr>
              <w:tabs>
                <w:tab w:val="left" w:pos="8070"/>
              </w:tabs>
              <w:spacing w:after="0"/>
              <w:ind w:left="-76"/>
              <w:rPr>
                <w:rFonts w:cstheme="minorHAnsi"/>
                <w:sz w:val="18"/>
                <w:szCs w:val="18"/>
              </w:rPr>
            </w:pPr>
            <w:r>
              <w:rPr>
                <w:rFonts w:cstheme="minorHAnsi"/>
                <w:sz w:val="18"/>
                <w:szCs w:val="18"/>
              </w:rPr>
              <w:t xml:space="preserve">4.3 </w:t>
            </w:r>
            <w:r w:rsidRPr="00E774F9">
              <w:rPr>
                <w:rFonts w:cstheme="minorHAnsi"/>
                <w:sz w:val="18"/>
                <w:szCs w:val="18"/>
              </w:rPr>
              <w:t xml:space="preserve">Millî ve manevi değerleri sembolize eden isimlerin yaşatılması ve rol model teşkil etmesi amacıyla </w:t>
            </w:r>
            <w:r>
              <w:rPr>
                <w:rFonts w:cstheme="minorHAnsi"/>
                <w:sz w:val="18"/>
                <w:szCs w:val="18"/>
              </w:rPr>
              <w:t>okul düzeyinde</w:t>
            </w:r>
            <w:r w:rsidRPr="00E774F9">
              <w:rPr>
                <w:rFonts w:cstheme="minorHAnsi"/>
                <w:sz w:val="18"/>
                <w:szCs w:val="18"/>
              </w:rPr>
              <w:t xml:space="preserve"> faaliyetler planlanacaktır.</w:t>
            </w:r>
          </w:p>
        </w:tc>
        <w:tc>
          <w:tcPr>
            <w:tcW w:w="1276"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BB6FE0" w:rsidRPr="00E774F9" w:rsidRDefault="00BB6FE0" w:rsidP="00BB6FE0">
            <w:pPr>
              <w:tabs>
                <w:tab w:val="left" w:pos="8070"/>
              </w:tabs>
              <w:spacing w:after="0"/>
              <w:jc w:val="center"/>
              <w:rPr>
                <w:rFonts w:cstheme="minorHAnsi"/>
                <w:sz w:val="18"/>
                <w:szCs w:val="18"/>
              </w:rPr>
            </w:pPr>
          </w:p>
        </w:tc>
        <w:tc>
          <w:tcPr>
            <w:tcW w:w="1414" w:type="dxa"/>
          </w:tcPr>
          <w:p w:rsidR="00BB6FE0" w:rsidRDefault="00BB6FE0" w:rsidP="00BB6FE0">
            <w:pPr>
              <w:tabs>
                <w:tab w:val="left" w:pos="8070"/>
              </w:tabs>
              <w:spacing w:after="0"/>
              <w:jc w:val="center"/>
              <w:rPr>
                <w:rFonts w:cstheme="minorHAnsi"/>
                <w:sz w:val="18"/>
                <w:szCs w:val="18"/>
              </w:rPr>
            </w:pPr>
          </w:p>
          <w:p w:rsidR="00BB6FE0" w:rsidRPr="00E774F9"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414" w:type="dxa"/>
            <w:vAlign w:val="center"/>
          </w:tcPr>
          <w:p w:rsidR="00BB6FE0" w:rsidRPr="00AC1119" w:rsidRDefault="00BB6FE0" w:rsidP="00BB6FE0">
            <w:pPr>
              <w:tabs>
                <w:tab w:val="left" w:pos="8070"/>
              </w:tabs>
              <w:spacing w:after="0"/>
              <w:jc w:val="center"/>
              <w:rPr>
                <w:sz w:val="18"/>
                <w:szCs w:val="18"/>
              </w:rPr>
            </w:pPr>
            <w:r w:rsidRPr="00E774F9">
              <w:rPr>
                <w:rFonts w:cstheme="minorHAnsi"/>
                <w:sz w:val="18"/>
                <w:szCs w:val="18"/>
              </w:rPr>
              <w:t>Yapılan Faaliyete Katılan Öğrenci Oranı %</w:t>
            </w:r>
          </w:p>
        </w:tc>
        <w:tc>
          <w:tcPr>
            <w:tcW w:w="1114"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281" w:type="dxa"/>
            <w:vMerge/>
            <w:vAlign w:val="center"/>
          </w:tcPr>
          <w:p w:rsidR="00BB6FE0" w:rsidRPr="0027094D" w:rsidRDefault="00BB6FE0" w:rsidP="00BB6FE0">
            <w:pPr>
              <w:tabs>
                <w:tab w:val="left" w:pos="8070"/>
              </w:tabs>
              <w:spacing w:after="0"/>
              <w:jc w:val="center"/>
              <w:rPr>
                <w:rFonts w:cstheme="minorHAnsi"/>
                <w:sz w:val="18"/>
                <w:szCs w:val="18"/>
              </w:rPr>
            </w:pPr>
          </w:p>
        </w:tc>
        <w:tc>
          <w:tcPr>
            <w:tcW w:w="3260" w:type="dxa"/>
            <w:vAlign w:val="center"/>
          </w:tcPr>
          <w:p w:rsidR="00BB6FE0" w:rsidRPr="000464E5" w:rsidRDefault="00BB6FE0" w:rsidP="00BB6FE0">
            <w:pPr>
              <w:tabs>
                <w:tab w:val="left" w:pos="8070"/>
              </w:tabs>
              <w:spacing w:after="0"/>
              <w:ind w:left="-76"/>
              <w:rPr>
                <w:rFonts w:cstheme="minorHAnsi"/>
                <w:sz w:val="18"/>
                <w:szCs w:val="18"/>
              </w:rPr>
            </w:pPr>
            <w:r>
              <w:rPr>
                <w:rFonts w:cstheme="minorHAnsi"/>
                <w:sz w:val="18"/>
                <w:szCs w:val="18"/>
              </w:rPr>
              <w:t xml:space="preserve">4.4 </w:t>
            </w:r>
            <w:r w:rsidRPr="00D9755A">
              <w:rPr>
                <w:rFonts w:cstheme="minorHAnsi"/>
                <w:sz w:val="18"/>
                <w:szCs w:val="18"/>
              </w:rPr>
              <w:t xml:space="preserve">Okullarda </w:t>
            </w:r>
            <w:r>
              <w:rPr>
                <w:rFonts w:cstheme="minorHAnsi"/>
                <w:sz w:val="18"/>
                <w:szCs w:val="18"/>
              </w:rPr>
              <w:t>ERDEM Yönergesinden belirlenecek</w:t>
            </w:r>
            <w:r w:rsidRPr="00D9755A">
              <w:rPr>
                <w:rFonts w:cstheme="minorHAnsi"/>
                <w:sz w:val="18"/>
                <w:szCs w:val="18"/>
              </w:rPr>
              <w:t xml:space="preserve"> temalı drama etkinlikleri yapılacaktır.</w:t>
            </w:r>
          </w:p>
        </w:tc>
        <w:tc>
          <w:tcPr>
            <w:tcW w:w="1276"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BB6FE0" w:rsidRPr="00D9755A" w:rsidRDefault="00BB6FE0" w:rsidP="00BB6FE0">
            <w:pPr>
              <w:tabs>
                <w:tab w:val="left" w:pos="8070"/>
              </w:tabs>
              <w:spacing w:after="0"/>
              <w:jc w:val="center"/>
              <w:rPr>
                <w:sz w:val="18"/>
                <w:szCs w:val="18"/>
              </w:rPr>
            </w:pPr>
          </w:p>
        </w:tc>
        <w:tc>
          <w:tcPr>
            <w:tcW w:w="1414" w:type="dxa"/>
          </w:tcPr>
          <w:p w:rsidR="00BB6FE0" w:rsidRDefault="00BB6FE0" w:rsidP="00BB6FE0">
            <w:pPr>
              <w:tabs>
                <w:tab w:val="left" w:pos="8070"/>
              </w:tabs>
              <w:spacing w:after="0"/>
              <w:jc w:val="center"/>
              <w:rPr>
                <w:rFonts w:cstheme="minorHAnsi"/>
                <w:sz w:val="18"/>
                <w:szCs w:val="18"/>
              </w:rPr>
            </w:pPr>
          </w:p>
          <w:p w:rsidR="00BB6FE0" w:rsidRPr="00D9755A" w:rsidRDefault="00BB6FE0" w:rsidP="00BB6FE0">
            <w:pPr>
              <w:tabs>
                <w:tab w:val="left" w:pos="8070"/>
              </w:tabs>
              <w:spacing w:after="0"/>
              <w:jc w:val="center"/>
              <w:rPr>
                <w:sz w:val="18"/>
                <w:szCs w:val="18"/>
              </w:rPr>
            </w:pPr>
            <w:r w:rsidRPr="009D62ED">
              <w:rPr>
                <w:rFonts w:cstheme="minorHAnsi"/>
                <w:sz w:val="18"/>
                <w:szCs w:val="18"/>
              </w:rPr>
              <w:t>Ocak 2021</w:t>
            </w:r>
          </w:p>
        </w:tc>
        <w:tc>
          <w:tcPr>
            <w:tcW w:w="1414" w:type="dxa"/>
            <w:vAlign w:val="center"/>
          </w:tcPr>
          <w:p w:rsidR="00BB6FE0" w:rsidRPr="00AC1119" w:rsidRDefault="00BB6FE0" w:rsidP="00BB6FE0">
            <w:pPr>
              <w:tabs>
                <w:tab w:val="left" w:pos="8070"/>
              </w:tabs>
              <w:spacing w:after="0"/>
              <w:jc w:val="center"/>
              <w:rPr>
                <w:sz w:val="18"/>
                <w:szCs w:val="18"/>
              </w:rPr>
            </w:pPr>
            <w:r w:rsidRPr="00D9755A">
              <w:rPr>
                <w:sz w:val="18"/>
                <w:szCs w:val="18"/>
              </w:rPr>
              <w:t xml:space="preserve">Etkinliğe Katılan Öğrenci Oranı % </w:t>
            </w:r>
          </w:p>
        </w:tc>
        <w:tc>
          <w:tcPr>
            <w:tcW w:w="1114"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281" w:type="dxa"/>
            <w:vMerge/>
            <w:vAlign w:val="center"/>
          </w:tcPr>
          <w:p w:rsidR="00BB6FE0" w:rsidRPr="0027094D" w:rsidRDefault="00BB6FE0" w:rsidP="00BB6FE0">
            <w:pPr>
              <w:tabs>
                <w:tab w:val="left" w:pos="8070"/>
              </w:tabs>
              <w:spacing w:after="0"/>
              <w:jc w:val="center"/>
              <w:rPr>
                <w:rFonts w:cstheme="minorHAnsi"/>
                <w:sz w:val="18"/>
                <w:szCs w:val="18"/>
              </w:rPr>
            </w:pPr>
          </w:p>
        </w:tc>
        <w:tc>
          <w:tcPr>
            <w:tcW w:w="3260" w:type="dxa"/>
            <w:vAlign w:val="center"/>
          </w:tcPr>
          <w:p w:rsidR="00BB6FE0" w:rsidRPr="000464E5" w:rsidRDefault="00BB6FE0" w:rsidP="00BB6FE0">
            <w:pPr>
              <w:tabs>
                <w:tab w:val="left" w:pos="8070"/>
              </w:tabs>
              <w:spacing w:after="0"/>
              <w:ind w:left="-76"/>
              <w:rPr>
                <w:rFonts w:cstheme="minorHAnsi"/>
                <w:sz w:val="18"/>
                <w:szCs w:val="18"/>
              </w:rPr>
            </w:pPr>
            <w:r>
              <w:rPr>
                <w:rFonts w:cstheme="minorHAnsi"/>
                <w:sz w:val="18"/>
                <w:szCs w:val="18"/>
              </w:rPr>
              <w:t xml:space="preserve">4.5 </w:t>
            </w:r>
            <w:r w:rsidRPr="00096524">
              <w:rPr>
                <w:sz w:val="18"/>
                <w:szCs w:val="18"/>
              </w:rPr>
              <w:t>ERDEM</w:t>
            </w:r>
            <w:r w:rsidRPr="00D9755A">
              <w:rPr>
                <w:rFonts w:cstheme="minorHAnsi"/>
                <w:sz w:val="18"/>
                <w:szCs w:val="18"/>
              </w:rPr>
              <w:t>Yönerge çerçevesinde yapılan etkinlikler dikkate alınarak olumlu gelişme gösteren öğrencilerin ödüllendirilmesinin sağlayacak</w:t>
            </w:r>
            <w:r>
              <w:rPr>
                <w:rFonts w:cstheme="minorHAnsi"/>
                <w:sz w:val="18"/>
                <w:szCs w:val="18"/>
              </w:rPr>
              <w:t>tır.</w:t>
            </w:r>
          </w:p>
        </w:tc>
        <w:tc>
          <w:tcPr>
            <w:tcW w:w="1276"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BB6FE0" w:rsidRPr="00D9755A" w:rsidRDefault="00BB6FE0" w:rsidP="00BB6FE0">
            <w:pPr>
              <w:tabs>
                <w:tab w:val="left" w:pos="8070"/>
              </w:tabs>
              <w:spacing w:after="0"/>
              <w:jc w:val="center"/>
              <w:rPr>
                <w:sz w:val="18"/>
                <w:szCs w:val="18"/>
              </w:rPr>
            </w:pPr>
          </w:p>
        </w:tc>
        <w:tc>
          <w:tcPr>
            <w:tcW w:w="1414" w:type="dxa"/>
          </w:tcPr>
          <w:p w:rsidR="00BB6FE0" w:rsidRDefault="00BB6FE0" w:rsidP="00BB6FE0">
            <w:pPr>
              <w:tabs>
                <w:tab w:val="left" w:pos="8070"/>
              </w:tabs>
              <w:spacing w:after="0"/>
              <w:jc w:val="center"/>
              <w:rPr>
                <w:rFonts w:cstheme="minorHAnsi"/>
                <w:sz w:val="18"/>
                <w:szCs w:val="18"/>
              </w:rPr>
            </w:pPr>
          </w:p>
          <w:p w:rsidR="00BB6FE0" w:rsidRPr="00D9755A" w:rsidRDefault="00BB6FE0" w:rsidP="00BB6FE0">
            <w:pPr>
              <w:tabs>
                <w:tab w:val="left" w:pos="8070"/>
              </w:tabs>
              <w:spacing w:after="0"/>
              <w:jc w:val="center"/>
              <w:rPr>
                <w:sz w:val="18"/>
                <w:szCs w:val="18"/>
              </w:rPr>
            </w:pPr>
            <w:r w:rsidRPr="009D62ED">
              <w:rPr>
                <w:rFonts w:cstheme="minorHAnsi"/>
                <w:sz w:val="18"/>
                <w:szCs w:val="18"/>
              </w:rPr>
              <w:t>Ocak 2021</w:t>
            </w:r>
          </w:p>
        </w:tc>
        <w:tc>
          <w:tcPr>
            <w:tcW w:w="1414" w:type="dxa"/>
            <w:vAlign w:val="center"/>
          </w:tcPr>
          <w:p w:rsidR="00BB6FE0" w:rsidRPr="00AC1119" w:rsidRDefault="00BB6FE0" w:rsidP="00BB6FE0">
            <w:pPr>
              <w:tabs>
                <w:tab w:val="left" w:pos="8070"/>
              </w:tabs>
              <w:spacing w:after="0"/>
              <w:jc w:val="center"/>
              <w:rPr>
                <w:sz w:val="18"/>
                <w:szCs w:val="18"/>
              </w:rPr>
            </w:pPr>
            <w:r w:rsidRPr="00D9755A">
              <w:rPr>
                <w:sz w:val="18"/>
                <w:szCs w:val="18"/>
              </w:rPr>
              <w:t xml:space="preserve">Ödüllendirme Yapılan Öğrenci Oranı % </w:t>
            </w:r>
          </w:p>
        </w:tc>
        <w:tc>
          <w:tcPr>
            <w:tcW w:w="1114"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281" w:type="dxa"/>
            <w:vMerge/>
            <w:vAlign w:val="center"/>
          </w:tcPr>
          <w:p w:rsidR="00BB6FE0" w:rsidRPr="0027094D" w:rsidRDefault="00BB6FE0" w:rsidP="00BB6FE0">
            <w:pPr>
              <w:tabs>
                <w:tab w:val="left" w:pos="8070"/>
              </w:tabs>
              <w:spacing w:after="0"/>
              <w:jc w:val="center"/>
              <w:rPr>
                <w:rFonts w:cstheme="minorHAnsi"/>
                <w:sz w:val="18"/>
                <w:szCs w:val="18"/>
              </w:rPr>
            </w:pPr>
          </w:p>
        </w:tc>
        <w:tc>
          <w:tcPr>
            <w:tcW w:w="3260" w:type="dxa"/>
            <w:vAlign w:val="center"/>
          </w:tcPr>
          <w:p w:rsidR="00BB6FE0" w:rsidRPr="000464E5" w:rsidRDefault="00BB6FE0" w:rsidP="00BB6FE0">
            <w:pPr>
              <w:tabs>
                <w:tab w:val="left" w:pos="8070"/>
              </w:tabs>
              <w:spacing w:after="0"/>
              <w:ind w:left="-76"/>
              <w:rPr>
                <w:rFonts w:cstheme="minorHAnsi"/>
                <w:sz w:val="18"/>
                <w:szCs w:val="18"/>
              </w:rPr>
            </w:pPr>
            <w:r>
              <w:rPr>
                <w:rFonts w:cstheme="minorHAnsi"/>
                <w:sz w:val="18"/>
                <w:szCs w:val="18"/>
              </w:rPr>
              <w:t xml:space="preserve">4.6 </w:t>
            </w:r>
            <w:r w:rsidRPr="00D9755A">
              <w:rPr>
                <w:rFonts w:cstheme="minorHAnsi"/>
                <w:sz w:val="18"/>
                <w:szCs w:val="18"/>
              </w:rPr>
              <w:t>Toplumsal sorumluluklar ve gönüllülük kapsamında faaliyetler organize edilecektir.</w:t>
            </w:r>
          </w:p>
        </w:tc>
        <w:tc>
          <w:tcPr>
            <w:tcW w:w="1276"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BB6FE0" w:rsidRPr="00D9755A" w:rsidRDefault="00BB6FE0" w:rsidP="00BB6FE0">
            <w:pPr>
              <w:tabs>
                <w:tab w:val="left" w:pos="8070"/>
              </w:tabs>
              <w:spacing w:after="0"/>
              <w:jc w:val="center"/>
              <w:rPr>
                <w:sz w:val="18"/>
                <w:szCs w:val="18"/>
              </w:rPr>
            </w:pPr>
          </w:p>
        </w:tc>
        <w:tc>
          <w:tcPr>
            <w:tcW w:w="1414" w:type="dxa"/>
          </w:tcPr>
          <w:p w:rsidR="00BB6FE0" w:rsidRDefault="00BB6FE0" w:rsidP="00BB6FE0">
            <w:pPr>
              <w:tabs>
                <w:tab w:val="left" w:pos="8070"/>
              </w:tabs>
              <w:spacing w:after="0"/>
              <w:jc w:val="center"/>
              <w:rPr>
                <w:rFonts w:cstheme="minorHAnsi"/>
                <w:sz w:val="18"/>
                <w:szCs w:val="18"/>
              </w:rPr>
            </w:pPr>
          </w:p>
          <w:p w:rsidR="00BB6FE0" w:rsidRPr="00D9755A" w:rsidRDefault="00BB6FE0" w:rsidP="00BB6FE0">
            <w:pPr>
              <w:tabs>
                <w:tab w:val="left" w:pos="8070"/>
              </w:tabs>
              <w:spacing w:after="0"/>
              <w:jc w:val="center"/>
              <w:rPr>
                <w:sz w:val="18"/>
                <w:szCs w:val="18"/>
              </w:rPr>
            </w:pPr>
            <w:r w:rsidRPr="009D62ED">
              <w:rPr>
                <w:rFonts w:cstheme="minorHAnsi"/>
                <w:sz w:val="18"/>
                <w:szCs w:val="18"/>
              </w:rPr>
              <w:t>Ocak 2021</w:t>
            </w:r>
          </w:p>
        </w:tc>
        <w:tc>
          <w:tcPr>
            <w:tcW w:w="1414" w:type="dxa"/>
            <w:vAlign w:val="center"/>
          </w:tcPr>
          <w:p w:rsidR="00BB6FE0" w:rsidRPr="000464E5" w:rsidRDefault="00BB6FE0" w:rsidP="00BB6FE0">
            <w:pPr>
              <w:tabs>
                <w:tab w:val="left" w:pos="8070"/>
              </w:tabs>
              <w:spacing w:after="0"/>
              <w:jc w:val="center"/>
              <w:rPr>
                <w:sz w:val="18"/>
                <w:szCs w:val="18"/>
              </w:rPr>
            </w:pPr>
            <w:r w:rsidRPr="00D9755A">
              <w:rPr>
                <w:sz w:val="18"/>
                <w:szCs w:val="18"/>
              </w:rPr>
              <w:t>Yapılan Faaliyet Sayısı</w:t>
            </w:r>
          </w:p>
        </w:tc>
        <w:tc>
          <w:tcPr>
            <w:tcW w:w="1114"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828"/>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281" w:type="dxa"/>
            <w:vMerge/>
            <w:vAlign w:val="center"/>
          </w:tcPr>
          <w:p w:rsidR="00BB6FE0" w:rsidRPr="0027094D" w:rsidRDefault="00BB6FE0" w:rsidP="00BB6FE0">
            <w:pPr>
              <w:tabs>
                <w:tab w:val="left" w:pos="8070"/>
              </w:tabs>
              <w:spacing w:after="0"/>
              <w:jc w:val="center"/>
              <w:rPr>
                <w:rFonts w:cstheme="minorHAnsi"/>
                <w:sz w:val="18"/>
                <w:szCs w:val="18"/>
              </w:rPr>
            </w:pPr>
          </w:p>
        </w:tc>
        <w:tc>
          <w:tcPr>
            <w:tcW w:w="3260" w:type="dxa"/>
            <w:vAlign w:val="center"/>
          </w:tcPr>
          <w:p w:rsidR="00BB6FE0" w:rsidRPr="00AC1119" w:rsidRDefault="00BB6FE0" w:rsidP="00BB6FE0">
            <w:pPr>
              <w:spacing w:after="0"/>
              <w:ind w:left="-87"/>
              <w:rPr>
                <w:rFonts w:cstheme="minorHAnsi"/>
                <w:sz w:val="18"/>
                <w:szCs w:val="18"/>
              </w:rPr>
            </w:pPr>
            <w:r>
              <w:rPr>
                <w:rFonts w:cstheme="minorHAnsi"/>
                <w:sz w:val="18"/>
                <w:szCs w:val="18"/>
              </w:rPr>
              <w:t xml:space="preserve">4.7 </w:t>
            </w:r>
            <w:r w:rsidRPr="00D9755A">
              <w:rPr>
                <w:rFonts w:cstheme="minorHAnsi"/>
                <w:sz w:val="18"/>
                <w:szCs w:val="18"/>
              </w:rPr>
              <w:t xml:space="preserve">Yönergede belirtilen etkinlik ve aktivitelerin </w:t>
            </w:r>
            <w:r>
              <w:rPr>
                <w:rFonts w:cstheme="minorHAnsi"/>
                <w:sz w:val="18"/>
                <w:szCs w:val="18"/>
              </w:rPr>
              <w:t>tüm branşlara yaygınlaştırılacaktır.</w:t>
            </w:r>
          </w:p>
        </w:tc>
        <w:tc>
          <w:tcPr>
            <w:tcW w:w="1276" w:type="dxa"/>
            <w:vAlign w:val="center"/>
          </w:tcPr>
          <w:p w:rsidR="00BB6FE0" w:rsidRPr="0027094D" w:rsidRDefault="00BB6FE0" w:rsidP="00BB6FE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27094D"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BB6FE0" w:rsidRPr="00D9755A" w:rsidRDefault="00BB6FE0" w:rsidP="00BB6FE0">
            <w:pPr>
              <w:tabs>
                <w:tab w:val="left" w:pos="8070"/>
              </w:tabs>
              <w:spacing w:after="0"/>
              <w:rPr>
                <w:sz w:val="18"/>
                <w:szCs w:val="18"/>
              </w:rPr>
            </w:pPr>
          </w:p>
        </w:tc>
        <w:tc>
          <w:tcPr>
            <w:tcW w:w="1414"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sz w:val="18"/>
                <w:szCs w:val="18"/>
              </w:rPr>
            </w:pPr>
            <w:r w:rsidRPr="009D62ED">
              <w:rPr>
                <w:rFonts w:cstheme="minorHAnsi"/>
                <w:sz w:val="18"/>
                <w:szCs w:val="18"/>
              </w:rPr>
              <w:t>Ocak 2021</w:t>
            </w:r>
          </w:p>
        </w:tc>
        <w:tc>
          <w:tcPr>
            <w:tcW w:w="1414" w:type="dxa"/>
            <w:vAlign w:val="center"/>
          </w:tcPr>
          <w:p w:rsidR="00BB6FE0" w:rsidRPr="00AC1119" w:rsidRDefault="00BB6FE0" w:rsidP="00BB6FE0">
            <w:pPr>
              <w:tabs>
                <w:tab w:val="left" w:pos="8070"/>
              </w:tabs>
              <w:spacing w:after="0"/>
              <w:jc w:val="center"/>
              <w:rPr>
                <w:rFonts w:cstheme="minorHAnsi"/>
                <w:sz w:val="18"/>
                <w:szCs w:val="18"/>
              </w:rPr>
            </w:pPr>
            <w:r>
              <w:rPr>
                <w:sz w:val="18"/>
                <w:szCs w:val="18"/>
              </w:rPr>
              <w:t>Faaliyet Yapılan Branş Sayısı</w:t>
            </w:r>
          </w:p>
        </w:tc>
        <w:tc>
          <w:tcPr>
            <w:tcW w:w="1114"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828"/>
        </w:trPr>
        <w:tc>
          <w:tcPr>
            <w:tcW w:w="557" w:type="dxa"/>
            <w:vMerge/>
            <w:vAlign w:val="center"/>
          </w:tcPr>
          <w:p w:rsidR="00BB6FE0" w:rsidRPr="0027094D" w:rsidRDefault="00BB6FE0" w:rsidP="00BB6FE0">
            <w:pPr>
              <w:tabs>
                <w:tab w:val="left" w:pos="8070"/>
              </w:tabs>
              <w:spacing w:after="0"/>
              <w:jc w:val="center"/>
              <w:rPr>
                <w:rFonts w:cstheme="minorHAnsi"/>
                <w:sz w:val="18"/>
                <w:szCs w:val="18"/>
              </w:rPr>
            </w:pPr>
          </w:p>
        </w:tc>
        <w:tc>
          <w:tcPr>
            <w:tcW w:w="1281" w:type="dxa"/>
            <w:vMerge/>
            <w:vAlign w:val="center"/>
          </w:tcPr>
          <w:p w:rsidR="00BB6FE0" w:rsidRPr="0027094D" w:rsidRDefault="00BB6FE0" w:rsidP="00BB6FE0">
            <w:pPr>
              <w:tabs>
                <w:tab w:val="left" w:pos="8070"/>
              </w:tabs>
              <w:spacing w:after="0"/>
              <w:jc w:val="center"/>
              <w:rPr>
                <w:rFonts w:cstheme="minorHAnsi"/>
                <w:sz w:val="18"/>
                <w:szCs w:val="18"/>
              </w:rPr>
            </w:pPr>
          </w:p>
        </w:tc>
        <w:tc>
          <w:tcPr>
            <w:tcW w:w="3260" w:type="dxa"/>
            <w:vAlign w:val="center"/>
          </w:tcPr>
          <w:p w:rsidR="00BB6FE0" w:rsidRDefault="00BB6FE0" w:rsidP="00BB6FE0">
            <w:pPr>
              <w:spacing w:after="0"/>
              <w:ind w:left="-87"/>
              <w:rPr>
                <w:rFonts w:cstheme="minorHAnsi"/>
                <w:sz w:val="18"/>
                <w:szCs w:val="18"/>
              </w:rPr>
            </w:pPr>
            <w:r>
              <w:rPr>
                <w:rFonts w:cstheme="minorHAnsi"/>
                <w:sz w:val="18"/>
                <w:szCs w:val="18"/>
              </w:rPr>
              <w:t xml:space="preserve">4.8 </w:t>
            </w:r>
            <w:r w:rsidRPr="00E75CE7">
              <w:rPr>
                <w:rFonts w:cstheme="minorHAnsi"/>
                <w:sz w:val="18"/>
                <w:szCs w:val="18"/>
              </w:rPr>
              <w:t>Geçmişten günümüze uzanan ve temel değerlerimizi ortaya koyan e-içerikler oluşturulacak ve öğrenci ve velilerimize ulaştırılacaktır.</w:t>
            </w:r>
          </w:p>
        </w:tc>
        <w:tc>
          <w:tcPr>
            <w:tcW w:w="1276"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BB6FE0" w:rsidRPr="00E75CE7" w:rsidRDefault="00BB6FE0" w:rsidP="00BB6FE0">
            <w:pPr>
              <w:tabs>
                <w:tab w:val="left" w:pos="8070"/>
              </w:tabs>
              <w:spacing w:after="0"/>
              <w:jc w:val="center"/>
              <w:rPr>
                <w:sz w:val="18"/>
                <w:szCs w:val="18"/>
              </w:rPr>
            </w:pPr>
          </w:p>
        </w:tc>
        <w:tc>
          <w:tcPr>
            <w:tcW w:w="1414" w:type="dxa"/>
          </w:tcPr>
          <w:p w:rsidR="00BB6FE0" w:rsidRDefault="00BB6FE0" w:rsidP="00BB6FE0">
            <w:pPr>
              <w:tabs>
                <w:tab w:val="left" w:pos="8070"/>
              </w:tabs>
              <w:spacing w:after="0"/>
              <w:jc w:val="center"/>
              <w:rPr>
                <w:rFonts w:cstheme="minorHAnsi"/>
                <w:sz w:val="18"/>
                <w:szCs w:val="18"/>
              </w:rPr>
            </w:pPr>
          </w:p>
          <w:p w:rsidR="00BB6FE0" w:rsidRPr="00E75CE7" w:rsidRDefault="00BB6FE0" w:rsidP="00BB6FE0">
            <w:pPr>
              <w:tabs>
                <w:tab w:val="left" w:pos="8070"/>
              </w:tabs>
              <w:spacing w:after="0"/>
              <w:jc w:val="center"/>
              <w:rPr>
                <w:sz w:val="18"/>
                <w:szCs w:val="18"/>
              </w:rPr>
            </w:pPr>
            <w:r w:rsidRPr="009D62ED">
              <w:rPr>
                <w:rFonts w:cstheme="minorHAnsi"/>
                <w:sz w:val="18"/>
                <w:szCs w:val="18"/>
              </w:rPr>
              <w:t>Ocak 2021</w:t>
            </w:r>
          </w:p>
        </w:tc>
        <w:tc>
          <w:tcPr>
            <w:tcW w:w="1414" w:type="dxa"/>
            <w:vAlign w:val="center"/>
          </w:tcPr>
          <w:p w:rsidR="00BB6FE0" w:rsidRPr="00AC1119" w:rsidRDefault="00BB6FE0" w:rsidP="00BB6FE0">
            <w:pPr>
              <w:tabs>
                <w:tab w:val="left" w:pos="8070"/>
              </w:tabs>
              <w:spacing w:after="0"/>
              <w:jc w:val="center"/>
              <w:rPr>
                <w:sz w:val="18"/>
                <w:szCs w:val="18"/>
              </w:rPr>
            </w:pPr>
            <w:r w:rsidRPr="00E75CE7">
              <w:rPr>
                <w:sz w:val="18"/>
                <w:szCs w:val="18"/>
              </w:rPr>
              <w:t>Oluşturulan Basılı Materyal Sayısı</w:t>
            </w:r>
          </w:p>
        </w:tc>
        <w:tc>
          <w:tcPr>
            <w:tcW w:w="1114"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965"/>
        </w:trPr>
        <w:tc>
          <w:tcPr>
            <w:tcW w:w="557" w:type="dxa"/>
            <w:vMerge/>
            <w:vAlign w:val="center"/>
          </w:tcPr>
          <w:p w:rsidR="00BB6FE0" w:rsidRPr="0027094D" w:rsidRDefault="00BB6FE0" w:rsidP="00BB6FE0">
            <w:pPr>
              <w:tabs>
                <w:tab w:val="left" w:pos="8070"/>
              </w:tabs>
              <w:jc w:val="center"/>
              <w:rPr>
                <w:rFonts w:cstheme="minorHAnsi"/>
                <w:sz w:val="18"/>
                <w:szCs w:val="18"/>
              </w:rPr>
            </w:pPr>
          </w:p>
        </w:tc>
        <w:tc>
          <w:tcPr>
            <w:tcW w:w="1281" w:type="dxa"/>
            <w:vMerge/>
            <w:vAlign w:val="center"/>
          </w:tcPr>
          <w:p w:rsidR="00BB6FE0" w:rsidRPr="0027094D" w:rsidRDefault="00BB6FE0" w:rsidP="00BB6FE0">
            <w:pPr>
              <w:tabs>
                <w:tab w:val="left" w:pos="8070"/>
              </w:tabs>
              <w:jc w:val="center"/>
              <w:rPr>
                <w:rFonts w:cstheme="minorHAnsi"/>
                <w:sz w:val="18"/>
                <w:szCs w:val="18"/>
              </w:rPr>
            </w:pPr>
          </w:p>
        </w:tc>
        <w:tc>
          <w:tcPr>
            <w:tcW w:w="3260" w:type="dxa"/>
            <w:vAlign w:val="center"/>
          </w:tcPr>
          <w:p w:rsidR="00BB6FE0" w:rsidRPr="0027094D" w:rsidRDefault="00BB6FE0" w:rsidP="00BB6FE0">
            <w:pPr>
              <w:ind w:left="-87"/>
              <w:rPr>
                <w:rFonts w:cstheme="minorHAnsi"/>
                <w:sz w:val="18"/>
                <w:szCs w:val="18"/>
              </w:rPr>
            </w:pPr>
            <w:r>
              <w:rPr>
                <w:rFonts w:cstheme="minorHAnsi"/>
                <w:sz w:val="18"/>
                <w:szCs w:val="18"/>
              </w:rPr>
              <w:t>4.9 ERDEM Faaliyetlerine ebeveynler dahil edilecektir.</w:t>
            </w:r>
          </w:p>
        </w:tc>
        <w:tc>
          <w:tcPr>
            <w:tcW w:w="1276" w:type="dxa"/>
            <w:vAlign w:val="center"/>
          </w:tcPr>
          <w:p w:rsidR="00BB6FE0" w:rsidRPr="0027094D" w:rsidRDefault="00BB6FE0" w:rsidP="00BB6FE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27094D" w:rsidRDefault="00BB6FE0" w:rsidP="00BB6FE0">
            <w:pPr>
              <w:tabs>
                <w:tab w:val="left" w:pos="8070"/>
              </w:tabs>
              <w:jc w:val="center"/>
              <w:rPr>
                <w:rFonts w:cstheme="minorHAnsi"/>
                <w:sz w:val="18"/>
                <w:szCs w:val="18"/>
              </w:rPr>
            </w:pPr>
            <w:r w:rsidRPr="009D62ED">
              <w:rPr>
                <w:rFonts w:cstheme="minorHAnsi"/>
                <w:sz w:val="18"/>
                <w:szCs w:val="18"/>
              </w:rPr>
              <w:t>Ocak 2021</w:t>
            </w:r>
          </w:p>
        </w:tc>
        <w:tc>
          <w:tcPr>
            <w:tcW w:w="1414" w:type="dxa"/>
          </w:tcPr>
          <w:p w:rsidR="00BB6FE0" w:rsidRPr="00E75CE7" w:rsidRDefault="00BB6FE0" w:rsidP="00BB6FE0">
            <w:pPr>
              <w:tabs>
                <w:tab w:val="left" w:pos="8070"/>
              </w:tabs>
              <w:jc w:val="center"/>
              <w:rPr>
                <w:sz w:val="18"/>
                <w:szCs w:val="18"/>
              </w:rPr>
            </w:pPr>
          </w:p>
        </w:tc>
        <w:tc>
          <w:tcPr>
            <w:tcW w:w="1414" w:type="dxa"/>
          </w:tcPr>
          <w:p w:rsidR="00BB6FE0" w:rsidRDefault="00BB6FE0" w:rsidP="00BB6FE0">
            <w:pPr>
              <w:tabs>
                <w:tab w:val="left" w:pos="8070"/>
              </w:tabs>
              <w:spacing w:after="0"/>
              <w:jc w:val="center"/>
              <w:rPr>
                <w:rFonts w:cstheme="minorHAnsi"/>
                <w:sz w:val="18"/>
                <w:szCs w:val="18"/>
              </w:rPr>
            </w:pPr>
          </w:p>
          <w:p w:rsidR="00BB6FE0" w:rsidRPr="00E75CE7" w:rsidRDefault="00BB6FE0" w:rsidP="00BB6FE0">
            <w:pPr>
              <w:tabs>
                <w:tab w:val="left" w:pos="8070"/>
              </w:tabs>
              <w:jc w:val="center"/>
              <w:rPr>
                <w:sz w:val="18"/>
                <w:szCs w:val="18"/>
              </w:rPr>
            </w:pPr>
            <w:r w:rsidRPr="009D62ED">
              <w:rPr>
                <w:rFonts w:cstheme="minorHAnsi"/>
                <w:sz w:val="18"/>
                <w:szCs w:val="18"/>
              </w:rPr>
              <w:t>Ocak 2021</w:t>
            </w:r>
          </w:p>
        </w:tc>
        <w:tc>
          <w:tcPr>
            <w:tcW w:w="1414" w:type="dxa"/>
            <w:vAlign w:val="center"/>
          </w:tcPr>
          <w:p w:rsidR="00BB6FE0" w:rsidRPr="00AC1119" w:rsidRDefault="00BB6FE0" w:rsidP="00BB6FE0">
            <w:pPr>
              <w:tabs>
                <w:tab w:val="left" w:pos="8070"/>
              </w:tabs>
              <w:jc w:val="center"/>
              <w:rPr>
                <w:rFonts w:cstheme="minorHAnsi"/>
                <w:sz w:val="18"/>
                <w:szCs w:val="18"/>
              </w:rPr>
            </w:pPr>
            <w:r w:rsidRPr="00E75CE7">
              <w:rPr>
                <w:sz w:val="18"/>
                <w:szCs w:val="18"/>
              </w:rPr>
              <w:t>Etkinliklere Katılan Veli Sayısı</w:t>
            </w:r>
          </w:p>
        </w:tc>
        <w:tc>
          <w:tcPr>
            <w:tcW w:w="1114" w:type="dxa"/>
            <w:vAlign w:val="center"/>
          </w:tcPr>
          <w:p w:rsidR="00BB6FE0" w:rsidRPr="0027094D" w:rsidRDefault="00BB6FE0" w:rsidP="00BB6FE0">
            <w:pPr>
              <w:tabs>
                <w:tab w:val="left" w:pos="8070"/>
              </w:tabs>
              <w:jc w:val="center"/>
              <w:rPr>
                <w:rFonts w:cstheme="minorHAnsi"/>
                <w:sz w:val="18"/>
                <w:szCs w:val="18"/>
              </w:rPr>
            </w:pPr>
          </w:p>
        </w:tc>
        <w:tc>
          <w:tcPr>
            <w:tcW w:w="1123" w:type="dxa"/>
            <w:vAlign w:val="center"/>
          </w:tcPr>
          <w:p w:rsidR="00BB6FE0" w:rsidRPr="0027094D" w:rsidRDefault="00BB6FE0" w:rsidP="00BB6FE0">
            <w:pPr>
              <w:tabs>
                <w:tab w:val="left" w:pos="8070"/>
              </w:tabs>
              <w:jc w:val="center"/>
              <w:rPr>
                <w:rFonts w:cstheme="minorHAnsi"/>
                <w:sz w:val="18"/>
                <w:szCs w:val="18"/>
              </w:rPr>
            </w:pPr>
          </w:p>
        </w:tc>
        <w:tc>
          <w:tcPr>
            <w:tcW w:w="983" w:type="dxa"/>
            <w:vAlign w:val="center"/>
          </w:tcPr>
          <w:p w:rsidR="00BB6FE0" w:rsidRPr="0027094D" w:rsidRDefault="00BB6FE0" w:rsidP="00BB6FE0">
            <w:pPr>
              <w:tabs>
                <w:tab w:val="left" w:pos="8070"/>
              </w:tabs>
              <w:jc w:val="center"/>
              <w:rPr>
                <w:rFonts w:cstheme="minorHAnsi"/>
                <w:sz w:val="18"/>
                <w:szCs w:val="18"/>
              </w:rPr>
            </w:pPr>
          </w:p>
        </w:tc>
        <w:tc>
          <w:tcPr>
            <w:tcW w:w="842" w:type="dxa"/>
            <w:vAlign w:val="center"/>
          </w:tcPr>
          <w:p w:rsidR="00BB6FE0" w:rsidRPr="0027094D" w:rsidRDefault="00BB6FE0" w:rsidP="00BB6FE0">
            <w:pPr>
              <w:tabs>
                <w:tab w:val="left" w:pos="8070"/>
              </w:tabs>
              <w:jc w:val="center"/>
              <w:rPr>
                <w:rFonts w:cstheme="minorHAnsi"/>
                <w:sz w:val="18"/>
                <w:szCs w:val="18"/>
              </w:rPr>
            </w:pPr>
          </w:p>
        </w:tc>
        <w:tc>
          <w:tcPr>
            <w:tcW w:w="955" w:type="dxa"/>
            <w:vAlign w:val="center"/>
          </w:tcPr>
          <w:p w:rsidR="00BB6FE0" w:rsidRPr="0027094D" w:rsidRDefault="00BB6FE0" w:rsidP="00BB6FE0">
            <w:pPr>
              <w:tabs>
                <w:tab w:val="left" w:pos="8070"/>
              </w:tabs>
              <w:jc w:val="center"/>
              <w:rPr>
                <w:rFonts w:cstheme="minorHAnsi"/>
                <w:sz w:val="18"/>
                <w:szCs w:val="18"/>
              </w:rPr>
            </w:pPr>
          </w:p>
        </w:tc>
      </w:tr>
      <w:tr w:rsidR="00BB6FE0" w:rsidRPr="000D01D8" w:rsidTr="00BB6FE0">
        <w:trPr>
          <w:trHeight w:val="965"/>
        </w:trPr>
        <w:tc>
          <w:tcPr>
            <w:tcW w:w="557" w:type="dxa"/>
            <w:vMerge/>
            <w:vAlign w:val="center"/>
          </w:tcPr>
          <w:p w:rsidR="00BB6FE0" w:rsidRPr="0027094D" w:rsidRDefault="00BB6FE0" w:rsidP="00BB6FE0">
            <w:pPr>
              <w:tabs>
                <w:tab w:val="left" w:pos="8070"/>
              </w:tabs>
              <w:jc w:val="center"/>
              <w:rPr>
                <w:rFonts w:cstheme="minorHAnsi"/>
                <w:sz w:val="18"/>
                <w:szCs w:val="18"/>
              </w:rPr>
            </w:pPr>
          </w:p>
        </w:tc>
        <w:tc>
          <w:tcPr>
            <w:tcW w:w="1281" w:type="dxa"/>
            <w:vMerge/>
            <w:vAlign w:val="center"/>
          </w:tcPr>
          <w:p w:rsidR="00BB6FE0" w:rsidRPr="0027094D" w:rsidRDefault="00BB6FE0" w:rsidP="00BB6FE0">
            <w:pPr>
              <w:tabs>
                <w:tab w:val="left" w:pos="8070"/>
              </w:tabs>
              <w:jc w:val="center"/>
              <w:rPr>
                <w:rFonts w:cstheme="minorHAnsi"/>
                <w:sz w:val="18"/>
                <w:szCs w:val="18"/>
              </w:rPr>
            </w:pPr>
          </w:p>
        </w:tc>
        <w:tc>
          <w:tcPr>
            <w:tcW w:w="3260" w:type="dxa"/>
            <w:vAlign w:val="center"/>
          </w:tcPr>
          <w:p w:rsidR="00BB6FE0" w:rsidRDefault="00BB6FE0" w:rsidP="00BB6FE0">
            <w:pPr>
              <w:ind w:left="-87"/>
              <w:rPr>
                <w:rFonts w:cstheme="minorHAnsi"/>
                <w:sz w:val="18"/>
                <w:szCs w:val="18"/>
              </w:rPr>
            </w:pPr>
            <w:r>
              <w:rPr>
                <w:rFonts w:cstheme="minorHAnsi"/>
                <w:sz w:val="18"/>
                <w:szCs w:val="18"/>
              </w:rPr>
              <w:t xml:space="preserve">4.10 </w:t>
            </w:r>
            <w:r w:rsidRPr="00E75CE7">
              <w:rPr>
                <w:rFonts w:cstheme="minorHAnsi"/>
                <w:sz w:val="18"/>
                <w:szCs w:val="18"/>
              </w:rPr>
              <w:t xml:space="preserve">“Sosyal ve Bireysel Yaşamda İç Disiplin ve Ahlak” kavramlarını içeren </w:t>
            </w:r>
            <w:r>
              <w:rPr>
                <w:rFonts w:cstheme="minorHAnsi"/>
                <w:sz w:val="18"/>
                <w:szCs w:val="18"/>
              </w:rPr>
              <w:t>okul</w:t>
            </w:r>
            <w:r w:rsidRPr="00E75CE7">
              <w:rPr>
                <w:rFonts w:cstheme="minorHAnsi"/>
                <w:sz w:val="18"/>
                <w:szCs w:val="18"/>
              </w:rPr>
              <w:t xml:space="preserve"> düzeyinde seminer, konferans ve paneller düzenlenecektir.</w:t>
            </w:r>
          </w:p>
        </w:tc>
        <w:tc>
          <w:tcPr>
            <w:tcW w:w="1276"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BB6FE0" w:rsidRPr="00E75CE7" w:rsidRDefault="00BB6FE0" w:rsidP="00BB6FE0">
            <w:pPr>
              <w:tabs>
                <w:tab w:val="left" w:pos="8070"/>
              </w:tabs>
              <w:rPr>
                <w:sz w:val="18"/>
                <w:szCs w:val="18"/>
              </w:rPr>
            </w:pPr>
          </w:p>
        </w:tc>
        <w:tc>
          <w:tcPr>
            <w:tcW w:w="1414" w:type="dxa"/>
          </w:tcPr>
          <w:p w:rsidR="00BB6FE0" w:rsidRDefault="00BB6FE0" w:rsidP="00BB6FE0">
            <w:pPr>
              <w:tabs>
                <w:tab w:val="left" w:pos="8070"/>
              </w:tabs>
              <w:spacing w:after="0"/>
              <w:jc w:val="center"/>
              <w:rPr>
                <w:rFonts w:cstheme="minorHAnsi"/>
                <w:sz w:val="18"/>
                <w:szCs w:val="18"/>
              </w:rPr>
            </w:pPr>
          </w:p>
          <w:p w:rsidR="00BB6FE0" w:rsidRPr="00E75CE7" w:rsidRDefault="00BB6FE0" w:rsidP="00BB6FE0">
            <w:pPr>
              <w:tabs>
                <w:tab w:val="left" w:pos="8070"/>
              </w:tabs>
              <w:jc w:val="center"/>
              <w:rPr>
                <w:sz w:val="18"/>
                <w:szCs w:val="18"/>
              </w:rPr>
            </w:pPr>
            <w:r w:rsidRPr="009D62ED">
              <w:rPr>
                <w:rFonts w:cstheme="minorHAnsi"/>
                <w:sz w:val="18"/>
                <w:szCs w:val="18"/>
              </w:rPr>
              <w:t>Ocak 2021</w:t>
            </w:r>
          </w:p>
        </w:tc>
        <w:tc>
          <w:tcPr>
            <w:tcW w:w="1414" w:type="dxa"/>
            <w:vAlign w:val="center"/>
          </w:tcPr>
          <w:p w:rsidR="00BB6FE0" w:rsidRPr="00E75CE7" w:rsidRDefault="00BB6FE0" w:rsidP="00BB6FE0">
            <w:pPr>
              <w:tabs>
                <w:tab w:val="left" w:pos="8070"/>
              </w:tabs>
              <w:jc w:val="center"/>
              <w:rPr>
                <w:sz w:val="18"/>
                <w:szCs w:val="18"/>
              </w:rPr>
            </w:pPr>
            <w:r w:rsidRPr="00E75CE7">
              <w:rPr>
                <w:sz w:val="18"/>
                <w:szCs w:val="18"/>
              </w:rPr>
              <w:t>Yapılan Seminer, Konferans ve Panel Sayısı</w:t>
            </w:r>
          </w:p>
        </w:tc>
        <w:tc>
          <w:tcPr>
            <w:tcW w:w="1114" w:type="dxa"/>
            <w:vAlign w:val="center"/>
          </w:tcPr>
          <w:p w:rsidR="00BB6FE0" w:rsidRPr="0027094D" w:rsidRDefault="00BB6FE0" w:rsidP="00BB6FE0">
            <w:pPr>
              <w:tabs>
                <w:tab w:val="left" w:pos="8070"/>
              </w:tabs>
              <w:jc w:val="center"/>
              <w:rPr>
                <w:rFonts w:cstheme="minorHAnsi"/>
                <w:sz w:val="18"/>
                <w:szCs w:val="18"/>
              </w:rPr>
            </w:pPr>
          </w:p>
        </w:tc>
        <w:tc>
          <w:tcPr>
            <w:tcW w:w="1123" w:type="dxa"/>
            <w:vAlign w:val="center"/>
          </w:tcPr>
          <w:p w:rsidR="00BB6FE0" w:rsidRPr="0027094D" w:rsidRDefault="00BB6FE0" w:rsidP="00BB6FE0">
            <w:pPr>
              <w:tabs>
                <w:tab w:val="left" w:pos="8070"/>
              </w:tabs>
              <w:jc w:val="center"/>
              <w:rPr>
                <w:rFonts w:cstheme="minorHAnsi"/>
                <w:sz w:val="18"/>
                <w:szCs w:val="18"/>
              </w:rPr>
            </w:pPr>
          </w:p>
        </w:tc>
        <w:tc>
          <w:tcPr>
            <w:tcW w:w="983" w:type="dxa"/>
            <w:vAlign w:val="center"/>
          </w:tcPr>
          <w:p w:rsidR="00BB6FE0" w:rsidRPr="0027094D" w:rsidRDefault="00BB6FE0" w:rsidP="00BB6FE0">
            <w:pPr>
              <w:tabs>
                <w:tab w:val="left" w:pos="8070"/>
              </w:tabs>
              <w:jc w:val="center"/>
              <w:rPr>
                <w:rFonts w:cstheme="minorHAnsi"/>
                <w:sz w:val="18"/>
                <w:szCs w:val="18"/>
              </w:rPr>
            </w:pPr>
          </w:p>
        </w:tc>
        <w:tc>
          <w:tcPr>
            <w:tcW w:w="842" w:type="dxa"/>
            <w:vAlign w:val="center"/>
          </w:tcPr>
          <w:p w:rsidR="00BB6FE0" w:rsidRPr="0027094D" w:rsidRDefault="00BB6FE0" w:rsidP="00BB6FE0">
            <w:pPr>
              <w:tabs>
                <w:tab w:val="left" w:pos="8070"/>
              </w:tabs>
              <w:jc w:val="center"/>
              <w:rPr>
                <w:rFonts w:cstheme="minorHAnsi"/>
                <w:sz w:val="18"/>
                <w:szCs w:val="18"/>
              </w:rPr>
            </w:pPr>
          </w:p>
        </w:tc>
        <w:tc>
          <w:tcPr>
            <w:tcW w:w="955" w:type="dxa"/>
            <w:vAlign w:val="center"/>
          </w:tcPr>
          <w:p w:rsidR="00BB6FE0" w:rsidRPr="0027094D" w:rsidRDefault="00BB6FE0" w:rsidP="00BB6FE0">
            <w:pPr>
              <w:tabs>
                <w:tab w:val="left" w:pos="8070"/>
              </w:tabs>
              <w:jc w:val="center"/>
              <w:rPr>
                <w:rFonts w:cstheme="minorHAnsi"/>
                <w:sz w:val="18"/>
                <w:szCs w:val="18"/>
              </w:rPr>
            </w:pPr>
          </w:p>
        </w:tc>
      </w:tr>
      <w:tr w:rsidR="00BB6FE0" w:rsidRPr="000D01D8" w:rsidTr="00BB6FE0">
        <w:trPr>
          <w:trHeight w:val="965"/>
        </w:trPr>
        <w:tc>
          <w:tcPr>
            <w:tcW w:w="557" w:type="dxa"/>
            <w:vMerge/>
            <w:vAlign w:val="center"/>
          </w:tcPr>
          <w:p w:rsidR="00BB6FE0" w:rsidRPr="0027094D" w:rsidRDefault="00BB6FE0" w:rsidP="00BB6FE0">
            <w:pPr>
              <w:tabs>
                <w:tab w:val="left" w:pos="8070"/>
              </w:tabs>
              <w:jc w:val="center"/>
              <w:rPr>
                <w:rFonts w:cstheme="minorHAnsi"/>
                <w:sz w:val="18"/>
                <w:szCs w:val="18"/>
              </w:rPr>
            </w:pPr>
          </w:p>
        </w:tc>
        <w:tc>
          <w:tcPr>
            <w:tcW w:w="1281" w:type="dxa"/>
            <w:vMerge/>
            <w:vAlign w:val="center"/>
          </w:tcPr>
          <w:p w:rsidR="00BB6FE0" w:rsidRPr="0027094D" w:rsidRDefault="00BB6FE0" w:rsidP="00BB6FE0">
            <w:pPr>
              <w:tabs>
                <w:tab w:val="left" w:pos="8070"/>
              </w:tabs>
              <w:jc w:val="center"/>
              <w:rPr>
                <w:rFonts w:cstheme="minorHAnsi"/>
                <w:sz w:val="18"/>
                <w:szCs w:val="18"/>
              </w:rPr>
            </w:pPr>
          </w:p>
        </w:tc>
        <w:tc>
          <w:tcPr>
            <w:tcW w:w="3260" w:type="dxa"/>
            <w:vAlign w:val="center"/>
          </w:tcPr>
          <w:p w:rsidR="00BB6FE0" w:rsidRDefault="00BB6FE0" w:rsidP="00BB6FE0">
            <w:pPr>
              <w:ind w:left="-87"/>
              <w:rPr>
                <w:rFonts w:cstheme="minorHAnsi"/>
                <w:sz w:val="18"/>
                <w:szCs w:val="18"/>
              </w:rPr>
            </w:pPr>
            <w:r>
              <w:rPr>
                <w:rFonts w:cstheme="minorHAnsi"/>
                <w:sz w:val="18"/>
                <w:szCs w:val="18"/>
              </w:rPr>
              <w:t xml:space="preserve">4.11 </w:t>
            </w:r>
            <w:r w:rsidRPr="00E75CE7">
              <w:rPr>
                <w:rFonts w:cstheme="minorHAnsi"/>
                <w:sz w:val="18"/>
                <w:szCs w:val="18"/>
              </w:rPr>
              <w:t>Topluma rol model olmuş isimlerin katılımıyla disiplin ve ahlak temalı öğrenci buluşmaları gerçekleştirilecektir.</w:t>
            </w:r>
          </w:p>
        </w:tc>
        <w:tc>
          <w:tcPr>
            <w:tcW w:w="1276"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BB6FE0" w:rsidRPr="006C27FA" w:rsidRDefault="00BB6FE0" w:rsidP="00BB6FE0">
            <w:pPr>
              <w:tabs>
                <w:tab w:val="left" w:pos="8070"/>
              </w:tabs>
              <w:jc w:val="center"/>
              <w:rPr>
                <w:b/>
                <w:bCs/>
                <w:sz w:val="16"/>
                <w:szCs w:val="16"/>
              </w:rPr>
            </w:pPr>
          </w:p>
        </w:tc>
        <w:tc>
          <w:tcPr>
            <w:tcW w:w="1414" w:type="dxa"/>
          </w:tcPr>
          <w:p w:rsidR="00BB6FE0" w:rsidRDefault="00BB6FE0" w:rsidP="00BB6FE0">
            <w:pPr>
              <w:tabs>
                <w:tab w:val="left" w:pos="8070"/>
              </w:tabs>
              <w:spacing w:after="0"/>
              <w:jc w:val="center"/>
              <w:rPr>
                <w:rFonts w:cstheme="minorHAnsi"/>
                <w:sz w:val="18"/>
                <w:szCs w:val="18"/>
              </w:rPr>
            </w:pPr>
          </w:p>
          <w:p w:rsidR="00BB6FE0" w:rsidRPr="006C27FA" w:rsidRDefault="00BB6FE0" w:rsidP="00BB6FE0">
            <w:pPr>
              <w:tabs>
                <w:tab w:val="left" w:pos="8070"/>
              </w:tabs>
              <w:jc w:val="center"/>
              <w:rPr>
                <w:b/>
                <w:bCs/>
                <w:sz w:val="16"/>
                <w:szCs w:val="16"/>
              </w:rPr>
            </w:pPr>
            <w:r w:rsidRPr="009D62ED">
              <w:rPr>
                <w:rFonts w:cstheme="minorHAnsi"/>
                <w:sz w:val="18"/>
                <w:szCs w:val="18"/>
              </w:rPr>
              <w:t>Ocak 2021</w:t>
            </w:r>
          </w:p>
        </w:tc>
        <w:tc>
          <w:tcPr>
            <w:tcW w:w="1414" w:type="dxa"/>
            <w:vAlign w:val="center"/>
          </w:tcPr>
          <w:p w:rsidR="00BB6FE0" w:rsidRPr="006C27FA" w:rsidRDefault="00BB6FE0" w:rsidP="00BB6FE0">
            <w:pPr>
              <w:tabs>
                <w:tab w:val="left" w:pos="8070"/>
              </w:tabs>
              <w:jc w:val="center"/>
              <w:rPr>
                <w:b/>
                <w:bCs/>
                <w:sz w:val="18"/>
                <w:szCs w:val="18"/>
              </w:rPr>
            </w:pPr>
            <w:r w:rsidRPr="006C27FA">
              <w:rPr>
                <w:b/>
                <w:bCs/>
                <w:sz w:val="16"/>
                <w:szCs w:val="16"/>
              </w:rPr>
              <w:t>Gerçekleştirilen Faaliyet Sayısı</w:t>
            </w:r>
          </w:p>
        </w:tc>
        <w:tc>
          <w:tcPr>
            <w:tcW w:w="1114" w:type="dxa"/>
            <w:vAlign w:val="center"/>
          </w:tcPr>
          <w:p w:rsidR="00BB6FE0" w:rsidRPr="0027094D" w:rsidRDefault="00BB6FE0" w:rsidP="00BB6FE0">
            <w:pPr>
              <w:tabs>
                <w:tab w:val="left" w:pos="8070"/>
              </w:tabs>
              <w:jc w:val="center"/>
              <w:rPr>
                <w:rFonts w:cstheme="minorHAnsi"/>
                <w:sz w:val="18"/>
                <w:szCs w:val="18"/>
              </w:rPr>
            </w:pPr>
          </w:p>
        </w:tc>
        <w:tc>
          <w:tcPr>
            <w:tcW w:w="1123" w:type="dxa"/>
            <w:vAlign w:val="center"/>
          </w:tcPr>
          <w:p w:rsidR="00BB6FE0" w:rsidRPr="0027094D" w:rsidRDefault="00BB6FE0" w:rsidP="00BB6FE0">
            <w:pPr>
              <w:tabs>
                <w:tab w:val="left" w:pos="8070"/>
              </w:tabs>
              <w:jc w:val="center"/>
              <w:rPr>
                <w:rFonts w:cstheme="minorHAnsi"/>
                <w:sz w:val="18"/>
                <w:szCs w:val="18"/>
              </w:rPr>
            </w:pPr>
          </w:p>
        </w:tc>
        <w:tc>
          <w:tcPr>
            <w:tcW w:w="983" w:type="dxa"/>
            <w:vAlign w:val="center"/>
          </w:tcPr>
          <w:p w:rsidR="00BB6FE0" w:rsidRPr="0027094D" w:rsidRDefault="00BB6FE0" w:rsidP="00BB6FE0">
            <w:pPr>
              <w:tabs>
                <w:tab w:val="left" w:pos="8070"/>
              </w:tabs>
              <w:jc w:val="center"/>
              <w:rPr>
                <w:rFonts w:cstheme="minorHAnsi"/>
                <w:sz w:val="18"/>
                <w:szCs w:val="18"/>
              </w:rPr>
            </w:pPr>
          </w:p>
        </w:tc>
        <w:tc>
          <w:tcPr>
            <w:tcW w:w="842" w:type="dxa"/>
            <w:vAlign w:val="center"/>
          </w:tcPr>
          <w:p w:rsidR="00BB6FE0" w:rsidRPr="0027094D" w:rsidRDefault="00BB6FE0" w:rsidP="00BB6FE0">
            <w:pPr>
              <w:tabs>
                <w:tab w:val="left" w:pos="8070"/>
              </w:tabs>
              <w:jc w:val="center"/>
              <w:rPr>
                <w:rFonts w:cstheme="minorHAnsi"/>
                <w:sz w:val="18"/>
                <w:szCs w:val="18"/>
              </w:rPr>
            </w:pPr>
          </w:p>
        </w:tc>
        <w:tc>
          <w:tcPr>
            <w:tcW w:w="955" w:type="dxa"/>
            <w:vAlign w:val="center"/>
          </w:tcPr>
          <w:p w:rsidR="00BB6FE0" w:rsidRPr="0027094D" w:rsidRDefault="00BB6FE0" w:rsidP="00BB6FE0">
            <w:pPr>
              <w:tabs>
                <w:tab w:val="left" w:pos="8070"/>
              </w:tabs>
              <w:jc w:val="center"/>
              <w:rPr>
                <w:rFonts w:cstheme="minorHAnsi"/>
                <w:sz w:val="18"/>
                <w:szCs w:val="18"/>
              </w:rPr>
            </w:pPr>
          </w:p>
        </w:tc>
      </w:tr>
      <w:tr w:rsidR="00BB6FE0" w:rsidRPr="000D01D8" w:rsidTr="00BB6FE0">
        <w:trPr>
          <w:trHeight w:val="965"/>
        </w:trPr>
        <w:tc>
          <w:tcPr>
            <w:tcW w:w="557" w:type="dxa"/>
            <w:vMerge/>
            <w:vAlign w:val="center"/>
          </w:tcPr>
          <w:p w:rsidR="00BB6FE0" w:rsidRPr="0027094D" w:rsidRDefault="00BB6FE0" w:rsidP="00BB6FE0">
            <w:pPr>
              <w:tabs>
                <w:tab w:val="left" w:pos="8070"/>
              </w:tabs>
              <w:jc w:val="center"/>
              <w:rPr>
                <w:rFonts w:cstheme="minorHAnsi"/>
                <w:sz w:val="18"/>
                <w:szCs w:val="18"/>
              </w:rPr>
            </w:pPr>
          </w:p>
        </w:tc>
        <w:tc>
          <w:tcPr>
            <w:tcW w:w="1281" w:type="dxa"/>
            <w:vMerge/>
            <w:vAlign w:val="center"/>
          </w:tcPr>
          <w:p w:rsidR="00BB6FE0" w:rsidRPr="0027094D" w:rsidRDefault="00BB6FE0" w:rsidP="00BB6FE0">
            <w:pPr>
              <w:tabs>
                <w:tab w:val="left" w:pos="8070"/>
              </w:tabs>
              <w:jc w:val="center"/>
              <w:rPr>
                <w:rFonts w:cstheme="minorHAnsi"/>
                <w:sz w:val="18"/>
                <w:szCs w:val="18"/>
              </w:rPr>
            </w:pPr>
          </w:p>
        </w:tc>
        <w:tc>
          <w:tcPr>
            <w:tcW w:w="3260" w:type="dxa"/>
            <w:vAlign w:val="center"/>
          </w:tcPr>
          <w:p w:rsidR="00BB6FE0" w:rsidRDefault="00BB6FE0" w:rsidP="00BB6FE0">
            <w:pPr>
              <w:ind w:left="-87"/>
              <w:rPr>
                <w:rFonts w:cstheme="minorHAnsi"/>
                <w:sz w:val="18"/>
                <w:szCs w:val="18"/>
              </w:rPr>
            </w:pPr>
            <w:r>
              <w:rPr>
                <w:rFonts w:cstheme="minorHAnsi"/>
                <w:sz w:val="18"/>
                <w:szCs w:val="18"/>
              </w:rPr>
              <w:t xml:space="preserve">4.12 </w:t>
            </w:r>
            <w:r w:rsidRPr="00E75CE7">
              <w:rPr>
                <w:rFonts w:cstheme="minorHAnsi"/>
                <w:sz w:val="18"/>
                <w:szCs w:val="18"/>
              </w:rPr>
              <w:t>Öğrencilerde ortak çalışma bilincinin geliştirilmesi için okul faaliyetlerinde etkin rol verileceği organizasyonlar geliştirilecektir.</w:t>
            </w:r>
          </w:p>
        </w:tc>
        <w:tc>
          <w:tcPr>
            <w:tcW w:w="1276"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BB6FE0" w:rsidRPr="006C27FA" w:rsidRDefault="00BB6FE0" w:rsidP="00BB6FE0">
            <w:pPr>
              <w:tabs>
                <w:tab w:val="left" w:pos="8070"/>
              </w:tabs>
              <w:jc w:val="center"/>
              <w:rPr>
                <w:b/>
                <w:bCs/>
                <w:sz w:val="16"/>
                <w:szCs w:val="16"/>
              </w:rPr>
            </w:pPr>
          </w:p>
        </w:tc>
        <w:tc>
          <w:tcPr>
            <w:tcW w:w="1414" w:type="dxa"/>
          </w:tcPr>
          <w:p w:rsidR="00BB6FE0" w:rsidRDefault="00BB6FE0" w:rsidP="00BB6FE0">
            <w:pPr>
              <w:tabs>
                <w:tab w:val="left" w:pos="8070"/>
              </w:tabs>
              <w:spacing w:after="0"/>
              <w:jc w:val="center"/>
              <w:rPr>
                <w:rFonts w:cstheme="minorHAnsi"/>
                <w:sz w:val="18"/>
                <w:szCs w:val="18"/>
              </w:rPr>
            </w:pPr>
          </w:p>
          <w:p w:rsidR="00BB6FE0" w:rsidRPr="006C27FA" w:rsidRDefault="00BB6FE0" w:rsidP="00BB6FE0">
            <w:pPr>
              <w:tabs>
                <w:tab w:val="left" w:pos="8070"/>
              </w:tabs>
              <w:jc w:val="center"/>
              <w:rPr>
                <w:b/>
                <w:bCs/>
                <w:sz w:val="16"/>
                <w:szCs w:val="16"/>
              </w:rPr>
            </w:pPr>
            <w:r w:rsidRPr="009D62ED">
              <w:rPr>
                <w:rFonts w:cstheme="minorHAnsi"/>
                <w:sz w:val="18"/>
                <w:szCs w:val="18"/>
              </w:rPr>
              <w:t>Ocak 2021</w:t>
            </w:r>
          </w:p>
        </w:tc>
        <w:tc>
          <w:tcPr>
            <w:tcW w:w="1414" w:type="dxa"/>
            <w:vAlign w:val="center"/>
          </w:tcPr>
          <w:p w:rsidR="00BB6FE0" w:rsidRPr="006C27FA" w:rsidRDefault="00BB6FE0" w:rsidP="00BB6FE0">
            <w:pPr>
              <w:tabs>
                <w:tab w:val="left" w:pos="8070"/>
              </w:tabs>
              <w:jc w:val="center"/>
              <w:rPr>
                <w:b/>
                <w:bCs/>
                <w:sz w:val="16"/>
                <w:szCs w:val="16"/>
              </w:rPr>
            </w:pPr>
            <w:r w:rsidRPr="006C27FA">
              <w:rPr>
                <w:b/>
                <w:bCs/>
                <w:sz w:val="16"/>
                <w:szCs w:val="16"/>
              </w:rPr>
              <w:t xml:space="preserve">Organizasyonlara Katılan Öğrenci </w:t>
            </w:r>
            <w:r>
              <w:rPr>
                <w:b/>
                <w:bCs/>
                <w:sz w:val="16"/>
                <w:szCs w:val="16"/>
              </w:rPr>
              <w:t>Sayısı</w:t>
            </w:r>
          </w:p>
        </w:tc>
        <w:tc>
          <w:tcPr>
            <w:tcW w:w="1114" w:type="dxa"/>
            <w:vAlign w:val="center"/>
          </w:tcPr>
          <w:p w:rsidR="00BB6FE0" w:rsidRPr="0027094D" w:rsidRDefault="00BB6FE0" w:rsidP="00BB6FE0">
            <w:pPr>
              <w:tabs>
                <w:tab w:val="left" w:pos="8070"/>
              </w:tabs>
              <w:jc w:val="center"/>
              <w:rPr>
                <w:rFonts w:cstheme="minorHAnsi"/>
                <w:sz w:val="18"/>
                <w:szCs w:val="18"/>
              </w:rPr>
            </w:pPr>
          </w:p>
        </w:tc>
        <w:tc>
          <w:tcPr>
            <w:tcW w:w="1123" w:type="dxa"/>
            <w:vAlign w:val="center"/>
          </w:tcPr>
          <w:p w:rsidR="00BB6FE0" w:rsidRPr="0027094D" w:rsidRDefault="00BB6FE0" w:rsidP="00BB6FE0">
            <w:pPr>
              <w:tabs>
                <w:tab w:val="left" w:pos="8070"/>
              </w:tabs>
              <w:jc w:val="center"/>
              <w:rPr>
                <w:rFonts w:cstheme="minorHAnsi"/>
                <w:sz w:val="18"/>
                <w:szCs w:val="18"/>
              </w:rPr>
            </w:pPr>
          </w:p>
        </w:tc>
        <w:tc>
          <w:tcPr>
            <w:tcW w:w="983" w:type="dxa"/>
            <w:vAlign w:val="center"/>
          </w:tcPr>
          <w:p w:rsidR="00BB6FE0" w:rsidRPr="0027094D" w:rsidRDefault="00BB6FE0" w:rsidP="00BB6FE0">
            <w:pPr>
              <w:tabs>
                <w:tab w:val="left" w:pos="8070"/>
              </w:tabs>
              <w:jc w:val="center"/>
              <w:rPr>
                <w:rFonts w:cstheme="minorHAnsi"/>
                <w:sz w:val="18"/>
                <w:szCs w:val="18"/>
              </w:rPr>
            </w:pPr>
          </w:p>
        </w:tc>
        <w:tc>
          <w:tcPr>
            <w:tcW w:w="842" w:type="dxa"/>
            <w:vAlign w:val="center"/>
          </w:tcPr>
          <w:p w:rsidR="00BB6FE0" w:rsidRPr="0027094D" w:rsidRDefault="00BB6FE0" w:rsidP="00BB6FE0">
            <w:pPr>
              <w:tabs>
                <w:tab w:val="left" w:pos="8070"/>
              </w:tabs>
              <w:jc w:val="center"/>
              <w:rPr>
                <w:rFonts w:cstheme="minorHAnsi"/>
                <w:sz w:val="18"/>
                <w:szCs w:val="18"/>
              </w:rPr>
            </w:pPr>
          </w:p>
        </w:tc>
        <w:tc>
          <w:tcPr>
            <w:tcW w:w="955" w:type="dxa"/>
            <w:vAlign w:val="center"/>
          </w:tcPr>
          <w:p w:rsidR="00BB6FE0" w:rsidRPr="0027094D" w:rsidRDefault="00BB6FE0" w:rsidP="00BB6FE0">
            <w:pPr>
              <w:tabs>
                <w:tab w:val="left" w:pos="8070"/>
              </w:tabs>
              <w:jc w:val="center"/>
              <w:rPr>
                <w:rFonts w:cstheme="minorHAnsi"/>
                <w:sz w:val="18"/>
                <w:szCs w:val="18"/>
              </w:rPr>
            </w:pPr>
          </w:p>
        </w:tc>
      </w:tr>
      <w:tr w:rsidR="00BB6FE0" w:rsidRPr="000D01D8" w:rsidTr="00BB6FE0">
        <w:trPr>
          <w:trHeight w:val="965"/>
        </w:trPr>
        <w:tc>
          <w:tcPr>
            <w:tcW w:w="557" w:type="dxa"/>
            <w:vMerge/>
            <w:vAlign w:val="center"/>
          </w:tcPr>
          <w:p w:rsidR="00BB6FE0" w:rsidRPr="0027094D" w:rsidRDefault="00BB6FE0" w:rsidP="00BB6FE0">
            <w:pPr>
              <w:tabs>
                <w:tab w:val="left" w:pos="8070"/>
              </w:tabs>
              <w:jc w:val="center"/>
              <w:rPr>
                <w:rFonts w:cstheme="minorHAnsi"/>
                <w:sz w:val="18"/>
                <w:szCs w:val="18"/>
              </w:rPr>
            </w:pPr>
          </w:p>
        </w:tc>
        <w:tc>
          <w:tcPr>
            <w:tcW w:w="1281" w:type="dxa"/>
            <w:vMerge/>
            <w:vAlign w:val="center"/>
          </w:tcPr>
          <w:p w:rsidR="00BB6FE0" w:rsidRPr="0027094D" w:rsidRDefault="00BB6FE0" w:rsidP="00BB6FE0">
            <w:pPr>
              <w:tabs>
                <w:tab w:val="left" w:pos="8070"/>
              </w:tabs>
              <w:jc w:val="center"/>
              <w:rPr>
                <w:rFonts w:cstheme="minorHAnsi"/>
                <w:sz w:val="18"/>
                <w:szCs w:val="18"/>
              </w:rPr>
            </w:pPr>
          </w:p>
        </w:tc>
        <w:tc>
          <w:tcPr>
            <w:tcW w:w="3260" w:type="dxa"/>
            <w:vAlign w:val="center"/>
          </w:tcPr>
          <w:p w:rsidR="00BB6FE0" w:rsidRDefault="00BB6FE0" w:rsidP="00BB6FE0">
            <w:pPr>
              <w:ind w:left="-87"/>
              <w:rPr>
                <w:rFonts w:cstheme="minorHAnsi"/>
                <w:sz w:val="18"/>
                <w:szCs w:val="18"/>
              </w:rPr>
            </w:pPr>
            <w:r>
              <w:rPr>
                <w:rFonts w:cstheme="minorHAnsi"/>
                <w:sz w:val="18"/>
                <w:szCs w:val="18"/>
              </w:rPr>
              <w:t>4.13 Kitap Okuma kampanyası düzenlenecektir.</w:t>
            </w:r>
          </w:p>
        </w:tc>
        <w:tc>
          <w:tcPr>
            <w:tcW w:w="1276"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BB6FE0" w:rsidRDefault="00BB6FE0" w:rsidP="00BB6FE0">
            <w:pPr>
              <w:tabs>
                <w:tab w:val="left" w:pos="8070"/>
              </w:tabs>
              <w:jc w:val="center"/>
              <w:rPr>
                <w:b/>
                <w:bCs/>
                <w:sz w:val="16"/>
                <w:szCs w:val="16"/>
              </w:rPr>
            </w:pPr>
          </w:p>
        </w:tc>
        <w:tc>
          <w:tcPr>
            <w:tcW w:w="1414"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jc w:val="center"/>
              <w:rPr>
                <w:b/>
                <w:bCs/>
                <w:sz w:val="16"/>
                <w:szCs w:val="16"/>
              </w:rPr>
            </w:pPr>
            <w:r w:rsidRPr="009D62ED">
              <w:rPr>
                <w:rFonts w:cstheme="minorHAnsi"/>
                <w:sz w:val="18"/>
                <w:szCs w:val="18"/>
              </w:rPr>
              <w:t>Ocak 2021</w:t>
            </w:r>
          </w:p>
        </w:tc>
        <w:tc>
          <w:tcPr>
            <w:tcW w:w="1414" w:type="dxa"/>
            <w:vAlign w:val="center"/>
          </w:tcPr>
          <w:p w:rsidR="00BB6FE0" w:rsidRPr="006C27FA" w:rsidRDefault="00BB6FE0" w:rsidP="00BB6FE0">
            <w:pPr>
              <w:tabs>
                <w:tab w:val="left" w:pos="8070"/>
              </w:tabs>
              <w:jc w:val="center"/>
              <w:rPr>
                <w:b/>
                <w:bCs/>
                <w:sz w:val="16"/>
                <w:szCs w:val="16"/>
              </w:rPr>
            </w:pPr>
            <w:r>
              <w:rPr>
                <w:b/>
                <w:bCs/>
                <w:sz w:val="16"/>
                <w:szCs w:val="16"/>
              </w:rPr>
              <w:t>Kampanya kapsamında yapılan etkinlik sayısı</w:t>
            </w:r>
          </w:p>
        </w:tc>
        <w:tc>
          <w:tcPr>
            <w:tcW w:w="1114" w:type="dxa"/>
            <w:vAlign w:val="center"/>
          </w:tcPr>
          <w:p w:rsidR="00BB6FE0" w:rsidRPr="0027094D" w:rsidRDefault="00BB6FE0" w:rsidP="00BB6FE0">
            <w:pPr>
              <w:tabs>
                <w:tab w:val="left" w:pos="8070"/>
              </w:tabs>
              <w:jc w:val="center"/>
              <w:rPr>
                <w:rFonts w:cstheme="minorHAnsi"/>
                <w:sz w:val="18"/>
                <w:szCs w:val="18"/>
              </w:rPr>
            </w:pPr>
          </w:p>
        </w:tc>
        <w:tc>
          <w:tcPr>
            <w:tcW w:w="1123" w:type="dxa"/>
            <w:vAlign w:val="center"/>
          </w:tcPr>
          <w:p w:rsidR="00BB6FE0" w:rsidRPr="0027094D" w:rsidRDefault="00BB6FE0" w:rsidP="00BB6FE0">
            <w:pPr>
              <w:tabs>
                <w:tab w:val="left" w:pos="8070"/>
              </w:tabs>
              <w:jc w:val="center"/>
              <w:rPr>
                <w:rFonts w:cstheme="minorHAnsi"/>
                <w:sz w:val="18"/>
                <w:szCs w:val="18"/>
              </w:rPr>
            </w:pPr>
          </w:p>
        </w:tc>
        <w:tc>
          <w:tcPr>
            <w:tcW w:w="983" w:type="dxa"/>
            <w:vAlign w:val="center"/>
          </w:tcPr>
          <w:p w:rsidR="00BB6FE0" w:rsidRPr="0027094D" w:rsidRDefault="00BB6FE0" w:rsidP="00BB6FE0">
            <w:pPr>
              <w:tabs>
                <w:tab w:val="left" w:pos="8070"/>
              </w:tabs>
              <w:jc w:val="center"/>
              <w:rPr>
                <w:rFonts w:cstheme="minorHAnsi"/>
                <w:sz w:val="18"/>
                <w:szCs w:val="18"/>
              </w:rPr>
            </w:pPr>
          </w:p>
        </w:tc>
        <w:tc>
          <w:tcPr>
            <w:tcW w:w="842" w:type="dxa"/>
            <w:vAlign w:val="center"/>
          </w:tcPr>
          <w:p w:rsidR="00BB6FE0" w:rsidRPr="0027094D" w:rsidRDefault="00BB6FE0" w:rsidP="00BB6FE0">
            <w:pPr>
              <w:tabs>
                <w:tab w:val="left" w:pos="8070"/>
              </w:tabs>
              <w:jc w:val="center"/>
              <w:rPr>
                <w:rFonts w:cstheme="minorHAnsi"/>
                <w:sz w:val="18"/>
                <w:szCs w:val="18"/>
              </w:rPr>
            </w:pPr>
          </w:p>
        </w:tc>
        <w:tc>
          <w:tcPr>
            <w:tcW w:w="955" w:type="dxa"/>
            <w:vAlign w:val="center"/>
          </w:tcPr>
          <w:p w:rsidR="00BB6FE0" w:rsidRPr="0027094D" w:rsidRDefault="00BB6FE0" w:rsidP="00BB6FE0">
            <w:pPr>
              <w:tabs>
                <w:tab w:val="left" w:pos="8070"/>
              </w:tabs>
              <w:jc w:val="center"/>
              <w:rPr>
                <w:rFonts w:cstheme="minorHAnsi"/>
                <w:sz w:val="18"/>
                <w:szCs w:val="18"/>
              </w:rPr>
            </w:pPr>
          </w:p>
        </w:tc>
      </w:tr>
      <w:tr w:rsidR="00BB6FE0" w:rsidRPr="000D01D8" w:rsidTr="00BB6FE0">
        <w:trPr>
          <w:trHeight w:val="965"/>
        </w:trPr>
        <w:tc>
          <w:tcPr>
            <w:tcW w:w="557" w:type="dxa"/>
            <w:vMerge/>
            <w:vAlign w:val="center"/>
          </w:tcPr>
          <w:p w:rsidR="00BB6FE0" w:rsidRPr="0027094D" w:rsidRDefault="00BB6FE0" w:rsidP="00BB6FE0">
            <w:pPr>
              <w:tabs>
                <w:tab w:val="left" w:pos="8070"/>
              </w:tabs>
              <w:jc w:val="center"/>
              <w:rPr>
                <w:rFonts w:cstheme="minorHAnsi"/>
                <w:sz w:val="18"/>
                <w:szCs w:val="18"/>
              </w:rPr>
            </w:pPr>
          </w:p>
        </w:tc>
        <w:tc>
          <w:tcPr>
            <w:tcW w:w="1281" w:type="dxa"/>
            <w:vMerge/>
            <w:vAlign w:val="center"/>
          </w:tcPr>
          <w:p w:rsidR="00BB6FE0" w:rsidRPr="0027094D" w:rsidRDefault="00BB6FE0" w:rsidP="00BB6FE0">
            <w:pPr>
              <w:tabs>
                <w:tab w:val="left" w:pos="8070"/>
              </w:tabs>
              <w:jc w:val="center"/>
              <w:rPr>
                <w:rFonts w:cstheme="minorHAnsi"/>
                <w:sz w:val="18"/>
                <w:szCs w:val="18"/>
              </w:rPr>
            </w:pPr>
          </w:p>
        </w:tc>
        <w:tc>
          <w:tcPr>
            <w:tcW w:w="3260" w:type="dxa"/>
            <w:vAlign w:val="center"/>
          </w:tcPr>
          <w:p w:rsidR="00BB6FE0" w:rsidRDefault="00BB6FE0" w:rsidP="00BB6FE0">
            <w:pPr>
              <w:ind w:left="-87"/>
              <w:rPr>
                <w:rFonts w:cstheme="minorHAnsi"/>
                <w:sz w:val="18"/>
                <w:szCs w:val="18"/>
              </w:rPr>
            </w:pPr>
            <w:r>
              <w:rPr>
                <w:rFonts w:cstheme="minorHAnsi"/>
                <w:sz w:val="18"/>
                <w:szCs w:val="18"/>
              </w:rPr>
              <w:t xml:space="preserve">4.14 </w:t>
            </w:r>
            <w:r w:rsidRPr="006C27FA">
              <w:rPr>
                <w:rFonts w:cstheme="minorHAnsi"/>
                <w:sz w:val="18"/>
                <w:szCs w:val="18"/>
              </w:rPr>
              <w:t>Öğrenci, öğretmen ve veli düzeyinde okuma kültürünün yaygınlaştırılması amacıyla eğitim öğretim birimlerinin koordinasyonunda kitap inceleme ve kitap münazaraları düzenlenecektir.</w:t>
            </w:r>
          </w:p>
        </w:tc>
        <w:tc>
          <w:tcPr>
            <w:tcW w:w="1276"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BB6FE0" w:rsidRPr="006C27FA" w:rsidRDefault="00BB6FE0" w:rsidP="00BB6FE0">
            <w:pPr>
              <w:tabs>
                <w:tab w:val="left" w:pos="8070"/>
              </w:tabs>
              <w:jc w:val="center"/>
              <w:rPr>
                <w:b/>
                <w:bCs/>
                <w:sz w:val="16"/>
                <w:szCs w:val="16"/>
              </w:rPr>
            </w:pPr>
          </w:p>
        </w:tc>
        <w:tc>
          <w:tcPr>
            <w:tcW w:w="1414"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jc w:val="center"/>
              <w:rPr>
                <w:rFonts w:cstheme="minorHAnsi"/>
                <w:sz w:val="18"/>
                <w:szCs w:val="18"/>
              </w:rPr>
            </w:pPr>
          </w:p>
          <w:p w:rsidR="00BB6FE0" w:rsidRPr="006C27FA" w:rsidRDefault="00BB6FE0" w:rsidP="00BB6FE0">
            <w:pPr>
              <w:tabs>
                <w:tab w:val="left" w:pos="8070"/>
              </w:tabs>
              <w:jc w:val="center"/>
              <w:rPr>
                <w:b/>
                <w:bCs/>
                <w:sz w:val="16"/>
                <w:szCs w:val="16"/>
              </w:rPr>
            </w:pPr>
            <w:r w:rsidRPr="009D62ED">
              <w:rPr>
                <w:rFonts w:cstheme="minorHAnsi"/>
                <w:sz w:val="18"/>
                <w:szCs w:val="18"/>
              </w:rPr>
              <w:t>Ocak 2021</w:t>
            </w:r>
          </w:p>
        </w:tc>
        <w:tc>
          <w:tcPr>
            <w:tcW w:w="1414" w:type="dxa"/>
            <w:vAlign w:val="center"/>
          </w:tcPr>
          <w:p w:rsidR="00BB6FE0" w:rsidRPr="006C27FA" w:rsidRDefault="00BB6FE0" w:rsidP="00BB6FE0">
            <w:pPr>
              <w:tabs>
                <w:tab w:val="left" w:pos="8070"/>
              </w:tabs>
              <w:jc w:val="center"/>
              <w:rPr>
                <w:b/>
                <w:bCs/>
                <w:sz w:val="16"/>
                <w:szCs w:val="16"/>
              </w:rPr>
            </w:pPr>
            <w:r w:rsidRPr="006C27FA">
              <w:rPr>
                <w:b/>
                <w:bCs/>
                <w:sz w:val="16"/>
                <w:szCs w:val="16"/>
              </w:rPr>
              <w:t>Düzenlenen Faaliyet Sayısı</w:t>
            </w:r>
          </w:p>
        </w:tc>
        <w:tc>
          <w:tcPr>
            <w:tcW w:w="1114" w:type="dxa"/>
            <w:vAlign w:val="center"/>
          </w:tcPr>
          <w:p w:rsidR="00BB6FE0" w:rsidRPr="0027094D" w:rsidRDefault="00BB6FE0" w:rsidP="00BB6FE0">
            <w:pPr>
              <w:tabs>
                <w:tab w:val="left" w:pos="8070"/>
              </w:tabs>
              <w:jc w:val="center"/>
              <w:rPr>
                <w:rFonts w:cstheme="minorHAnsi"/>
                <w:sz w:val="18"/>
                <w:szCs w:val="18"/>
              </w:rPr>
            </w:pPr>
          </w:p>
        </w:tc>
        <w:tc>
          <w:tcPr>
            <w:tcW w:w="1123" w:type="dxa"/>
            <w:vAlign w:val="center"/>
          </w:tcPr>
          <w:p w:rsidR="00BB6FE0" w:rsidRPr="0027094D" w:rsidRDefault="00BB6FE0" w:rsidP="00BB6FE0">
            <w:pPr>
              <w:tabs>
                <w:tab w:val="left" w:pos="8070"/>
              </w:tabs>
              <w:jc w:val="center"/>
              <w:rPr>
                <w:rFonts w:cstheme="minorHAnsi"/>
                <w:sz w:val="18"/>
                <w:szCs w:val="18"/>
              </w:rPr>
            </w:pPr>
          </w:p>
        </w:tc>
        <w:tc>
          <w:tcPr>
            <w:tcW w:w="983" w:type="dxa"/>
            <w:vAlign w:val="center"/>
          </w:tcPr>
          <w:p w:rsidR="00BB6FE0" w:rsidRPr="0027094D" w:rsidRDefault="00BB6FE0" w:rsidP="00BB6FE0">
            <w:pPr>
              <w:tabs>
                <w:tab w:val="left" w:pos="8070"/>
              </w:tabs>
              <w:jc w:val="center"/>
              <w:rPr>
                <w:rFonts w:cstheme="minorHAnsi"/>
                <w:sz w:val="18"/>
                <w:szCs w:val="18"/>
              </w:rPr>
            </w:pPr>
          </w:p>
        </w:tc>
        <w:tc>
          <w:tcPr>
            <w:tcW w:w="842" w:type="dxa"/>
            <w:vAlign w:val="center"/>
          </w:tcPr>
          <w:p w:rsidR="00BB6FE0" w:rsidRPr="0027094D" w:rsidRDefault="00BB6FE0" w:rsidP="00BB6FE0">
            <w:pPr>
              <w:tabs>
                <w:tab w:val="left" w:pos="8070"/>
              </w:tabs>
              <w:jc w:val="center"/>
              <w:rPr>
                <w:rFonts w:cstheme="minorHAnsi"/>
                <w:sz w:val="18"/>
                <w:szCs w:val="18"/>
              </w:rPr>
            </w:pPr>
          </w:p>
        </w:tc>
        <w:tc>
          <w:tcPr>
            <w:tcW w:w="955" w:type="dxa"/>
            <w:vAlign w:val="center"/>
          </w:tcPr>
          <w:p w:rsidR="00BB6FE0" w:rsidRPr="0027094D" w:rsidRDefault="00BB6FE0" w:rsidP="00BB6FE0">
            <w:pPr>
              <w:tabs>
                <w:tab w:val="left" w:pos="8070"/>
              </w:tabs>
              <w:jc w:val="center"/>
              <w:rPr>
                <w:rFonts w:cstheme="minorHAnsi"/>
                <w:sz w:val="18"/>
                <w:szCs w:val="18"/>
              </w:rPr>
            </w:pPr>
          </w:p>
        </w:tc>
      </w:tr>
      <w:tr w:rsidR="00BB6FE0" w:rsidRPr="000D01D8" w:rsidTr="00BB6FE0">
        <w:trPr>
          <w:trHeight w:val="965"/>
        </w:trPr>
        <w:tc>
          <w:tcPr>
            <w:tcW w:w="557" w:type="dxa"/>
            <w:vMerge/>
            <w:vAlign w:val="center"/>
          </w:tcPr>
          <w:p w:rsidR="00BB6FE0" w:rsidRPr="0027094D" w:rsidRDefault="00BB6FE0" w:rsidP="00BB6FE0">
            <w:pPr>
              <w:tabs>
                <w:tab w:val="left" w:pos="8070"/>
              </w:tabs>
              <w:jc w:val="center"/>
              <w:rPr>
                <w:rFonts w:cstheme="minorHAnsi"/>
                <w:sz w:val="18"/>
                <w:szCs w:val="18"/>
              </w:rPr>
            </w:pPr>
          </w:p>
        </w:tc>
        <w:tc>
          <w:tcPr>
            <w:tcW w:w="1281" w:type="dxa"/>
            <w:vMerge/>
            <w:vAlign w:val="center"/>
          </w:tcPr>
          <w:p w:rsidR="00BB6FE0" w:rsidRPr="0027094D" w:rsidRDefault="00BB6FE0" w:rsidP="00BB6FE0">
            <w:pPr>
              <w:tabs>
                <w:tab w:val="left" w:pos="8070"/>
              </w:tabs>
              <w:jc w:val="center"/>
              <w:rPr>
                <w:rFonts w:cstheme="minorHAnsi"/>
                <w:sz w:val="18"/>
                <w:szCs w:val="18"/>
              </w:rPr>
            </w:pPr>
          </w:p>
        </w:tc>
        <w:tc>
          <w:tcPr>
            <w:tcW w:w="3260" w:type="dxa"/>
            <w:vAlign w:val="center"/>
          </w:tcPr>
          <w:p w:rsidR="00BB6FE0" w:rsidRDefault="00BB6FE0" w:rsidP="00BB6FE0">
            <w:pPr>
              <w:ind w:left="-87"/>
              <w:rPr>
                <w:rFonts w:cstheme="minorHAnsi"/>
                <w:sz w:val="18"/>
                <w:szCs w:val="18"/>
              </w:rPr>
            </w:pPr>
            <w:r>
              <w:rPr>
                <w:rFonts w:cstheme="minorHAnsi"/>
                <w:sz w:val="18"/>
                <w:szCs w:val="18"/>
              </w:rPr>
              <w:t xml:space="preserve">4.15 Okuma kültürünün okul düzeyinde </w:t>
            </w:r>
            <w:r w:rsidRPr="006C27FA">
              <w:rPr>
                <w:rFonts w:cstheme="minorHAnsi"/>
                <w:sz w:val="18"/>
                <w:szCs w:val="18"/>
              </w:rPr>
              <w:t xml:space="preserve">farkındalığın geliştirilmesine </w:t>
            </w:r>
            <w:r>
              <w:rPr>
                <w:rFonts w:cstheme="minorHAnsi"/>
                <w:sz w:val="18"/>
                <w:szCs w:val="18"/>
              </w:rPr>
              <w:t>görsel tasarımlar</w:t>
            </w:r>
            <w:r w:rsidRPr="006C27FA">
              <w:rPr>
                <w:rFonts w:cstheme="minorHAnsi"/>
                <w:sz w:val="18"/>
                <w:szCs w:val="18"/>
              </w:rPr>
              <w:t xml:space="preserve">, iyi örnek uygulamalarının </w:t>
            </w:r>
            <w:r>
              <w:rPr>
                <w:rFonts w:cstheme="minorHAnsi"/>
                <w:sz w:val="18"/>
                <w:szCs w:val="18"/>
              </w:rPr>
              <w:t xml:space="preserve">okul panosu, sosyal </w:t>
            </w:r>
            <w:r w:rsidRPr="006C27FA">
              <w:rPr>
                <w:rFonts w:cstheme="minorHAnsi"/>
                <w:sz w:val="18"/>
                <w:szCs w:val="18"/>
              </w:rPr>
              <w:t>medya üzerinden tanıtılması vb. uygulamalar yapılacaktır.</w:t>
            </w:r>
          </w:p>
        </w:tc>
        <w:tc>
          <w:tcPr>
            <w:tcW w:w="1276"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414" w:type="dxa"/>
          </w:tcPr>
          <w:p w:rsidR="00BB6FE0" w:rsidRPr="006C27FA" w:rsidRDefault="00BB6FE0" w:rsidP="00BB6FE0">
            <w:pPr>
              <w:tabs>
                <w:tab w:val="left" w:pos="8070"/>
              </w:tabs>
              <w:jc w:val="center"/>
              <w:rPr>
                <w:b/>
                <w:bCs/>
                <w:sz w:val="16"/>
                <w:szCs w:val="16"/>
              </w:rPr>
            </w:pPr>
          </w:p>
        </w:tc>
        <w:tc>
          <w:tcPr>
            <w:tcW w:w="1414"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jc w:val="center"/>
              <w:rPr>
                <w:rFonts w:cstheme="minorHAnsi"/>
                <w:sz w:val="18"/>
                <w:szCs w:val="18"/>
              </w:rPr>
            </w:pPr>
          </w:p>
          <w:p w:rsidR="00BB6FE0" w:rsidRPr="006C27FA" w:rsidRDefault="00BB6FE0" w:rsidP="00BB6FE0">
            <w:pPr>
              <w:tabs>
                <w:tab w:val="left" w:pos="8070"/>
              </w:tabs>
              <w:jc w:val="center"/>
              <w:rPr>
                <w:b/>
                <w:bCs/>
                <w:sz w:val="16"/>
                <w:szCs w:val="16"/>
              </w:rPr>
            </w:pPr>
            <w:r w:rsidRPr="009D62ED">
              <w:rPr>
                <w:rFonts w:cstheme="minorHAnsi"/>
                <w:sz w:val="18"/>
                <w:szCs w:val="18"/>
              </w:rPr>
              <w:t>Ocak 2021</w:t>
            </w:r>
          </w:p>
        </w:tc>
        <w:tc>
          <w:tcPr>
            <w:tcW w:w="1414" w:type="dxa"/>
            <w:vAlign w:val="center"/>
          </w:tcPr>
          <w:p w:rsidR="00BB6FE0" w:rsidRPr="006C27FA" w:rsidRDefault="00BB6FE0" w:rsidP="00BB6FE0">
            <w:pPr>
              <w:tabs>
                <w:tab w:val="left" w:pos="8070"/>
              </w:tabs>
              <w:jc w:val="center"/>
              <w:rPr>
                <w:b/>
                <w:bCs/>
                <w:sz w:val="16"/>
                <w:szCs w:val="16"/>
              </w:rPr>
            </w:pPr>
            <w:r w:rsidRPr="006C27FA">
              <w:rPr>
                <w:b/>
                <w:bCs/>
                <w:sz w:val="16"/>
                <w:szCs w:val="16"/>
              </w:rPr>
              <w:t>Geliştirilen Materyal Sayısı</w:t>
            </w:r>
          </w:p>
        </w:tc>
        <w:tc>
          <w:tcPr>
            <w:tcW w:w="1114" w:type="dxa"/>
            <w:vAlign w:val="center"/>
          </w:tcPr>
          <w:p w:rsidR="00BB6FE0" w:rsidRPr="0027094D" w:rsidRDefault="00BB6FE0" w:rsidP="00BB6FE0">
            <w:pPr>
              <w:tabs>
                <w:tab w:val="left" w:pos="8070"/>
              </w:tabs>
              <w:jc w:val="center"/>
              <w:rPr>
                <w:rFonts w:cstheme="minorHAnsi"/>
                <w:sz w:val="18"/>
                <w:szCs w:val="18"/>
              </w:rPr>
            </w:pPr>
          </w:p>
        </w:tc>
        <w:tc>
          <w:tcPr>
            <w:tcW w:w="1123" w:type="dxa"/>
            <w:vAlign w:val="center"/>
          </w:tcPr>
          <w:p w:rsidR="00BB6FE0" w:rsidRPr="0027094D" w:rsidRDefault="00BB6FE0" w:rsidP="00BB6FE0">
            <w:pPr>
              <w:tabs>
                <w:tab w:val="left" w:pos="8070"/>
              </w:tabs>
              <w:jc w:val="center"/>
              <w:rPr>
                <w:rFonts w:cstheme="minorHAnsi"/>
                <w:sz w:val="18"/>
                <w:szCs w:val="18"/>
              </w:rPr>
            </w:pPr>
          </w:p>
        </w:tc>
        <w:tc>
          <w:tcPr>
            <w:tcW w:w="983" w:type="dxa"/>
            <w:vAlign w:val="center"/>
          </w:tcPr>
          <w:p w:rsidR="00BB6FE0" w:rsidRPr="0027094D" w:rsidRDefault="00BB6FE0" w:rsidP="00BB6FE0">
            <w:pPr>
              <w:tabs>
                <w:tab w:val="left" w:pos="8070"/>
              </w:tabs>
              <w:jc w:val="center"/>
              <w:rPr>
                <w:rFonts w:cstheme="minorHAnsi"/>
                <w:sz w:val="18"/>
                <w:szCs w:val="18"/>
              </w:rPr>
            </w:pPr>
          </w:p>
        </w:tc>
        <w:tc>
          <w:tcPr>
            <w:tcW w:w="842" w:type="dxa"/>
            <w:vAlign w:val="center"/>
          </w:tcPr>
          <w:p w:rsidR="00BB6FE0" w:rsidRPr="0027094D" w:rsidRDefault="00BB6FE0" w:rsidP="00BB6FE0">
            <w:pPr>
              <w:tabs>
                <w:tab w:val="left" w:pos="8070"/>
              </w:tabs>
              <w:jc w:val="center"/>
              <w:rPr>
                <w:rFonts w:cstheme="minorHAnsi"/>
                <w:sz w:val="18"/>
                <w:szCs w:val="18"/>
              </w:rPr>
            </w:pPr>
          </w:p>
        </w:tc>
        <w:tc>
          <w:tcPr>
            <w:tcW w:w="955" w:type="dxa"/>
            <w:vAlign w:val="center"/>
          </w:tcPr>
          <w:p w:rsidR="00BB6FE0" w:rsidRPr="0027094D" w:rsidRDefault="00BB6FE0" w:rsidP="00BB6FE0">
            <w:pPr>
              <w:tabs>
                <w:tab w:val="left" w:pos="8070"/>
              </w:tabs>
              <w:jc w:val="center"/>
              <w:rPr>
                <w:rFonts w:cstheme="minorHAnsi"/>
                <w:sz w:val="18"/>
                <w:szCs w:val="18"/>
              </w:rPr>
            </w:pPr>
          </w:p>
        </w:tc>
      </w:tr>
    </w:tbl>
    <w:p w:rsidR="004C25D7" w:rsidRDefault="004C25D7" w:rsidP="006D47A4"/>
    <w:p w:rsidR="00752300" w:rsidRDefault="00752300" w:rsidP="006D47A4"/>
    <w:tbl>
      <w:tblPr>
        <w:tblpPr w:leftFromText="141" w:rightFromText="141" w:vertAnchor="text" w:horzAnchor="margin" w:tblpXSpec="center" w:tblpY="-1421"/>
        <w:tblW w:w="1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559"/>
        <w:gridCol w:w="2977"/>
        <w:gridCol w:w="1417"/>
        <w:gridCol w:w="1138"/>
        <w:gridCol w:w="1328"/>
        <w:gridCol w:w="1328"/>
        <w:gridCol w:w="1328"/>
        <w:gridCol w:w="1200"/>
        <w:gridCol w:w="1123"/>
        <w:gridCol w:w="983"/>
        <w:gridCol w:w="842"/>
        <w:gridCol w:w="955"/>
      </w:tblGrid>
      <w:tr w:rsidR="00BB6FE0" w:rsidRPr="000D01D8" w:rsidTr="00BB6FE0">
        <w:trPr>
          <w:trHeight w:val="458"/>
        </w:trPr>
        <w:tc>
          <w:tcPr>
            <w:tcW w:w="421" w:type="dxa"/>
            <w:vMerge w:val="restart"/>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lastRenderedPageBreak/>
              <w:t>No</w:t>
            </w:r>
          </w:p>
        </w:tc>
        <w:tc>
          <w:tcPr>
            <w:tcW w:w="1559" w:type="dxa"/>
            <w:vMerge w:val="restart"/>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Görev</w:t>
            </w:r>
          </w:p>
        </w:tc>
        <w:tc>
          <w:tcPr>
            <w:tcW w:w="2977" w:type="dxa"/>
            <w:vMerge w:val="restart"/>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sidRPr="000D01D8">
              <w:rPr>
                <w:rFonts w:cstheme="minorHAnsi"/>
                <w:b/>
                <w:color w:val="FFFFFF" w:themeColor="background1"/>
                <w:sz w:val="18"/>
                <w:szCs w:val="16"/>
              </w:rPr>
              <w:t>Faaliyet</w:t>
            </w:r>
          </w:p>
        </w:tc>
        <w:tc>
          <w:tcPr>
            <w:tcW w:w="1417" w:type="dxa"/>
            <w:vMerge w:val="restart"/>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Sorumlu ve İş</w:t>
            </w:r>
          </w:p>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Birliği Yapılacak</w:t>
            </w:r>
          </w:p>
          <w:p w:rsidR="00BB6FE0" w:rsidRPr="000D01D8" w:rsidRDefault="00BB6FE0" w:rsidP="00BB6FE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Kurum /Kuruluş</w:t>
            </w:r>
          </w:p>
        </w:tc>
        <w:tc>
          <w:tcPr>
            <w:tcW w:w="1138" w:type="dxa"/>
            <w:vMerge w:val="restart"/>
            <w:shd w:val="clear" w:color="auto" w:fill="00B0F0"/>
            <w:vAlign w:val="center"/>
          </w:tcPr>
          <w:p w:rsidR="00BB6FE0" w:rsidRPr="000D01D8" w:rsidRDefault="00BB6FE0" w:rsidP="00BB6FE0">
            <w:pPr>
              <w:autoSpaceDE w:val="0"/>
              <w:autoSpaceDN w:val="0"/>
              <w:adjustRightInd w:val="0"/>
              <w:jc w:val="center"/>
              <w:rPr>
                <w:rFonts w:cstheme="minorHAnsi"/>
                <w:b/>
                <w:color w:val="FFFFFF" w:themeColor="background1"/>
                <w:sz w:val="18"/>
                <w:szCs w:val="16"/>
              </w:rPr>
            </w:pPr>
            <w:r>
              <w:rPr>
                <w:rFonts w:cstheme="minorHAnsi"/>
                <w:b/>
                <w:color w:val="FFFFFF" w:themeColor="background1"/>
                <w:sz w:val="18"/>
                <w:szCs w:val="16"/>
              </w:rPr>
              <w:t>Planlama Dönemi</w:t>
            </w:r>
          </w:p>
        </w:tc>
        <w:tc>
          <w:tcPr>
            <w:tcW w:w="1328" w:type="dxa"/>
            <w:vMerge w:val="restart"/>
            <w:shd w:val="clear" w:color="auto" w:fill="00B0F0"/>
          </w:tcPr>
          <w:p w:rsidR="00BB6FE0" w:rsidRDefault="00BB6FE0" w:rsidP="00BB6FE0">
            <w:pPr>
              <w:autoSpaceDE w:val="0"/>
              <w:autoSpaceDN w:val="0"/>
              <w:adjustRightInd w:val="0"/>
              <w:spacing w:after="0"/>
              <w:jc w:val="center"/>
              <w:rPr>
                <w:rFonts w:cstheme="minorHAnsi"/>
                <w:b/>
                <w:color w:val="FFFFFF" w:themeColor="background1"/>
                <w:sz w:val="18"/>
                <w:szCs w:val="16"/>
              </w:rPr>
            </w:pPr>
          </w:p>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Çalışmanın Tarihi</w:t>
            </w:r>
          </w:p>
        </w:tc>
        <w:tc>
          <w:tcPr>
            <w:tcW w:w="1328" w:type="dxa"/>
            <w:vMerge w:val="restart"/>
            <w:shd w:val="clear" w:color="auto" w:fill="00B0F0"/>
          </w:tcPr>
          <w:p w:rsidR="00BB6FE0" w:rsidRDefault="00BB6FE0" w:rsidP="00BB6FE0">
            <w:pPr>
              <w:autoSpaceDE w:val="0"/>
              <w:autoSpaceDN w:val="0"/>
              <w:adjustRightInd w:val="0"/>
              <w:spacing w:after="0"/>
              <w:jc w:val="center"/>
              <w:rPr>
                <w:rFonts w:cstheme="minorHAnsi"/>
                <w:b/>
                <w:color w:val="FFFFFF" w:themeColor="background1"/>
                <w:sz w:val="18"/>
                <w:szCs w:val="16"/>
              </w:rPr>
            </w:pPr>
          </w:p>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Pr>
                <w:rFonts w:cstheme="minorHAnsi"/>
                <w:b/>
                <w:color w:val="FFFFFF" w:themeColor="background1"/>
                <w:sz w:val="18"/>
                <w:szCs w:val="16"/>
              </w:rPr>
              <w:t>İzleme Tarihi</w:t>
            </w:r>
          </w:p>
        </w:tc>
        <w:tc>
          <w:tcPr>
            <w:tcW w:w="1328" w:type="dxa"/>
            <w:vMerge w:val="restart"/>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r w:rsidRPr="000D01D8">
              <w:rPr>
                <w:rFonts w:cstheme="minorHAnsi"/>
                <w:b/>
                <w:color w:val="FFFFFF" w:themeColor="background1"/>
                <w:sz w:val="18"/>
                <w:szCs w:val="16"/>
              </w:rPr>
              <w:t>Süreç</w:t>
            </w:r>
          </w:p>
          <w:p w:rsidR="00BB6FE0" w:rsidRPr="000D01D8" w:rsidRDefault="00BB6FE0" w:rsidP="00BB6FE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Göstergesi</w:t>
            </w:r>
          </w:p>
        </w:tc>
        <w:tc>
          <w:tcPr>
            <w:tcW w:w="5103" w:type="dxa"/>
            <w:gridSpan w:val="5"/>
            <w:shd w:val="clear" w:color="auto" w:fill="00B0F0"/>
            <w:vAlign w:val="center"/>
          </w:tcPr>
          <w:p w:rsidR="00BB6FE0" w:rsidRPr="000D01D8" w:rsidRDefault="00BB6FE0" w:rsidP="00BB6FE0">
            <w:pPr>
              <w:tabs>
                <w:tab w:val="left" w:pos="8070"/>
              </w:tabs>
              <w:jc w:val="center"/>
              <w:rPr>
                <w:rFonts w:cstheme="minorHAnsi"/>
                <w:b/>
                <w:color w:val="FFFFFF" w:themeColor="background1"/>
                <w:sz w:val="18"/>
                <w:szCs w:val="16"/>
              </w:rPr>
            </w:pPr>
            <w:r>
              <w:rPr>
                <w:rFonts w:cstheme="minorHAnsi"/>
                <w:b/>
                <w:color w:val="FFFFFF" w:themeColor="background1"/>
                <w:sz w:val="18"/>
                <w:szCs w:val="16"/>
              </w:rPr>
              <w:t>Mevcut Durum</w:t>
            </w:r>
          </w:p>
        </w:tc>
      </w:tr>
      <w:tr w:rsidR="00BB6FE0" w:rsidRPr="000D01D8" w:rsidTr="00BB6FE0">
        <w:trPr>
          <w:trHeight w:val="313"/>
        </w:trPr>
        <w:tc>
          <w:tcPr>
            <w:tcW w:w="421" w:type="dxa"/>
            <w:vMerge/>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p>
        </w:tc>
        <w:tc>
          <w:tcPr>
            <w:tcW w:w="1559" w:type="dxa"/>
            <w:vMerge/>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p>
        </w:tc>
        <w:tc>
          <w:tcPr>
            <w:tcW w:w="2977" w:type="dxa"/>
            <w:vMerge/>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p>
        </w:tc>
        <w:tc>
          <w:tcPr>
            <w:tcW w:w="1417" w:type="dxa"/>
            <w:vMerge/>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138" w:type="dxa"/>
            <w:vMerge/>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328" w:type="dxa"/>
            <w:vMerge/>
            <w:shd w:val="clear" w:color="auto" w:fill="00B0F0"/>
            <w:vAlign w:val="center"/>
          </w:tcPr>
          <w:p w:rsidR="00BB6FE0" w:rsidRPr="000D01D8" w:rsidRDefault="00BB6FE0" w:rsidP="00BB6FE0">
            <w:pPr>
              <w:autoSpaceDE w:val="0"/>
              <w:autoSpaceDN w:val="0"/>
              <w:adjustRightInd w:val="0"/>
              <w:spacing w:after="0"/>
              <w:jc w:val="center"/>
              <w:rPr>
                <w:rFonts w:cstheme="minorHAnsi"/>
                <w:b/>
                <w:color w:val="FFFFFF" w:themeColor="background1"/>
                <w:sz w:val="18"/>
                <w:szCs w:val="16"/>
              </w:rPr>
            </w:pPr>
          </w:p>
        </w:tc>
        <w:tc>
          <w:tcPr>
            <w:tcW w:w="1200" w:type="dxa"/>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Mevcut Durum</w:t>
            </w:r>
          </w:p>
        </w:tc>
        <w:tc>
          <w:tcPr>
            <w:tcW w:w="1123" w:type="dxa"/>
            <w:shd w:val="clear" w:color="auto" w:fill="00B0F0"/>
            <w:vAlign w:val="center"/>
          </w:tcPr>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Ocak</w:t>
            </w:r>
          </w:p>
          <w:p w:rsidR="00BB6FE0" w:rsidRPr="000D01D8"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tc>
        <w:tc>
          <w:tcPr>
            <w:tcW w:w="983" w:type="dxa"/>
            <w:shd w:val="clear" w:color="auto" w:fill="00B0F0"/>
            <w:vAlign w:val="center"/>
          </w:tcPr>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 xml:space="preserve">Ocak </w:t>
            </w:r>
          </w:p>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2021</w:t>
            </w:r>
          </w:p>
          <w:p w:rsidR="00BB6FE0" w:rsidRPr="000D01D8" w:rsidRDefault="00BB6FE0" w:rsidP="00BB6FE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4"/>
                <w:szCs w:val="12"/>
              </w:rPr>
              <w:t>Gerçekleşme</w:t>
            </w:r>
          </w:p>
        </w:tc>
        <w:tc>
          <w:tcPr>
            <w:tcW w:w="842" w:type="dxa"/>
            <w:shd w:val="clear" w:color="auto" w:fill="00B0F0"/>
            <w:vAlign w:val="center"/>
          </w:tcPr>
          <w:p w:rsidR="00BB6FE0" w:rsidRPr="000D01D8" w:rsidRDefault="00BB6FE0" w:rsidP="00BB6FE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6"/>
                <w:szCs w:val="14"/>
              </w:rPr>
              <w:t>Temmuz202</w:t>
            </w:r>
            <w:r>
              <w:rPr>
                <w:rFonts w:cstheme="minorHAnsi"/>
                <w:b/>
                <w:color w:val="FFFFFF" w:themeColor="background1"/>
                <w:sz w:val="16"/>
                <w:szCs w:val="14"/>
              </w:rPr>
              <w:t>1</w:t>
            </w:r>
          </w:p>
        </w:tc>
        <w:tc>
          <w:tcPr>
            <w:tcW w:w="955" w:type="dxa"/>
            <w:shd w:val="clear" w:color="auto" w:fill="00B0F0"/>
            <w:vAlign w:val="center"/>
          </w:tcPr>
          <w:p w:rsidR="00BB6FE0" w:rsidRDefault="00BB6FE0" w:rsidP="00BB6FE0">
            <w:pPr>
              <w:tabs>
                <w:tab w:val="left" w:pos="8070"/>
              </w:tabs>
              <w:spacing w:after="0"/>
              <w:jc w:val="center"/>
              <w:rPr>
                <w:rFonts w:cstheme="minorHAnsi"/>
                <w:b/>
                <w:color w:val="FFFFFF" w:themeColor="background1"/>
                <w:sz w:val="18"/>
                <w:szCs w:val="16"/>
              </w:rPr>
            </w:pPr>
            <w:r>
              <w:rPr>
                <w:rFonts w:cstheme="minorHAnsi"/>
                <w:b/>
                <w:color w:val="FFFFFF" w:themeColor="background1"/>
                <w:sz w:val="18"/>
                <w:szCs w:val="16"/>
              </w:rPr>
              <w:t>Temmuz</w:t>
            </w:r>
          </w:p>
          <w:p w:rsidR="00BB6FE0" w:rsidRDefault="00BB6FE0" w:rsidP="00BB6FE0">
            <w:pPr>
              <w:tabs>
                <w:tab w:val="left" w:pos="8070"/>
              </w:tabs>
              <w:spacing w:after="0"/>
              <w:jc w:val="center"/>
              <w:rPr>
                <w:rFonts w:cstheme="minorHAnsi"/>
                <w:b/>
                <w:color w:val="FFFFFF" w:themeColor="background1"/>
                <w:sz w:val="18"/>
                <w:szCs w:val="16"/>
              </w:rPr>
            </w:pPr>
            <w:r w:rsidRPr="000D01D8">
              <w:rPr>
                <w:rFonts w:cstheme="minorHAnsi"/>
                <w:b/>
                <w:color w:val="FFFFFF" w:themeColor="background1"/>
                <w:sz w:val="18"/>
                <w:szCs w:val="16"/>
              </w:rPr>
              <w:t>202</w:t>
            </w:r>
            <w:r>
              <w:rPr>
                <w:rFonts w:cstheme="minorHAnsi"/>
                <w:b/>
                <w:color w:val="FFFFFF" w:themeColor="background1"/>
                <w:sz w:val="18"/>
                <w:szCs w:val="16"/>
              </w:rPr>
              <w:t>1</w:t>
            </w:r>
          </w:p>
          <w:p w:rsidR="00BB6FE0" w:rsidRPr="000D01D8" w:rsidRDefault="00BB6FE0" w:rsidP="00BB6FE0">
            <w:pPr>
              <w:tabs>
                <w:tab w:val="left" w:pos="8070"/>
              </w:tabs>
              <w:spacing w:after="0"/>
              <w:jc w:val="center"/>
              <w:rPr>
                <w:rFonts w:cstheme="minorHAnsi"/>
                <w:b/>
                <w:color w:val="FFFFFF" w:themeColor="background1"/>
                <w:sz w:val="18"/>
                <w:szCs w:val="16"/>
              </w:rPr>
            </w:pPr>
            <w:r w:rsidRPr="004B0912">
              <w:rPr>
                <w:rFonts w:cstheme="minorHAnsi"/>
                <w:b/>
                <w:color w:val="FFFFFF" w:themeColor="background1"/>
                <w:sz w:val="12"/>
                <w:szCs w:val="10"/>
              </w:rPr>
              <w:t>Gerçekleşme</w:t>
            </w:r>
          </w:p>
        </w:tc>
      </w:tr>
      <w:tr w:rsidR="00BB6FE0" w:rsidRPr="000D01D8" w:rsidTr="00BB6FE0">
        <w:trPr>
          <w:trHeight w:val="757"/>
        </w:trPr>
        <w:tc>
          <w:tcPr>
            <w:tcW w:w="421" w:type="dxa"/>
            <w:vMerge w:val="restart"/>
            <w:vAlign w:val="center"/>
          </w:tcPr>
          <w:p w:rsidR="00BB6FE0" w:rsidRPr="0027094D" w:rsidRDefault="00BB6FE0" w:rsidP="00BB6FE0">
            <w:pPr>
              <w:tabs>
                <w:tab w:val="left" w:pos="8070"/>
              </w:tabs>
              <w:spacing w:after="0"/>
              <w:jc w:val="center"/>
              <w:rPr>
                <w:rFonts w:cstheme="minorHAnsi"/>
                <w:b/>
                <w:sz w:val="18"/>
                <w:szCs w:val="18"/>
              </w:rPr>
            </w:pPr>
            <w:r>
              <w:rPr>
                <w:rFonts w:cstheme="minorHAnsi"/>
                <w:b/>
                <w:sz w:val="18"/>
                <w:szCs w:val="18"/>
              </w:rPr>
              <w:t>5</w:t>
            </w:r>
          </w:p>
          <w:p w:rsidR="00BB6FE0" w:rsidRPr="0027094D" w:rsidRDefault="00BB6FE0" w:rsidP="00BB6FE0">
            <w:pPr>
              <w:tabs>
                <w:tab w:val="left" w:pos="8070"/>
              </w:tabs>
              <w:spacing w:after="0"/>
              <w:jc w:val="center"/>
              <w:rPr>
                <w:rFonts w:cstheme="minorHAnsi"/>
                <w:b/>
                <w:sz w:val="18"/>
                <w:szCs w:val="18"/>
              </w:rPr>
            </w:pPr>
          </w:p>
        </w:tc>
        <w:tc>
          <w:tcPr>
            <w:tcW w:w="1559" w:type="dxa"/>
            <w:vMerge w:val="restart"/>
            <w:vAlign w:val="center"/>
          </w:tcPr>
          <w:p w:rsidR="00BB6FE0" w:rsidRPr="0053353E" w:rsidRDefault="00BB6FE0" w:rsidP="00BB6FE0">
            <w:pPr>
              <w:tabs>
                <w:tab w:val="left" w:pos="8070"/>
              </w:tabs>
              <w:spacing w:after="0"/>
              <w:jc w:val="center"/>
              <w:rPr>
                <w:rFonts w:cstheme="minorHAnsi"/>
                <w:sz w:val="20"/>
                <w:szCs w:val="20"/>
              </w:rPr>
            </w:pPr>
            <w:r w:rsidRPr="0053353E">
              <w:rPr>
                <w:sz w:val="20"/>
                <w:szCs w:val="20"/>
              </w:rPr>
              <w:t>Öğrencilerin Öğrenme Farklılıklarının Azaltılması</w:t>
            </w:r>
          </w:p>
        </w:tc>
        <w:tc>
          <w:tcPr>
            <w:tcW w:w="2977" w:type="dxa"/>
            <w:vAlign w:val="center"/>
          </w:tcPr>
          <w:p w:rsidR="00BB6FE0" w:rsidRPr="00AC1119" w:rsidRDefault="00BB6FE0" w:rsidP="00BB6FE0">
            <w:pPr>
              <w:tabs>
                <w:tab w:val="left" w:pos="8070"/>
              </w:tabs>
              <w:spacing w:after="0"/>
              <w:rPr>
                <w:rFonts w:cstheme="minorHAnsi"/>
                <w:sz w:val="18"/>
                <w:szCs w:val="18"/>
              </w:rPr>
            </w:pPr>
            <w:r>
              <w:rPr>
                <w:rFonts w:cstheme="minorHAnsi"/>
                <w:sz w:val="18"/>
                <w:szCs w:val="18"/>
              </w:rPr>
              <w:t>5.1 Okulun fiziki ve teknolojik durum analiz raporu hazırlanacaktır.</w:t>
            </w:r>
          </w:p>
        </w:tc>
        <w:tc>
          <w:tcPr>
            <w:tcW w:w="1417" w:type="dxa"/>
            <w:vAlign w:val="center"/>
          </w:tcPr>
          <w:p w:rsidR="00BB6FE0" w:rsidRPr="0027094D"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27094D"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Pr="00AC1119" w:rsidRDefault="00BB6FE0" w:rsidP="00BB6FE0">
            <w:pPr>
              <w:tabs>
                <w:tab w:val="left" w:pos="8070"/>
              </w:tabs>
              <w:spacing w:after="0"/>
              <w:jc w:val="center"/>
              <w:rPr>
                <w:rFonts w:cstheme="minorHAnsi"/>
                <w:sz w:val="18"/>
                <w:szCs w:val="18"/>
              </w:rPr>
            </w:pPr>
            <w:r>
              <w:rPr>
                <w:rFonts w:cstheme="minorHAnsi"/>
                <w:sz w:val="18"/>
                <w:szCs w:val="18"/>
              </w:rPr>
              <w:t>Tespit edilen gelişime açık alan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421" w:type="dxa"/>
            <w:vMerge/>
            <w:vAlign w:val="center"/>
          </w:tcPr>
          <w:p w:rsidR="00BB6FE0" w:rsidRDefault="00BB6FE0" w:rsidP="00BB6FE0">
            <w:pPr>
              <w:tabs>
                <w:tab w:val="left" w:pos="8070"/>
              </w:tabs>
              <w:spacing w:after="0"/>
              <w:jc w:val="center"/>
              <w:rPr>
                <w:rFonts w:cstheme="minorHAnsi"/>
                <w:b/>
                <w:sz w:val="18"/>
                <w:szCs w:val="18"/>
              </w:rPr>
            </w:pPr>
          </w:p>
        </w:tc>
        <w:tc>
          <w:tcPr>
            <w:tcW w:w="1559" w:type="dxa"/>
            <w:vMerge/>
            <w:vAlign w:val="center"/>
          </w:tcPr>
          <w:p w:rsidR="00BB6FE0" w:rsidRPr="007D6335" w:rsidRDefault="00BB6FE0" w:rsidP="00BB6FE0">
            <w:pPr>
              <w:tabs>
                <w:tab w:val="left" w:pos="8070"/>
              </w:tabs>
              <w:spacing w:after="0"/>
              <w:jc w:val="center"/>
            </w:pPr>
          </w:p>
        </w:tc>
        <w:tc>
          <w:tcPr>
            <w:tcW w:w="2977" w:type="dxa"/>
            <w:vAlign w:val="center"/>
          </w:tcPr>
          <w:p w:rsidR="00BB6FE0" w:rsidRDefault="00BB6FE0" w:rsidP="00BB6FE0">
            <w:pPr>
              <w:tabs>
                <w:tab w:val="left" w:pos="8070"/>
              </w:tabs>
              <w:spacing w:after="0"/>
              <w:rPr>
                <w:rFonts w:cstheme="minorHAnsi"/>
                <w:sz w:val="18"/>
                <w:szCs w:val="18"/>
              </w:rPr>
            </w:pPr>
            <w:r>
              <w:rPr>
                <w:rFonts w:cstheme="minorHAnsi"/>
                <w:sz w:val="18"/>
                <w:szCs w:val="18"/>
              </w:rPr>
              <w:t xml:space="preserve">5.2 </w:t>
            </w:r>
            <w:r w:rsidRPr="00752300">
              <w:rPr>
                <w:rFonts w:cstheme="minorHAnsi"/>
                <w:sz w:val="18"/>
                <w:szCs w:val="18"/>
              </w:rPr>
              <w:t xml:space="preserve">Okulun fiziki ve teknolojik durum analiz raporu </w:t>
            </w:r>
            <w:r>
              <w:rPr>
                <w:rFonts w:cstheme="minorHAnsi"/>
                <w:sz w:val="18"/>
                <w:szCs w:val="18"/>
              </w:rPr>
              <w:t>kapsamında iyileşmeye açık alanlara yönelik yapılan faaliyet sayısı</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AC1119" w:rsidRDefault="00BB6FE0" w:rsidP="00BB6FE0">
            <w:pPr>
              <w:tabs>
                <w:tab w:val="left" w:pos="8070"/>
              </w:tabs>
              <w:spacing w:after="0"/>
              <w:jc w:val="center"/>
              <w:rPr>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Pr="00AC1119" w:rsidRDefault="00BB6FE0" w:rsidP="00BB6FE0">
            <w:pPr>
              <w:tabs>
                <w:tab w:val="left" w:pos="8070"/>
              </w:tabs>
              <w:spacing w:after="0"/>
              <w:jc w:val="center"/>
              <w:rPr>
                <w:sz w:val="18"/>
                <w:szCs w:val="18"/>
              </w:rPr>
            </w:pPr>
            <w:r w:rsidRPr="009D62ED">
              <w:rPr>
                <w:rFonts w:cstheme="minorHAnsi"/>
                <w:sz w:val="18"/>
                <w:szCs w:val="18"/>
              </w:rPr>
              <w:t>Ocak 2021</w:t>
            </w:r>
          </w:p>
        </w:tc>
        <w:tc>
          <w:tcPr>
            <w:tcW w:w="1328" w:type="dxa"/>
            <w:vAlign w:val="center"/>
          </w:tcPr>
          <w:p w:rsidR="00BB6FE0" w:rsidRDefault="00BB6FE0" w:rsidP="00BB6FE0">
            <w:pPr>
              <w:tabs>
                <w:tab w:val="left" w:pos="8070"/>
              </w:tabs>
              <w:spacing w:after="0"/>
              <w:jc w:val="center"/>
              <w:rPr>
                <w:rFonts w:cstheme="minorHAnsi"/>
                <w:sz w:val="18"/>
                <w:szCs w:val="18"/>
              </w:rPr>
            </w:pPr>
            <w:r w:rsidRPr="00AC1119">
              <w:rPr>
                <w:sz w:val="18"/>
                <w:szCs w:val="18"/>
              </w:rPr>
              <w:t>Yapılan Faaliyet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757"/>
        </w:trPr>
        <w:tc>
          <w:tcPr>
            <w:tcW w:w="421" w:type="dxa"/>
            <w:vMerge/>
            <w:vAlign w:val="center"/>
          </w:tcPr>
          <w:p w:rsidR="00BB6FE0" w:rsidRPr="0027094D" w:rsidRDefault="00BB6FE0" w:rsidP="00BB6FE0">
            <w:pPr>
              <w:tabs>
                <w:tab w:val="left" w:pos="8070"/>
              </w:tabs>
              <w:spacing w:after="0"/>
              <w:jc w:val="center"/>
              <w:rPr>
                <w:rFonts w:cstheme="minorHAnsi"/>
                <w:sz w:val="18"/>
                <w:szCs w:val="18"/>
              </w:rPr>
            </w:pPr>
          </w:p>
        </w:tc>
        <w:tc>
          <w:tcPr>
            <w:tcW w:w="1559" w:type="dxa"/>
            <w:vMerge/>
            <w:vAlign w:val="center"/>
          </w:tcPr>
          <w:p w:rsidR="00BB6FE0" w:rsidRPr="0027094D" w:rsidRDefault="00BB6FE0" w:rsidP="00BB6FE0">
            <w:pPr>
              <w:tabs>
                <w:tab w:val="left" w:pos="8070"/>
              </w:tabs>
              <w:spacing w:after="0"/>
              <w:jc w:val="center"/>
              <w:rPr>
                <w:rFonts w:cstheme="minorHAnsi"/>
                <w:sz w:val="18"/>
                <w:szCs w:val="18"/>
              </w:rPr>
            </w:pPr>
          </w:p>
        </w:tc>
        <w:tc>
          <w:tcPr>
            <w:tcW w:w="2977" w:type="dxa"/>
            <w:vAlign w:val="center"/>
          </w:tcPr>
          <w:p w:rsidR="00BB6FE0" w:rsidRPr="00AC1119" w:rsidRDefault="00BB6FE0" w:rsidP="00BB6FE0">
            <w:pPr>
              <w:tabs>
                <w:tab w:val="left" w:pos="8070"/>
              </w:tabs>
              <w:spacing w:after="0"/>
              <w:ind w:left="-76"/>
              <w:rPr>
                <w:rFonts w:cstheme="minorHAnsi"/>
                <w:sz w:val="18"/>
                <w:szCs w:val="18"/>
              </w:rPr>
            </w:pPr>
            <w:r>
              <w:rPr>
                <w:rFonts w:cstheme="minorHAnsi"/>
                <w:sz w:val="18"/>
                <w:szCs w:val="18"/>
              </w:rPr>
              <w:t xml:space="preserve">5.3 </w:t>
            </w:r>
            <w:r>
              <w:t>Engellilerin</w:t>
            </w:r>
            <w:r w:rsidRPr="00752300">
              <w:rPr>
                <w:rFonts w:cstheme="minorHAnsi"/>
                <w:sz w:val="18"/>
                <w:szCs w:val="18"/>
              </w:rPr>
              <w:t xml:space="preserve"> Kullanımına Yönelik Okullarımızda İyileştirme Çalışmaları Yapılacaktır</w:t>
            </w:r>
          </w:p>
        </w:tc>
        <w:tc>
          <w:tcPr>
            <w:tcW w:w="1417" w:type="dxa"/>
            <w:vAlign w:val="center"/>
          </w:tcPr>
          <w:p w:rsidR="00BB6FE0" w:rsidRPr="0027094D" w:rsidRDefault="00BB6FE0" w:rsidP="00BB6FE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27094D"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752300" w:rsidRDefault="00BB6FE0" w:rsidP="00BB6FE0">
            <w:pPr>
              <w:tabs>
                <w:tab w:val="left" w:pos="8070"/>
              </w:tabs>
              <w:spacing w:after="0"/>
              <w:jc w:val="center"/>
              <w:rPr>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Pr="00752300" w:rsidRDefault="00BB6FE0" w:rsidP="00BB6FE0">
            <w:pPr>
              <w:tabs>
                <w:tab w:val="left" w:pos="8070"/>
              </w:tabs>
              <w:spacing w:after="0"/>
              <w:jc w:val="center"/>
              <w:rPr>
                <w:sz w:val="18"/>
                <w:szCs w:val="18"/>
              </w:rPr>
            </w:pPr>
            <w:r w:rsidRPr="009D62ED">
              <w:rPr>
                <w:rFonts w:cstheme="minorHAnsi"/>
                <w:sz w:val="18"/>
                <w:szCs w:val="18"/>
              </w:rPr>
              <w:t>Ocak 2021</w:t>
            </w:r>
          </w:p>
        </w:tc>
        <w:tc>
          <w:tcPr>
            <w:tcW w:w="1328" w:type="dxa"/>
            <w:vAlign w:val="center"/>
          </w:tcPr>
          <w:p w:rsidR="00BB6FE0" w:rsidRPr="00AC1119" w:rsidRDefault="00BB6FE0" w:rsidP="00BB6FE0">
            <w:pPr>
              <w:tabs>
                <w:tab w:val="left" w:pos="8070"/>
              </w:tabs>
              <w:spacing w:after="0"/>
              <w:jc w:val="center"/>
              <w:rPr>
                <w:rFonts w:cstheme="minorHAnsi"/>
                <w:sz w:val="18"/>
                <w:szCs w:val="18"/>
              </w:rPr>
            </w:pPr>
            <w:r w:rsidRPr="00752300">
              <w:rPr>
                <w:sz w:val="18"/>
                <w:szCs w:val="18"/>
              </w:rPr>
              <w:t>Yapılan Faaliyet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828"/>
        </w:trPr>
        <w:tc>
          <w:tcPr>
            <w:tcW w:w="421" w:type="dxa"/>
            <w:vMerge/>
            <w:vAlign w:val="center"/>
          </w:tcPr>
          <w:p w:rsidR="00BB6FE0" w:rsidRPr="0027094D" w:rsidRDefault="00BB6FE0" w:rsidP="00BB6FE0">
            <w:pPr>
              <w:tabs>
                <w:tab w:val="left" w:pos="8070"/>
              </w:tabs>
              <w:spacing w:after="0"/>
              <w:jc w:val="center"/>
              <w:rPr>
                <w:rFonts w:cstheme="minorHAnsi"/>
                <w:sz w:val="18"/>
                <w:szCs w:val="18"/>
              </w:rPr>
            </w:pPr>
          </w:p>
        </w:tc>
        <w:tc>
          <w:tcPr>
            <w:tcW w:w="1559" w:type="dxa"/>
            <w:vMerge/>
            <w:vAlign w:val="center"/>
          </w:tcPr>
          <w:p w:rsidR="00BB6FE0" w:rsidRPr="0027094D" w:rsidRDefault="00BB6FE0" w:rsidP="00BB6FE0">
            <w:pPr>
              <w:tabs>
                <w:tab w:val="left" w:pos="8070"/>
              </w:tabs>
              <w:spacing w:after="0"/>
              <w:jc w:val="center"/>
              <w:rPr>
                <w:rFonts w:cstheme="minorHAnsi"/>
                <w:sz w:val="18"/>
                <w:szCs w:val="18"/>
              </w:rPr>
            </w:pPr>
          </w:p>
        </w:tc>
        <w:tc>
          <w:tcPr>
            <w:tcW w:w="2977" w:type="dxa"/>
            <w:vAlign w:val="center"/>
          </w:tcPr>
          <w:p w:rsidR="00BB6FE0" w:rsidRPr="00AC1119" w:rsidRDefault="00BB6FE0" w:rsidP="00BB6FE0">
            <w:pPr>
              <w:spacing w:after="0"/>
              <w:ind w:left="-87"/>
              <w:rPr>
                <w:rFonts w:cstheme="minorHAnsi"/>
                <w:sz w:val="18"/>
                <w:szCs w:val="18"/>
              </w:rPr>
            </w:pPr>
            <w:r>
              <w:rPr>
                <w:rFonts w:cstheme="minorHAnsi"/>
                <w:sz w:val="18"/>
                <w:szCs w:val="18"/>
              </w:rPr>
              <w:t xml:space="preserve">5.4 </w:t>
            </w:r>
            <w:r>
              <w:t>Bağımlılıkla</w:t>
            </w:r>
            <w:r w:rsidRPr="00752300">
              <w:rPr>
                <w:rFonts w:cstheme="minorHAnsi"/>
                <w:sz w:val="18"/>
                <w:szCs w:val="18"/>
              </w:rPr>
              <w:t xml:space="preserve"> mücadeleye yönelik eğitimler yapılacaktır.</w:t>
            </w:r>
          </w:p>
        </w:tc>
        <w:tc>
          <w:tcPr>
            <w:tcW w:w="1417" w:type="dxa"/>
            <w:vAlign w:val="center"/>
          </w:tcPr>
          <w:p w:rsidR="00BB6FE0" w:rsidRPr="0027094D" w:rsidRDefault="00BB6FE0" w:rsidP="00BB6FE0">
            <w:pPr>
              <w:tabs>
                <w:tab w:val="left" w:pos="8070"/>
              </w:tabs>
              <w:spacing w:after="0"/>
              <w:rPr>
                <w:rFonts w:cstheme="minorHAnsi"/>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Pr="0027094D"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Pr="00AC1119" w:rsidRDefault="00BB6FE0" w:rsidP="00BB6FE0">
            <w:pPr>
              <w:tabs>
                <w:tab w:val="left" w:pos="8070"/>
              </w:tabs>
              <w:spacing w:after="0"/>
              <w:jc w:val="center"/>
              <w:rPr>
                <w:rFonts w:cstheme="minorHAnsi"/>
                <w:sz w:val="18"/>
                <w:szCs w:val="18"/>
              </w:rPr>
            </w:pPr>
            <w:r>
              <w:rPr>
                <w:rFonts w:cstheme="minorHAnsi"/>
                <w:sz w:val="18"/>
                <w:szCs w:val="18"/>
              </w:rPr>
              <w:t xml:space="preserve">Yapılan   </w:t>
            </w:r>
            <w:r w:rsidRPr="00752300">
              <w:rPr>
                <w:rFonts w:cstheme="minorHAnsi"/>
                <w:sz w:val="18"/>
                <w:szCs w:val="18"/>
              </w:rPr>
              <w:t>Eğitim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828"/>
        </w:trPr>
        <w:tc>
          <w:tcPr>
            <w:tcW w:w="421" w:type="dxa"/>
            <w:vMerge/>
            <w:vAlign w:val="center"/>
          </w:tcPr>
          <w:p w:rsidR="00BB6FE0" w:rsidRPr="0027094D" w:rsidRDefault="00BB6FE0" w:rsidP="00BB6FE0">
            <w:pPr>
              <w:tabs>
                <w:tab w:val="left" w:pos="8070"/>
              </w:tabs>
              <w:spacing w:after="0"/>
              <w:jc w:val="center"/>
              <w:rPr>
                <w:rFonts w:cstheme="minorHAnsi"/>
                <w:sz w:val="18"/>
                <w:szCs w:val="18"/>
              </w:rPr>
            </w:pPr>
          </w:p>
        </w:tc>
        <w:tc>
          <w:tcPr>
            <w:tcW w:w="1559" w:type="dxa"/>
            <w:vMerge/>
            <w:vAlign w:val="center"/>
          </w:tcPr>
          <w:p w:rsidR="00BB6FE0" w:rsidRPr="0027094D" w:rsidRDefault="00BB6FE0" w:rsidP="00BB6FE0">
            <w:pPr>
              <w:tabs>
                <w:tab w:val="left" w:pos="8070"/>
              </w:tabs>
              <w:spacing w:after="0"/>
              <w:jc w:val="center"/>
              <w:rPr>
                <w:rFonts w:cstheme="minorHAnsi"/>
                <w:sz w:val="18"/>
                <w:szCs w:val="18"/>
              </w:rPr>
            </w:pPr>
          </w:p>
        </w:tc>
        <w:tc>
          <w:tcPr>
            <w:tcW w:w="2977" w:type="dxa"/>
            <w:vAlign w:val="center"/>
          </w:tcPr>
          <w:p w:rsidR="00BB6FE0" w:rsidRDefault="00BB6FE0" w:rsidP="00BB6FE0">
            <w:pPr>
              <w:spacing w:after="0"/>
              <w:ind w:left="-87"/>
              <w:rPr>
                <w:rFonts w:cstheme="minorHAnsi"/>
                <w:sz w:val="18"/>
                <w:szCs w:val="18"/>
              </w:rPr>
            </w:pPr>
            <w:r>
              <w:rPr>
                <w:rFonts w:cstheme="minorHAnsi"/>
                <w:sz w:val="18"/>
                <w:szCs w:val="18"/>
              </w:rPr>
              <w:t xml:space="preserve">5.5 </w:t>
            </w:r>
            <w:r w:rsidRPr="00752300">
              <w:rPr>
                <w:rFonts w:cstheme="minorHAnsi"/>
                <w:sz w:val="18"/>
                <w:szCs w:val="18"/>
              </w:rPr>
              <w:t xml:space="preserve">Tüm okuryazarlık türlerini kapsayan </w:t>
            </w:r>
            <w:r>
              <w:rPr>
                <w:rFonts w:cstheme="minorHAnsi"/>
                <w:sz w:val="18"/>
                <w:szCs w:val="18"/>
              </w:rPr>
              <w:t xml:space="preserve">eğitim </w:t>
            </w:r>
            <w:r w:rsidRPr="00752300">
              <w:rPr>
                <w:rFonts w:cstheme="minorHAnsi"/>
                <w:sz w:val="18"/>
                <w:szCs w:val="18"/>
              </w:rPr>
              <w:t>düzenlenecektir.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Pr="00752300" w:rsidRDefault="00BB6FE0" w:rsidP="00BB6FE0">
            <w:pPr>
              <w:tabs>
                <w:tab w:val="left" w:pos="8070"/>
              </w:tabs>
              <w:spacing w:after="0"/>
              <w:jc w:val="center"/>
              <w:rPr>
                <w:rFonts w:cstheme="minorHAnsi"/>
                <w:sz w:val="18"/>
                <w:szCs w:val="18"/>
              </w:rPr>
            </w:pPr>
            <w:r>
              <w:rPr>
                <w:rFonts w:cstheme="minorHAnsi"/>
                <w:sz w:val="18"/>
                <w:szCs w:val="18"/>
              </w:rPr>
              <w:t xml:space="preserve">Düzenlenen </w:t>
            </w:r>
            <w:r w:rsidRPr="00752300">
              <w:rPr>
                <w:rFonts w:cstheme="minorHAnsi"/>
                <w:sz w:val="18"/>
                <w:szCs w:val="18"/>
              </w:rPr>
              <w:t>Eğitim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828"/>
        </w:trPr>
        <w:tc>
          <w:tcPr>
            <w:tcW w:w="421" w:type="dxa"/>
            <w:vMerge/>
            <w:vAlign w:val="center"/>
          </w:tcPr>
          <w:p w:rsidR="00BB6FE0" w:rsidRPr="0027094D" w:rsidRDefault="00BB6FE0" w:rsidP="00BB6FE0">
            <w:pPr>
              <w:tabs>
                <w:tab w:val="left" w:pos="8070"/>
              </w:tabs>
              <w:spacing w:after="0"/>
              <w:jc w:val="center"/>
              <w:rPr>
                <w:rFonts w:cstheme="minorHAnsi"/>
                <w:sz w:val="18"/>
                <w:szCs w:val="18"/>
              </w:rPr>
            </w:pPr>
          </w:p>
        </w:tc>
        <w:tc>
          <w:tcPr>
            <w:tcW w:w="1559" w:type="dxa"/>
            <w:vMerge/>
            <w:vAlign w:val="center"/>
          </w:tcPr>
          <w:p w:rsidR="00BB6FE0" w:rsidRPr="0027094D" w:rsidRDefault="00BB6FE0" w:rsidP="00BB6FE0">
            <w:pPr>
              <w:tabs>
                <w:tab w:val="left" w:pos="8070"/>
              </w:tabs>
              <w:spacing w:after="0"/>
              <w:jc w:val="center"/>
              <w:rPr>
                <w:rFonts w:cstheme="minorHAnsi"/>
                <w:sz w:val="18"/>
                <w:szCs w:val="18"/>
              </w:rPr>
            </w:pPr>
          </w:p>
        </w:tc>
        <w:tc>
          <w:tcPr>
            <w:tcW w:w="2977" w:type="dxa"/>
            <w:vAlign w:val="center"/>
          </w:tcPr>
          <w:p w:rsidR="00BB6FE0" w:rsidRDefault="00BB6FE0" w:rsidP="00BB6FE0">
            <w:pPr>
              <w:spacing w:after="0"/>
              <w:ind w:left="-87"/>
              <w:rPr>
                <w:rFonts w:cstheme="minorHAnsi"/>
                <w:sz w:val="18"/>
                <w:szCs w:val="18"/>
              </w:rPr>
            </w:pPr>
            <w:r>
              <w:rPr>
                <w:rFonts w:cstheme="minorHAnsi"/>
                <w:sz w:val="18"/>
                <w:szCs w:val="18"/>
              </w:rPr>
              <w:t xml:space="preserve">5.6 </w:t>
            </w:r>
            <w:r w:rsidRPr="00752300">
              <w:rPr>
                <w:rFonts w:cstheme="minorHAnsi"/>
                <w:sz w:val="18"/>
                <w:szCs w:val="18"/>
              </w:rPr>
              <w:t>Üniversitelerle iş birliği yapılarak akademik düzeyde eğitim faaliyetleri yapılacaktır.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Pr="00752300" w:rsidRDefault="00BB6FE0" w:rsidP="00BB6FE0">
            <w:pPr>
              <w:tabs>
                <w:tab w:val="left" w:pos="8070"/>
              </w:tabs>
              <w:spacing w:after="0"/>
              <w:jc w:val="center"/>
              <w:rPr>
                <w:rFonts w:cstheme="minorHAnsi"/>
                <w:sz w:val="18"/>
                <w:szCs w:val="18"/>
              </w:rPr>
            </w:pPr>
            <w:r>
              <w:rPr>
                <w:rFonts w:cstheme="minorHAnsi"/>
                <w:sz w:val="18"/>
                <w:szCs w:val="18"/>
              </w:rPr>
              <w:t xml:space="preserve">Yapılan   </w:t>
            </w:r>
            <w:r w:rsidRPr="00752300">
              <w:rPr>
                <w:rFonts w:cstheme="minorHAnsi"/>
                <w:sz w:val="18"/>
                <w:szCs w:val="18"/>
              </w:rPr>
              <w:t>Eğitim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828"/>
        </w:trPr>
        <w:tc>
          <w:tcPr>
            <w:tcW w:w="421" w:type="dxa"/>
            <w:vMerge/>
            <w:vAlign w:val="center"/>
          </w:tcPr>
          <w:p w:rsidR="00BB6FE0" w:rsidRPr="0027094D" w:rsidRDefault="00BB6FE0" w:rsidP="00BB6FE0">
            <w:pPr>
              <w:tabs>
                <w:tab w:val="left" w:pos="8070"/>
              </w:tabs>
              <w:spacing w:after="0"/>
              <w:jc w:val="center"/>
              <w:rPr>
                <w:rFonts w:cstheme="minorHAnsi"/>
                <w:sz w:val="18"/>
                <w:szCs w:val="18"/>
              </w:rPr>
            </w:pPr>
          </w:p>
        </w:tc>
        <w:tc>
          <w:tcPr>
            <w:tcW w:w="1559" w:type="dxa"/>
            <w:vMerge/>
            <w:vAlign w:val="center"/>
          </w:tcPr>
          <w:p w:rsidR="00BB6FE0" w:rsidRPr="0027094D" w:rsidRDefault="00BB6FE0" w:rsidP="00BB6FE0">
            <w:pPr>
              <w:tabs>
                <w:tab w:val="left" w:pos="8070"/>
              </w:tabs>
              <w:spacing w:after="0"/>
              <w:jc w:val="center"/>
              <w:rPr>
                <w:rFonts w:cstheme="minorHAnsi"/>
                <w:sz w:val="18"/>
                <w:szCs w:val="18"/>
              </w:rPr>
            </w:pPr>
          </w:p>
        </w:tc>
        <w:tc>
          <w:tcPr>
            <w:tcW w:w="2977" w:type="dxa"/>
            <w:vAlign w:val="center"/>
          </w:tcPr>
          <w:p w:rsidR="00BB6FE0" w:rsidRDefault="00BB6FE0" w:rsidP="00BB6FE0">
            <w:pPr>
              <w:spacing w:after="0"/>
              <w:ind w:left="-87"/>
              <w:rPr>
                <w:rFonts w:cstheme="minorHAnsi"/>
                <w:sz w:val="18"/>
                <w:szCs w:val="18"/>
              </w:rPr>
            </w:pPr>
            <w:r>
              <w:rPr>
                <w:rFonts w:cstheme="minorHAnsi"/>
                <w:sz w:val="18"/>
                <w:szCs w:val="18"/>
              </w:rPr>
              <w:t xml:space="preserve">5.7 </w:t>
            </w:r>
            <w:r w:rsidRPr="00752300">
              <w:rPr>
                <w:rFonts w:cstheme="minorHAnsi"/>
                <w:sz w:val="18"/>
                <w:szCs w:val="18"/>
              </w:rPr>
              <w:t>“Pandemi Döneminde Okuma Becerilerinin Geliştirilmesi” çalışması yürütülecektir.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Pr="00752300" w:rsidRDefault="00BB6FE0" w:rsidP="00BB6FE0">
            <w:pPr>
              <w:tabs>
                <w:tab w:val="left" w:pos="8070"/>
              </w:tabs>
              <w:spacing w:after="0"/>
              <w:jc w:val="center"/>
              <w:rPr>
                <w:rFonts w:cstheme="minorHAnsi"/>
                <w:sz w:val="18"/>
                <w:szCs w:val="18"/>
              </w:rPr>
            </w:pPr>
            <w:r>
              <w:rPr>
                <w:rFonts w:cstheme="minorHAnsi"/>
                <w:sz w:val="18"/>
                <w:szCs w:val="18"/>
              </w:rPr>
              <w:t>Yapılan Faaliyet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828"/>
        </w:trPr>
        <w:tc>
          <w:tcPr>
            <w:tcW w:w="421" w:type="dxa"/>
            <w:vMerge/>
            <w:vAlign w:val="center"/>
          </w:tcPr>
          <w:p w:rsidR="00BB6FE0" w:rsidRPr="0027094D" w:rsidRDefault="00BB6FE0" w:rsidP="00BB6FE0">
            <w:pPr>
              <w:tabs>
                <w:tab w:val="left" w:pos="8070"/>
              </w:tabs>
              <w:spacing w:after="0"/>
              <w:jc w:val="center"/>
              <w:rPr>
                <w:rFonts w:cstheme="minorHAnsi"/>
                <w:sz w:val="18"/>
                <w:szCs w:val="18"/>
              </w:rPr>
            </w:pPr>
          </w:p>
        </w:tc>
        <w:tc>
          <w:tcPr>
            <w:tcW w:w="1559" w:type="dxa"/>
            <w:vMerge/>
            <w:vAlign w:val="center"/>
          </w:tcPr>
          <w:p w:rsidR="00BB6FE0" w:rsidRPr="0027094D" w:rsidRDefault="00BB6FE0" w:rsidP="00BB6FE0">
            <w:pPr>
              <w:tabs>
                <w:tab w:val="left" w:pos="8070"/>
              </w:tabs>
              <w:spacing w:after="0"/>
              <w:jc w:val="center"/>
              <w:rPr>
                <w:rFonts w:cstheme="minorHAnsi"/>
                <w:sz w:val="18"/>
                <w:szCs w:val="18"/>
              </w:rPr>
            </w:pPr>
          </w:p>
        </w:tc>
        <w:tc>
          <w:tcPr>
            <w:tcW w:w="2977" w:type="dxa"/>
            <w:vAlign w:val="center"/>
          </w:tcPr>
          <w:p w:rsidR="00BB6FE0" w:rsidRDefault="00BB6FE0" w:rsidP="00BB6FE0">
            <w:pPr>
              <w:spacing w:after="0"/>
              <w:ind w:left="-87"/>
              <w:rPr>
                <w:rFonts w:cstheme="minorHAnsi"/>
                <w:sz w:val="18"/>
                <w:szCs w:val="18"/>
              </w:rPr>
            </w:pPr>
            <w:r>
              <w:rPr>
                <w:rFonts w:cstheme="minorHAnsi"/>
                <w:sz w:val="18"/>
                <w:szCs w:val="18"/>
              </w:rPr>
              <w:t xml:space="preserve">5.8 </w:t>
            </w:r>
            <w:r w:rsidRPr="00752300">
              <w:rPr>
                <w:rFonts w:cstheme="minorHAnsi"/>
                <w:sz w:val="18"/>
                <w:szCs w:val="18"/>
              </w:rPr>
              <w:t>Çocukların maruz kaldıkları şiddet ve bunun çocuk ve ergenler üzerindeki etkilerini öğrenme, çocukların sergilediği davranışlardaki bazı sinyalleri fark etme, şiddete maruz kalan çocukları okulda nasıl destekleyeceğini öğrenme konularında öğretmenlerin bilgi, beceri, değer ve tutumlarını artırılması için eğitimler düzenlenecektir.</w:t>
            </w:r>
            <w:r>
              <w:rPr>
                <w:rFonts w:cstheme="minorHAnsi"/>
                <w:sz w:val="18"/>
                <w:szCs w:val="18"/>
              </w:rPr>
              <w:t xml:space="preserve"> (Veli, öğretmen)</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Pr="00752300" w:rsidRDefault="00BB6FE0" w:rsidP="00BB6FE0">
            <w:pPr>
              <w:tabs>
                <w:tab w:val="left" w:pos="8070"/>
              </w:tabs>
              <w:spacing w:after="0"/>
              <w:jc w:val="center"/>
              <w:rPr>
                <w:rFonts w:cstheme="minorHAnsi"/>
                <w:sz w:val="18"/>
                <w:szCs w:val="18"/>
              </w:rPr>
            </w:pPr>
            <w:r>
              <w:rPr>
                <w:rFonts w:cstheme="minorHAnsi"/>
                <w:sz w:val="18"/>
                <w:szCs w:val="18"/>
              </w:rPr>
              <w:t xml:space="preserve">Yapılan   </w:t>
            </w:r>
            <w:r w:rsidRPr="00752300">
              <w:rPr>
                <w:rFonts w:cstheme="minorHAnsi"/>
                <w:sz w:val="18"/>
                <w:szCs w:val="18"/>
              </w:rPr>
              <w:t>Eğitim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828"/>
        </w:trPr>
        <w:tc>
          <w:tcPr>
            <w:tcW w:w="421" w:type="dxa"/>
            <w:vMerge/>
            <w:vAlign w:val="center"/>
          </w:tcPr>
          <w:p w:rsidR="00BB6FE0" w:rsidRPr="0027094D" w:rsidRDefault="00BB6FE0" w:rsidP="00BB6FE0">
            <w:pPr>
              <w:tabs>
                <w:tab w:val="left" w:pos="8070"/>
              </w:tabs>
              <w:spacing w:after="0"/>
              <w:jc w:val="center"/>
              <w:rPr>
                <w:rFonts w:cstheme="minorHAnsi"/>
                <w:sz w:val="18"/>
                <w:szCs w:val="18"/>
              </w:rPr>
            </w:pPr>
          </w:p>
        </w:tc>
        <w:tc>
          <w:tcPr>
            <w:tcW w:w="1559" w:type="dxa"/>
            <w:vMerge/>
            <w:vAlign w:val="center"/>
          </w:tcPr>
          <w:p w:rsidR="00BB6FE0" w:rsidRPr="0027094D" w:rsidRDefault="00BB6FE0" w:rsidP="00BB6FE0">
            <w:pPr>
              <w:tabs>
                <w:tab w:val="left" w:pos="8070"/>
              </w:tabs>
              <w:spacing w:after="0"/>
              <w:jc w:val="center"/>
              <w:rPr>
                <w:rFonts w:cstheme="minorHAnsi"/>
                <w:sz w:val="18"/>
                <w:szCs w:val="18"/>
              </w:rPr>
            </w:pPr>
          </w:p>
        </w:tc>
        <w:tc>
          <w:tcPr>
            <w:tcW w:w="2977" w:type="dxa"/>
            <w:vAlign w:val="center"/>
          </w:tcPr>
          <w:p w:rsidR="00BB6FE0" w:rsidRPr="00752300" w:rsidRDefault="00BB6FE0" w:rsidP="00BB6FE0">
            <w:pPr>
              <w:spacing w:after="0"/>
              <w:ind w:left="-87"/>
              <w:rPr>
                <w:rFonts w:cstheme="minorHAnsi"/>
                <w:sz w:val="18"/>
                <w:szCs w:val="18"/>
              </w:rPr>
            </w:pPr>
            <w:r>
              <w:rPr>
                <w:rFonts w:cstheme="minorHAnsi"/>
                <w:sz w:val="18"/>
                <w:szCs w:val="18"/>
              </w:rPr>
              <w:t xml:space="preserve">5.9 </w:t>
            </w:r>
            <w:r w:rsidRPr="00467708">
              <w:rPr>
                <w:rFonts w:cstheme="minorHAnsi"/>
                <w:sz w:val="18"/>
                <w:szCs w:val="18"/>
              </w:rPr>
              <w:t xml:space="preserve">Çocuk koruma, sağlık, beslenme ve erken çocukluk gelişimi alanlarını içeren toplum temelli yaklaşımlarla ev ziyaretleri, bilgilendirme çalışmalarını </w:t>
            </w:r>
            <w:r w:rsidRPr="00467708">
              <w:rPr>
                <w:rFonts w:cstheme="minorHAnsi"/>
                <w:sz w:val="18"/>
                <w:szCs w:val="18"/>
              </w:rPr>
              <w:lastRenderedPageBreak/>
              <w:t>da içeren faaliyetler yapılacaktır.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lastRenderedPageBreak/>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Pr="00467708"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p>
          <w:p w:rsidR="00BB6FE0" w:rsidRPr="00467708"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Pr="00467708" w:rsidRDefault="00BB6FE0" w:rsidP="00BB6FE0">
            <w:pPr>
              <w:tabs>
                <w:tab w:val="left" w:pos="8070"/>
              </w:tabs>
              <w:spacing w:after="0"/>
              <w:jc w:val="center"/>
              <w:rPr>
                <w:rFonts w:cstheme="minorHAnsi"/>
                <w:sz w:val="18"/>
                <w:szCs w:val="18"/>
              </w:rPr>
            </w:pPr>
            <w:r w:rsidRPr="00467708">
              <w:rPr>
                <w:rFonts w:cstheme="minorHAnsi"/>
                <w:sz w:val="18"/>
                <w:szCs w:val="18"/>
              </w:rPr>
              <w:t>Yapılan Ziyaret/</w:t>
            </w:r>
          </w:p>
          <w:p w:rsidR="00BB6FE0" w:rsidRPr="00752300" w:rsidRDefault="00BB6FE0" w:rsidP="00BB6FE0">
            <w:pPr>
              <w:tabs>
                <w:tab w:val="left" w:pos="8070"/>
              </w:tabs>
              <w:spacing w:after="0"/>
              <w:jc w:val="center"/>
              <w:rPr>
                <w:rFonts w:cstheme="minorHAnsi"/>
                <w:sz w:val="18"/>
                <w:szCs w:val="18"/>
              </w:rPr>
            </w:pPr>
            <w:r w:rsidRPr="00467708">
              <w:rPr>
                <w:rFonts w:cstheme="minorHAnsi"/>
                <w:sz w:val="18"/>
                <w:szCs w:val="18"/>
              </w:rPr>
              <w:t>Bilgilendirme Sayısı % Artış</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828"/>
        </w:trPr>
        <w:tc>
          <w:tcPr>
            <w:tcW w:w="421" w:type="dxa"/>
            <w:vMerge/>
            <w:vAlign w:val="center"/>
          </w:tcPr>
          <w:p w:rsidR="00BB6FE0" w:rsidRPr="0027094D" w:rsidRDefault="00BB6FE0" w:rsidP="00BB6FE0">
            <w:pPr>
              <w:tabs>
                <w:tab w:val="left" w:pos="8070"/>
              </w:tabs>
              <w:spacing w:after="0"/>
              <w:jc w:val="center"/>
              <w:rPr>
                <w:rFonts w:cstheme="minorHAnsi"/>
                <w:sz w:val="18"/>
                <w:szCs w:val="18"/>
              </w:rPr>
            </w:pPr>
          </w:p>
        </w:tc>
        <w:tc>
          <w:tcPr>
            <w:tcW w:w="1559" w:type="dxa"/>
            <w:vMerge/>
            <w:vAlign w:val="center"/>
          </w:tcPr>
          <w:p w:rsidR="00BB6FE0" w:rsidRPr="0027094D" w:rsidRDefault="00BB6FE0" w:rsidP="00BB6FE0">
            <w:pPr>
              <w:tabs>
                <w:tab w:val="left" w:pos="8070"/>
              </w:tabs>
              <w:spacing w:after="0"/>
              <w:jc w:val="center"/>
              <w:rPr>
                <w:rFonts w:cstheme="minorHAnsi"/>
                <w:sz w:val="18"/>
                <w:szCs w:val="18"/>
              </w:rPr>
            </w:pPr>
          </w:p>
        </w:tc>
        <w:tc>
          <w:tcPr>
            <w:tcW w:w="2977" w:type="dxa"/>
            <w:vAlign w:val="center"/>
          </w:tcPr>
          <w:p w:rsidR="00BB6FE0" w:rsidRDefault="00BB6FE0" w:rsidP="00BB6FE0">
            <w:pPr>
              <w:spacing w:after="0"/>
              <w:ind w:left="-87"/>
              <w:rPr>
                <w:rFonts w:cstheme="minorHAnsi"/>
                <w:sz w:val="18"/>
                <w:szCs w:val="18"/>
              </w:rPr>
            </w:pPr>
            <w:r>
              <w:rPr>
                <w:rFonts w:cstheme="minorHAnsi"/>
                <w:sz w:val="18"/>
                <w:szCs w:val="18"/>
              </w:rPr>
              <w:t>5.10 Öğrencilerin öğrenme farklılığının belirlendiği envanter uygulanacaktır.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Pr="00467708" w:rsidRDefault="00BB6FE0" w:rsidP="00BB6FE0">
            <w:pPr>
              <w:tabs>
                <w:tab w:val="left" w:pos="8070"/>
              </w:tabs>
              <w:spacing w:after="0"/>
              <w:jc w:val="center"/>
              <w:rPr>
                <w:rFonts w:cstheme="minorHAnsi"/>
                <w:sz w:val="18"/>
                <w:szCs w:val="18"/>
              </w:rPr>
            </w:pPr>
            <w:r>
              <w:rPr>
                <w:rFonts w:cstheme="minorHAnsi"/>
                <w:sz w:val="18"/>
                <w:szCs w:val="18"/>
              </w:rPr>
              <w:t>Belirlenen öğrencilere yapılan faaliyet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r w:rsidR="00BB6FE0" w:rsidRPr="000D01D8" w:rsidTr="00BB6FE0">
        <w:trPr>
          <w:trHeight w:val="828"/>
        </w:trPr>
        <w:tc>
          <w:tcPr>
            <w:tcW w:w="421" w:type="dxa"/>
            <w:vMerge/>
            <w:vAlign w:val="center"/>
          </w:tcPr>
          <w:p w:rsidR="00BB6FE0" w:rsidRPr="0027094D" w:rsidRDefault="00BB6FE0" w:rsidP="00BB6FE0">
            <w:pPr>
              <w:tabs>
                <w:tab w:val="left" w:pos="8070"/>
              </w:tabs>
              <w:spacing w:after="0"/>
              <w:jc w:val="center"/>
              <w:rPr>
                <w:rFonts w:cstheme="minorHAnsi"/>
                <w:sz w:val="18"/>
                <w:szCs w:val="18"/>
              </w:rPr>
            </w:pPr>
          </w:p>
        </w:tc>
        <w:tc>
          <w:tcPr>
            <w:tcW w:w="1559" w:type="dxa"/>
            <w:vMerge/>
            <w:vAlign w:val="center"/>
          </w:tcPr>
          <w:p w:rsidR="00BB6FE0" w:rsidRPr="0027094D" w:rsidRDefault="00BB6FE0" w:rsidP="00BB6FE0">
            <w:pPr>
              <w:tabs>
                <w:tab w:val="left" w:pos="8070"/>
              </w:tabs>
              <w:spacing w:after="0"/>
              <w:jc w:val="center"/>
              <w:rPr>
                <w:rFonts w:cstheme="minorHAnsi"/>
                <w:sz w:val="18"/>
                <w:szCs w:val="18"/>
              </w:rPr>
            </w:pPr>
          </w:p>
        </w:tc>
        <w:tc>
          <w:tcPr>
            <w:tcW w:w="2977" w:type="dxa"/>
            <w:vAlign w:val="center"/>
          </w:tcPr>
          <w:p w:rsidR="00BB6FE0" w:rsidRDefault="00BB6FE0" w:rsidP="00BB6FE0">
            <w:pPr>
              <w:spacing w:after="0"/>
              <w:ind w:left="-87"/>
              <w:rPr>
                <w:rFonts w:cstheme="minorHAnsi"/>
                <w:sz w:val="18"/>
                <w:szCs w:val="18"/>
              </w:rPr>
            </w:pPr>
            <w:r>
              <w:rPr>
                <w:rFonts w:cstheme="minorHAnsi"/>
                <w:sz w:val="18"/>
                <w:szCs w:val="18"/>
              </w:rPr>
              <w:t>5.11 Öğrencilerin kazanım düzeylerinin değerlendirildiği çalışmalar yapılacaktır.</w:t>
            </w:r>
          </w:p>
        </w:tc>
        <w:tc>
          <w:tcPr>
            <w:tcW w:w="1417" w:type="dxa"/>
            <w:vAlign w:val="center"/>
          </w:tcPr>
          <w:p w:rsidR="00BB6FE0" w:rsidRDefault="00BB6FE0" w:rsidP="00BB6FE0">
            <w:pPr>
              <w:tabs>
                <w:tab w:val="left" w:pos="8070"/>
              </w:tabs>
              <w:spacing w:after="0"/>
              <w:rPr>
                <w:rFonts w:cstheme="minorHAnsi"/>
                <w:b/>
                <w:sz w:val="18"/>
                <w:szCs w:val="18"/>
              </w:rPr>
            </w:pPr>
            <w:r>
              <w:rPr>
                <w:rFonts w:cstheme="minorHAnsi"/>
                <w:b/>
                <w:sz w:val="18"/>
                <w:szCs w:val="18"/>
              </w:rPr>
              <w:t>Okul Gelişim Komisyonu</w:t>
            </w:r>
          </w:p>
        </w:tc>
        <w:tc>
          <w:tcPr>
            <w:tcW w:w="1138" w:type="dxa"/>
            <w:vAlign w:val="center"/>
          </w:tcPr>
          <w:p w:rsidR="00BB6FE0" w:rsidRPr="009D62ED" w:rsidRDefault="00BB6FE0" w:rsidP="00BB6FE0">
            <w:pPr>
              <w:tabs>
                <w:tab w:val="left" w:pos="8070"/>
              </w:tabs>
              <w:spacing w:after="0"/>
              <w:jc w:val="center"/>
              <w:rPr>
                <w:rFonts w:cstheme="minorHAnsi"/>
                <w:sz w:val="18"/>
                <w:szCs w:val="18"/>
              </w:rPr>
            </w:pPr>
            <w:r w:rsidRPr="009D62ED">
              <w:rPr>
                <w:rFonts w:cstheme="minorHAnsi"/>
                <w:sz w:val="18"/>
                <w:szCs w:val="18"/>
              </w:rPr>
              <w:t>Ekim 2020</w:t>
            </w: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tcPr>
          <w:p w:rsidR="00BB6FE0" w:rsidRDefault="00BB6FE0" w:rsidP="00BB6FE0">
            <w:pPr>
              <w:tabs>
                <w:tab w:val="left" w:pos="8070"/>
              </w:tabs>
              <w:spacing w:after="0"/>
              <w:jc w:val="center"/>
              <w:rPr>
                <w:rFonts w:cstheme="minorHAnsi"/>
                <w:sz w:val="18"/>
                <w:szCs w:val="18"/>
              </w:rPr>
            </w:pPr>
          </w:p>
        </w:tc>
        <w:tc>
          <w:tcPr>
            <w:tcW w:w="1328" w:type="dxa"/>
          </w:tcPr>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p>
          <w:p w:rsidR="00BB6FE0" w:rsidRDefault="00BB6FE0" w:rsidP="00BB6FE0">
            <w:pPr>
              <w:tabs>
                <w:tab w:val="left" w:pos="8070"/>
              </w:tabs>
              <w:spacing w:after="0"/>
              <w:jc w:val="center"/>
              <w:rPr>
                <w:rFonts w:cstheme="minorHAnsi"/>
                <w:sz w:val="18"/>
                <w:szCs w:val="18"/>
              </w:rPr>
            </w:pPr>
            <w:r w:rsidRPr="009D62ED">
              <w:rPr>
                <w:rFonts w:cstheme="minorHAnsi"/>
                <w:sz w:val="18"/>
                <w:szCs w:val="18"/>
              </w:rPr>
              <w:t>Ocak 2021</w:t>
            </w:r>
          </w:p>
        </w:tc>
        <w:tc>
          <w:tcPr>
            <w:tcW w:w="1328" w:type="dxa"/>
            <w:vAlign w:val="center"/>
          </w:tcPr>
          <w:p w:rsidR="00BB6FE0" w:rsidRDefault="00BB6FE0" w:rsidP="00BB6FE0">
            <w:pPr>
              <w:tabs>
                <w:tab w:val="left" w:pos="8070"/>
              </w:tabs>
              <w:spacing w:after="0"/>
              <w:jc w:val="center"/>
              <w:rPr>
                <w:rFonts w:cstheme="minorHAnsi"/>
                <w:sz w:val="18"/>
                <w:szCs w:val="18"/>
              </w:rPr>
            </w:pPr>
            <w:r>
              <w:rPr>
                <w:rFonts w:cstheme="minorHAnsi"/>
                <w:sz w:val="18"/>
                <w:szCs w:val="18"/>
              </w:rPr>
              <w:t>Kazanım eksiği olan öğrencilere yönelik yapılan faaliyet sayısı</w:t>
            </w:r>
          </w:p>
        </w:tc>
        <w:tc>
          <w:tcPr>
            <w:tcW w:w="1200" w:type="dxa"/>
            <w:vAlign w:val="center"/>
          </w:tcPr>
          <w:p w:rsidR="00BB6FE0" w:rsidRPr="0027094D" w:rsidRDefault="00BB6FE0" w:rsidP="00BB6FE0">
            <w:pPr>
              <w:tabs>
                <w:tab w:val="left" w:pos="8070"/>
              </w:tabs>
              <w:spacing w:after="0"/>
              <w:jc w:val="center"/>
              <w:rPr>
                <w:rFonts w:cstheme="minorHAnsi"/>
                <w:sz w:val="18"/>
                <w:szCs w:val="18"/>
              </w:rPr>
            </w:pPr>
          </w:p>
        </w:tc>
        <w:tc>
          <w:tcPr>
            <w:tcW w:w="1123" w:type="dxa"/>
            <w:vAlign w:val="center"/>
          </w:tcPr>
          <w:p w:rsidR="00BB6FE0" w:rsidRPr="0027094D" w:rsidRDefault="00BB6FE0" w:rsidP="00BB6FE0">
            <w:pPr>
              <w:tabs>
                <w:tab w:val="left" w:pos="8070"/>
              </w:tabs>
              <w:spacing w:after="0"/>
              <w:jc w:val="center"/>
              <w:rPr>
                <w:rFonts w:cstheme="minorHAnsi"/>
                <w:sz w:val="18"/>
                <w:szCs w:val="18"/>
              </w:rPr>
            </w:pPr>
          </w:p>
        </w:tc>
        <w:tc>
          <w:tcPr>
            <w:tcW w:w="983" w:type="dxa"/>
            <w:vAlign w:val="center"/>
          </w:tcPr>
          <w:p w:rsidR="00BB6FE0" w:rsidRPr="0027094D" w:rsidRDefault="00BB6FE0" w:rsidP="00BB6FE0">
            <w:pPr>
              <w:tabs>
                <w:tab w:val="left" w:pos="8070"/>
              </w:tabs>
              <w:spacing w:after="0"/>
              <w:jc w:val="center"/>
              <w:rPr>
                <w:rFonts w:cstheme="minorHAnsi"/>
                <w:sz w:val="18"/>
                <w:szCs w:val="18"/>
              </w:rPr>
            </w:pPr>
          </w:p>
        </w:tc>
        <w:tc>
          <w:tcPr>
            <w:tcW w:w="842" w:type="dxa"/>
            <w:vAlign w:val="center"/>
          </w:tcPr>
          <w:p w:rsidR="00BB6FE0" w:rsidRPr="0027094D" w:rsidRDefault="00BB6FE0" w:rsidP="00BB6FE0">
            <w:pPr>
              <w:tabs>
                <w:tab w:val="left" w:pos="8070"/>
              </w:tabs>
              <w:spacing w:after="0"/>
              <w:jc w:val="center"/>
              <w:rPr>
                <w:rFonts w:cstheme="minorHAnsi"/>
                <w:sz w:val="18"/>
                <w:szCs w:val="18"/>
              </w:rPr>
            </w:pPr>
          </w:p>
        </w:tc>
        <w:tc>
          <w:tcPr>
            <w:tcW w:w="955" w:type="dxa"/>
            <w:vAlign w:val="center"/>
          </w:tcPr>
          <w:p w:rsidR="00BB6FE0" w:rsidRPr="0027094D" w:rsidRDefault="00BB6FE0" w:rsidP="00BB6FE0">
            <w:pPr>
              <w:tabs>
                <w:tab w:val="left" w:pos="8070"/>
              </w:tabs>
              <w:spacing w:after="0"/>
              <w:jc w:val="center"/>
              <w:rPr>
                <w:rFonts w:cstheme="minorHAnsi"/>
                <w:sz w:val="18"/>
                <w:szCs w:val="18"/>
              </w:rPr>
            </w:pPr>
          </w:p>
        </w:tc>
      </w:tr>
    </w:tbl>
    <w:p w:rsidR="000F41BB" w:rsidRDefault="000F41BB" w:rsidP="006D47A4"/>
    <w:sectPr w:rsidR="000F41BB" w:rsidSect="00336D27">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632" w:rsidRDefault="00A97632" w:rsidP="002441B0">
      <w:pPr>
        <w:spacing w:after="0" w:line="240" w:lineRule="auto"/>
      </w:pPr>
      <w:r>
        <w:separator/>
      </w:r>
    </w:p>
  </w:endnote>
  <w:endnote w:type="continuationSeparator" w:id="1">
    <w:p w:rsidR="00A97632" w:rsidRDefault="00A97632" w:rsidP="00244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632" w:rsidRDefault="00A97632" w:rsidP="002441B0">
      <w:pPr>
        <w:spacing w:after="0" w:line="240" w:lineRule="auto"/>
      </w:pPr>
      <w:r>
        <w:separator/>
      </w:r>
    </w:p>
  </w:footnote>
  <w:footnote w:type="continuationSeparator" w:id="1">
    <w:p w:rsidR="00A97632" w:rsidRDefault="00A97632" w:rsidP="002441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06A1A"/>
    <w:multiLevelType w:val="multilevel"/>
    <w:tmpl w:val="5A60905A"/>
    <w:lvl w:ilvl="0">
      <w:start w:val="1"/>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080"/>
      </w:pPr>
      <w:rPr>
        <w:rFonts w:hint="default"/>
      </w:rPr>
    </w:lvl>
    <w:lvl w:ilvl="8">
      <w:start w:val="1"/>
      <w:numFmt w:val="decimal"/>
      <w:lvlText w:val="%1.%2.%3.%4.%5.%6.%7.%8.%9."/>
      <w:lvlJc w:val="left"/>
      <w:pPr>
        <w:ind w:left="832"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B35784"/>
    <w:rsid w:val="000464E5"/>
    <w:rsid w:val="00096524"/>
    <w:rsid w:val="000E183B"/>
    <w:rsid w:val="000F41BB"/>
    <w:rsid w:val="00122F68"/>
    <w:rsid w:val="00166785"/>
    <w:rsid w:val="00190867"/>
    <w:rsid w:val="001B45F5"/>
    <w:rsid w:val="002441B0"/>
    <w:rsid w:val="00247772"/>
    <w:rsid w:val="002663FA"/>
    <w:rsid w:val="00275435"/>
    <w:rsid w:val="00282C09"/>
    <w:rsid w:val="002A1187"/>
    <w:rsid w:val="002F1B77"/>
    <w:rsid w:val="002F31C6"/>
    <w:rsid w:val="003057B2"/>
    <w:rsid w:val="00305A80"/>
    <w:rsid w:val="00336D27"/>
    <w:rsid w:val="0035737C"/>
    <w:rsid w:val="00373550"/>
    <w:rsid w:val="003801DC"/>
    <w:rsid w:val="003B0ACD"/>
    <w:rsid w:val="00403DED"/>
    <w:rsid w:val="004123DD"/>
    <w:rsid w:val="0046669F"/>
    <w:rsid w:val="00467708"/>
    <w:rsid w:val="004B0912"/>
    <w:rsid w:val="004C25D7"/>
    <w:rsid w:val="004E2ACD"/>
    <w:rsid w:val="004E53AD"/>
    <w:rsid w:val="004F70CE"/>
    <w:rsid w:val="0053353E"/>
    <w:rsid w:val="005535B8"/>
    <w:rsid w:val="005554BC"/>
    <w:rsid w:val="0058329F"/>
    <w:rsid w:val="00583D0A"/>
    <w:rsid w:val="00596472"/>
    <w:rsid w:val="005C466A"/>
    <w:rsid w:val="005F03F4"/>
    <w:rsid w:val="0065149F"/>
    <w:rsid w:val="00652054"/>
    <w:rsid w:val="00654A51"/>
    <w:rsid w:val="006A0209"/>
    <w:rsid w:val="006A091F"/>
    <w:rsid w:val="006C27FA"/>
    <w:rsid w:val="006D47A4"/>
    <w:rsid w:val="006E090F"/>
    <w:rsid w:val="006F3301"/>
    <w:rsid w:val="00734027"/>
    <w:rsid w:val="00747AAA"/>
    <w:rsid w:val="00752300"/>
    <w:rsid w:val="00761E6D"/>
    <w:rsid w:val="007635E7"/>
    <w:rsid w:val="007B29D2"/>
    <w:rsid w:val="007D6335"/>
    <w:rsid w:val="007E2E76"/>
    <w:rsid w:val="007E4BFE"/>
    <w:rsid w:val="00805867"/>
    <w:rsid w:val="00836995"/>
    <w:rsid w:val="008400E1"/>
    <w:rsid w:val="0085342F"/>
    <w:rsid w:val="0087362B"/>
    <w:rsid w:val="008B3562"/>
    <w:rsid w:val="00907093"/>
    <w:rsid w:val="00913B9A"/>
    <w:rsid w:val="00916C72"/>
    <w:rsid w:val="009729B8"/>
    <w:rsid w:val="009D32D7"/>
    <w:rsid w:val="009D36F7"/>
    <w:rsid w:val="009D62ED"/>
    <w:rsid w:val="009F2C93"/>
    <w:rsid w:val="00A1123F"/>
    <w:rsid w:val="00A84250"/>
    <w:rsid w:val="00A97632"/>
    <w:rsid w:val="00AC1119"/>
    <w:rsid w:val="00AF0F05"/>
    <w:rsid w:val="00B35784"/>
    <w:rsid w:val="00B37760"/>
    <w:rsid w:val="00B87D37"/>
    <w:rsid w:val="00BB6FE0"/>
    <w:rsid w:val="00C67F25"/>
    <w:rsid w:val="00D037F1"/>
    <w:rsid w:val="00D50872"/>
    <w:rsid w:val="00D51CC1"/>
    <w:rsid w:val="00D9755A"/>
    <w:rsid w:val="00DA5A83"/>
    <w:rsid w:val="00DF2486"/>
    <w:rsid w:val="00E12D82"/>
    <w:rsid w:val="00E418FA"/>
    <w:rsid w:val="00E42B57"/>
    <w:rsid w:val="00E75CE7"/>
    <w:rsid w:val="00E774F9"/>
    <w:rsid w:val="00E9076A"/>
    <w:rsid w:val="00F0753E"/>
    <w:rsid w:val="00F7302E"/>
    <w:rsid w:val="00FC5608"/>
    <w:rsid w:val="00FC571D"/>
    <w:rsid w:val="00FE567C"/>
    <w:rsid w:val="00FE75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302E"/>
    <w:pPr>
      <w:ind w:left="720"/>
      <w:contextualSpacing/>
    </w:pPr>
  </w:style>
  <w:style w:type="paragraph" w:styleId="AralkYok">
    <w:name w:val="No Spacing"/>
    <w:link w:val="AralkYokChar"/>
    <w:uiPriority w:val="1"/>
    <w:qFormat/>
    <w:rsid w:val="00336D2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36D27"/>
    <w:rPr>
      <w:rFonts w:eastAsiaTheme="minorEastAsia"/>
      <w:lang w:eastAsia="tr-TR"/>
    </w:rPr>
  </w:style>
  <w:style w:type="paragraph" w:styleId="stbilgi">
    <w:name w:val="header"/>
    <w:basedOn w:val="Normal"/>
    <w:link w:val="stbilgiChar"/>
    <w:uiPriority w:val="99"/>
    <w:unhideWhenUsed/>
    <w:rsid w:val="002441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41B0"/>
  </w:style>
  <w:style w:type="paragraph" w:styleId="Altbilgi">
    <w:name w:val="footer"/>
    <w:basedOn w:val="Normal"/>
    <w:link w:val="AltbilgiChar"/>
    <w:uiPriority w:val="99"/>
    <w:unhideWhenUsed/>
    <w:rsid w:val="002441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41B0"/>
  </w:style>
  <w:style w:type="paragraph" w:styleId="BalonMetni">
    <w:name w:val="Balloon Text"/>
    <w:basedOn w:val="Normal"/>
    <w:link w:val="BalonMetniChar"/>
    <w:uiPriority w:val="99"/>
    <w:semiHidden/>
    <w:unhideWhenUsed/>
    <w:rsid w:val="007B29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B507ECBA2545DAB0801AFB37BF8FD3"/>
        <w:category>
          <w:name w:val="Genel"/>
          <w:gallery w:val="placeholder"/>
        </w:category>
        <w:types>
          <w:type w:val="bbPlcHdr"/>
        </w:types>
        <w:behaviors>
          <w:behavior w:val="content"/>
        </w:behaviors>
        <w:guid w:val="{F545CF11-4C4F-4180-A1FE-F77C514C9010}"/>
      </w:docPartPr>
      <w:docPartBody>
        <w:p w:rsidR="00B838BF" w:rsidRDefault="00284F4D" w:rsidP="00284F4D">
          <w:pPr>
            <w:pStyle w:val="86B507ECBA2545DAB0801AFB37BF8FD3"/>
          </w:pPr>
          <w:r>
            <w:rPr>
              <w:rFonts w:asciiTheme="majorHAnsi" w:eastAsiaTheme="majorEastAsia" w:hAnsiTheme="majorHAnsi" w:cstheme="majorBidi"/>
              <w:caps/>
              <w:color w:val="4F81BD" w:themeColor="accent1"/>
              <w:sz w:val="80"/>
              <w:szCs w:val="80"/>
            </w:rPr>
            <w:t>[Belge başlığı]</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84F4D"/>
    <w:rsid w:val="0001469B"/>
    <w:rsid w:val="000C4CD2"/>
    <w:rsid w:val="001B44B1"/>
    <w:rsid w:val="002817B6"/>
    <w:rsid w:val="00284F4D"/>
    <w:rsid w:val="0061064E"/>
    <w:rsid w:val="006318EA"/>
    <w:rsid w:val="00633379"/>
    <w:rsid w:val="00842C7D"/>
    <w:rsid w:val="009115E2"/>
    <w:rsid w:val="00912E75"/>
    <w:rsid w:val="00943F2D"/>
    <w:rsid w:val="00A079A3"/>
    <w:rsid w:val="00B838BF"/>
    <w:rsid w:val="00CD0617"/>
    <w:rsid w:val="00FB5C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5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6B507ECBA2545DAB0801AFB37BF8FD3">
    <w:name w:val="86B507ECBA2545DAB0801AFB37BF8FD3"/>
    <w:rsid w:val="00284F4D"/>
  </w:style>
  <w:style w:type="paragraph" w:customStyle="1" w:styleId="C63397F8D41A4930B30D364DE27F0A4C">
    <w:name w:val="C63397F8D41A4930B30D364DE27F0A4C"/>
    <w:rsid w:val="00284F4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9E7B6-03CD-47E8-9BB4-F06C164F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1953</Words>
  <Characters>11135</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2020-2021 eĞİTİM öĞRETİM YILI                                                          ORTAÖĞRETİM OKULLARI                                                                 eylem Planı</vt:lpstr>
    </vt:vector>
  </TitlesOfParts>
  <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eĞİTİM öĞRETİM YILI                                                          ORTAOKULLAR eylem Planı</dc:title>
  <dc:subject>Akademik Gelişim/Çağın Gerektirdiği Becerilerin Öğrencilere Kazandırılması/                                                                 Öğrencilerin Fiziksel, Ruhsal ve Sosyal Gelişimlerini Sağlamak/ ERDEM / Öğrencilerin Öğrenme Farklılıklarının Azaltılması</dc:subject>
  <dc:creator>yasin yurtoglu</dc:creator>
  <cp:lastModifiedBy>HarunTEMEL</cp:lastModifiedBy>
  <cp:revision>2</cp:revision>
  <cp:lastPrinted>2020-09-21T12:47:00Z</cp:lastPrinted>
  <dcterms:created xsi:type="dcterms:W3CDTF">2020-10-09T13:26:00Z</dcterms:created>
  <dcterms:modified xsi:type="dcterms:W3CDTF">2020-10-09T13:26:00Z</dcterms:modified>
</cp:coreProperties>
</file>