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3" w:type="dxa"/>
        <w:tblLook w:val="04A0"/>
      </w:tblPr>
      <w:tblGrid>
        <w:gridCol w:w="2547"/>
        <w:gridCol w:w="2551"/>
        <w:gridCol w:w="2127"/>
        <w:gridCol w:w="3118"/>
      </w:tblGrid>
      <w:tr w:rsidR="00EE5488" w:rsidRPr="00EE5488" w:rsidTr="00EE5488">
        <w:trPr>
          <w:trHeight w:val="1124"/>
        </w:trPr>
        <w:tc>
          <w:tcPr>
            <w:tcW w:w="10343" w:type="dxa"/>
            <w:gridSpan w:val="4"/>
            <w:noWrap/>
            <w:vAlign w:val="center"/>
            <w:hideMark/>
          </w:tcPr>
          <w:p w:rsidR="00EE5488" w:rsidRPr="00EE5488" w:rsidRDefault="00EE5488" w:rsidP="00EE54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E54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Tablet Bilgisayar Seti Teslim Tutanağı</w:t>
            </w:r>
          </w:p>
        </w:tc>
      </w:tr>
      <w:tr w:rsidR="00EE5488" w:rsidRPr="00EE5488" w:rsidTr="008A5EC4">
        <w:trPr>
          <w:trHeight w:val="693"/>
        </w:trPr>
        <w:tc>
          <w:tcPr>
            <w:tcW w:w="2547" w:type="dxa"/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Kurum /Kuruluş Adı</w:t>
            </w:r>
          </w:p>
        </w:tc>
        <w:tc>
          <w:tcPr>
            <w:tcW w:w="7796" w:type="dxa"/>
            <w:gridSpan w:val="3"/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………………</w:t>
            </w:r>
            <w:r w:rsidR="008A5EC4">
              <w:rPr>
                <w:rFonts w:ascii="Times New Roman" w:hAnsi="Times New Roman" w:cs="Times New Roman"/>
                <w:b/>
                <w:bCs/>
              </w:rPr>
              <w:t>…….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.....………… İl</w:t>
            </w:r>
            <w:r w:rsidR="0053581D">
              <w:rPr>
                <w:rFonts w:ascii="Times New Roman" w:hAnsi="Times New Roman" w:cs="Times New Roman"/>
                <w:b/>
                <w:bCs/>
              </w:rPr>
              <w:t>çe</w:t>
            </w:r>
            <w:r w:rsidRPr="00EE5488">
              <w:rPr>
                <w:rFonts w:ascii="Times New Roman" w:hAnsi="Times New Roman" w:cs="Times New Roman"/>
                <w:b/>
                <w:bCs/>
              </w:rPr>
              <w:t xml:space="preserve"> Milli Eğitim Müdürlüğü</w:t>
            </w:r>
          </w:p>
        </w:tc>
      </w:tr>
      <w:tr w:rsidR="00EE5488" w:rsidRPr="00EE5488" w:rsidTr="008A5EC4">
        <w:trPr>
          <w:trHeight w:val="831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TedarikçiFirma Adı</w:t>
            </w:r>
          </w:p>
        </w:tc>
        <w:tc>
          <w:tcPr>
            <w:tcW w:w="7796" w:type="dxa"/>
            <w:gridSpan w:val="3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E5488" w:rsidRPr="00EE5488" w:rsidTr="008A5EC4">
        <w:trPr>
          <w:trHeight w:val="756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Fiili Teslim Tarihi</w:t>
            </w:r>
          </w:p>
        </w:tc>
        <w:tc>
          <w:tcPr>
            <w:tcW w:w="7796" w:type="dxa"/>
            <w:gridSpan w:val="3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E5488" w:rsidRPr="00EE5488" w:rsidTr="00EE5488">
        <w:trPr>
          <w:trHeight w:val="293"/>
        </w:trPr>
        <w:tc>
          <w:tcPr>
            <w:tcW w:w="10343" w:type="dxa"/>
            <w:gridSpan w:val="4"/>
            <w:vMerge w:val="restart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Elverişsiz sosyo-ekonomik koşulları nedeniyle uzaktan eğitime devam edemeyen öğrencilere de uzaktan eğitim imkânı sağlamak için FATİH Projesi kapsamında Millî Eğitim Bakanlığı (YEĞİTEK) tarafından tedarik edilen .........</w:t>
            </w:r>
            <w:r w:rsidR="00B613E2">
              <w:rPr>
                <w:rFonts w:ascii="Times New Roman" w:hAnsi="Times New Roman" w:cs="Times New Roman"/>
              </w:rPr>
              <w:t>..</w:t>
            </w:r>
            <w:r w:rsidRPr="00EE5488">
              <w:rPr>
                <w:rFonts w:ascii="Times New Roman" w:hAnsi="Times New Roman" w:cs="Times New Roman"/>
              </w:rPr>
              <w:t>......... adet Tablet Bilgisayar Seti .............</w:t>
            </w:r>
            <w:r w:rsidR="00B613E2">
              <w:rPr>
                <w:rFonts w:ascii="Times New Roman" w:hAnsi="Times New Roman" w:cs="Times New Roman"/>
              </w:rPr>
              <w:t>.</w:t>
            </w:r>
            <w:r w:rsidRPr="00EE5488">
              <w:rPr>
                <w:rFonts w:ascii="Times New Roman" w:hAnsi="Times New Roman" w:cs="Times New Roman"/>
              </w:rPr>
              <w:t>............................ İl Milli Eğitim Müdürlüğüne eksiksiz olarak teslim edilmiştir.</w:t>
            </w:r>
          </w:p>
        </w:tc>
      </w:tr>
      <w:tr w:rsidR="00EE5488" w:rsidRPr="00EE5488" w:rsidTr="00EE5488">
        <w:trPr>
          <w:trHeight w:val="570"/>
        </w:trPr>
        <w:tc>
          <w:tcPr>
            <w:tcW w:w="10343" w:type="dxa"/>
            <w:gridSpan w:val="4"/>
            <w:vMerge/>
            <w:hideMark/>
          </w:tcPr>
          <w:p w:rsidR="00EE5488" w:rsidRPr="00EE5488" w:rsidRDefault="00EE5488">
            <w:pPr>
              <w:rPr>
                <w:rFonts w:ascii="Times New Roman" w:hAnsi="Times New Roman" w:cs="Times New Roman"/>
              </w:rPr>
            </w:pPr>
          </w:p>
        </w:tc>
      </w:tr>
      <w:tr w:rsidR="00EE5488" w:rsidRPr="00EE5488" w:rsidTr="00EE5488">
        <w:trPr>
          <w:trHeight w:val="388"/>
        </w:trPr>
        <w:tc>
          <w:tcPr>
            <w:tcW w:w="10343" w:type="dxa"/>
            <w:gridSpan w:val="4"/>
            <w:vMerge/>
            <w:hideMark/>
          </w:tcPr>
          <w:p w:rsidR="00EE5488" w:rsidRPr="00EE5488" w:rsidRDefault="00EE5488">
            <w:pPr>
              <w:rPr>
                <w:rFonts w:ascii="Times New Roman" w:hAnsi="Times New Roman" w:cs="Times New Roman"/>
              </w:rPr>
            </w:pPr>
          </w:p>
        </w:tc>
      </w:tr>
      <w:tr w:rsidR="00EE5488" w:rsidRPr="00EE5488" w:rsidTr="00B91CD5">
        <w:trPr>
          <w:trHeight w:val="496"/>
        </w:trPr>
        <w:tc>
          <w:tcPr>
            <w:tcW w:w="2547" w:type="dxa"/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Malzemenin Adı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Marka/Modeli</w:t>
            </w:r>
          </w:p>
        </w:tc>
        <w:tc>
          <w:tcPr>
            <w:tcW w:w="3118" w:type="dxa"/>
            <w:vAlign w:val="center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Teslim Alınan Miktar</w:t>
            </w:r>
            <w:r w:rsidRPr="00EE5488">
              <w:rPr>
                <w:rFonts w:ascii="Times New Roman" w:hAnsi="Times New Roman" w:cs="Times New Roman"/>
                <w:b/>
                <w:bCs/>
              </w:rPr>
              <w:br/>
              <w:t>(Rakam ve Yazı ile)</w:t>
            </w:r>
          </w:p>
        </w:tc>
      </w:tr>
      <w:tr w:rsidR="00EE5488" w:rsidRPr="00EE5488" w:rsidTr="00B91CD5">
        <w:trPr>
          <w:trHeight w:val="795"/>
        </w:trPr>
        <w:tc>
          <w:tcPr>
            <w:tcW w:w="2547" w:type="dxa"/>
            <w:hideMark/>
          </w:tcPr>
          <w:p w:rsidR="00EE5488" w:rsidRPr="00EE5488" w:rsidRDefault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right w:val="dashSmallGap" w:sz="4" w:space="0" w:color="auto"/>
            </w:tcBorders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8" w:type="dxa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E5488" w:rsidRPr="00EE5488" w:rsidTr="00B91CD5">
        <w:trPr>
          <w:trHeight w:val="795"/>
        </w:trPr>
        <w:tc>
          <w:tcPr>
            <w:tcW w:w="2547" w:type="dxa"/>
            <w:hideMark/>
          </w:tcPr>
          <w:p w:rsidR="00EE5488" w:rsidRPr="00EE5488" w:rsidRDefault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right w:val="dashSmallGap" w:sz="4" w:space="0" w:color="auto"/>
            </w:tcBorders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8" w:type="dxa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E5488" w:rsidRPr="00EE5488" w:rsidTr="00B91CD5">
        <w:trPr>
          <w:trHeight w:val="795"/>
        </w:trPr>
        <w:tc>
          <w:tcPr>
            <w:tcW w:w="2547" w:type="dxa"/>
            <w:hideMark/>
          </w:tcPr>
          <w:p w:rsidR="00EE5488" w:rsidRPr="00EE5488" w:rsidRDefault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right w:val="dashSmallGap" w:sz="4" w:space="0" w:color="auto"/>
            </w:tcBorders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8" w:type="dxa"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E5488" w:rsidRPr="00EE5488" w:rsidTr="00EE5488">
        <w:trPr>
          <w:trHeight w:val="500"/>
        </w:trPr>
        <w:tc>
          <w:tcPr>
            <w:tcW w:w="10343" w:type="dxa"/>
            <w:gridSpan w:val="4"/>
            <w:noWrap/>
            <w:vAlign w:val="center"/>
            <w:hideMark/>
          </w:tcPr>
          <w:p w:rsidR="00EE5488" w:rsidRPr="00EE5488" w:rsidRDefault="00EE5488" w:rsidP="00B91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Teslim Eden Bilgileri</w:t>
            </w:r>
          </w:p>
        </w:tc>
      </w:tr>
      <w:tr w:rsidR="00EE5488" w:rsidRPr="00EE5488" w:rsidTr="002641F6">
        <w:trPr>
          <w:trHeight w:val="500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EE5488" w:rsidP="002641F6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ADI SOYADI :</w:t>
            </w:r>
          </w:p>
        </w:tc>
        <w:tc>
          <w:tcPr>
            <w:tcW w:w="7796" w:type="dxa"/>
            <w:gridSpan w:val="3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  <w:tr w:rsidR="00EE5488" w:rsidRPr="00EE5488" w:rsidTr="002641F6">
        <w:trPr>
          <w:trHeight w:val="476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2641F6" w:rsidP="002641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EE5488" w:rsidRPr="00EE5488">
              <w:rPr>
                <w:rFonts w:ascii="Times New Roman" w:hAnsi="Times New Roman" w:cs="Times New Roman"/>
                <w:b/>
                <w:bCs/>
              </w:rPr>
              <w:t>NVANI :</w:t>
            </w:r>
          </w:p>
        </w:tc>
        <w:tc>
          <w:tcPr>
            <w:tcW w:w="7796" w:type="dxa"/>
            <w:gridSpan w:val="3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  <w:tr w:rsidR="00EE5488" w:rsidRPr="00EE5488" w:rsidTr="002641F6">
        <w:trPr>
          <w:trHeight w:val="743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EE5488" w:rsidP="002641F6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 xml:space="preserve">TARİH </w:t>
            </w:r>
            <w:r>
              <w:rPr>
                <w:rFonts w:ascii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E5488">
              <w:rPr>
                <w:rFonts w:ascii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7796" w:type="dxa"/>
            <w:gridSpan w:val="3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</w:p>
        </w:tc>
      </w:tr>
      <w:tr w:rsidR="00EE5488" w:rsidRPr="00EE5488" w:rsidTr="00EE5488">
        <w:trPr>
          <w:trHeight w:val="518"/>
        </w:trPr>
        <w:tc>
          <w:tcPr>
            <w:tcW w:w="10343" w:type="dxa"/>
            <w:gridSpan w:val="4"/>
            <w:noWrap/>
            <w:vAlign w:val="center"/>
            <w:hideMark/>
          </w:tcPr>
          <w:p w:rsidR="00EE5488" w:rsidRPr="00EE5488" w:rsidRDefault="00EE5488" w:rsidP="00B91CD5">
            <w:pPr>
              <w:jc w:val="center"/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Teslim Alan Bilgileri</w:t>
            </w:r>
          </w:p>
        </w:tc>
      </w:tr>
      <w:tr w:rsidR="00EE5488" w:rsidRPr="00EE5488" w:rsidTr="002641F6">
        <w:trPr>
          <w:trHeight w:val="720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EE5488" w:rsidP="002641F6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ADI SOYADI :</w:t>
            </w:r>
          </w:p>
        </w:tc>
        <w:tc>
          <w:tcPr>
            <w:tcW w:w="2551" w:type="dxa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EE5488" w:rsidRPr="00EE5488" w:rsidRDefault="00EE5488" w:rsidP="002641F6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ADI SOYADI :</w:t>
            </w:r>
          </w:p>
        </w:tc>
        <w:tc>
          <w:tcPr>
            <w:tcW w:w="3118" w:type="dxa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E5488" w:rsidRPr="00EE5488" w:rsidTr="002641F6">
        <w:trPr>
          <w:trHeight w:val="720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2641F6" w:rsidP="002641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EE5488" w:rsidRPr="00EE5488">
              <w:rPr>
                <w:rFonts w:ascii="Times New Roman" w:hAnsi="Times New Roman" w:cs="Times New Roman"/>
                <w:b/>
                <w:bCs/>
              </w:rPr>
              <w:t>NVANI :</w:t>
            </w:r>
          </w:p>
        </w:tc>
        <w:tc>
          <w:tcPr>
            <w:tcW w:w="2551" w:type="dxa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EE5488" w:rsidRPr="00EE5488" w:rsidRDefault="002641F6" w:rsidP="002641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EE5488" w:rsidRPr="00EE5488">
              <w:rPr>
                <w:rFonts w:ascii="Times New Roman" w:hAnsi="Times New Roman" w:cs="Times New Roman"/>
                <w:b/>
                <w:bCs/>
              </w:rPr>
              <w:t>NVANI :</w:t>
            </w:r>
          </w:p>
        </w:tc>
        <w:tc>
          <w:tcPr>
            <w:tcW w:w="3118" w:type="dxa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  <w:tr w:rsidR="00EE5488" w:rsidRPr="00EE5488" w:rsidTr="002641F6">
        <w:trPr>
          <w:trHeight w:val="720"/>
        </w:trPr>
        <w:tc>
          <w:tcPr>
            <w:tcW w:w="2547" w:type="dxa"/>
            <w:noWrap/>
            <w:vAlign w:val="center"/>
            <w:hideMark/>
          </w:tcPr>
          <w:p w:rsidR="00EE5488" w:rsidRPr="00EE5488" w:rsidRDefault="00EE5488" w:rsidP="002641F6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 xml:space="preserve">TARİH </w:t>
            </w:r>
            <w:r w:rsidR="00B91CD5">
              <w:rPr>
                <w:rFonts w:ascii="Times New Roman" w:hAnsi="Times New Roman" w:cs="Times New Roman"/>
                <w:b/>
                <w:bCs/>
              </w:rPr>
              <w:t>ve</w:t>
            </w:r>
            <w:r w:rsidR="008A5EC4">
              <w:rPr>
                <w:rFonts w:ascii="Times New Roman" w:hAnsi="Times New Roman" w:cs="Times New Roman"/>
                <w:b/>
                <w:bCs/>
              </w:rPr>
              <w:br/>
            </w:r>
            <w:r w:rsidRPr="00EE5488">
              <w:rPr>
                <w:rFonts w:ascii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2551" w:type="dxa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E5488" w:rsidRPr="00EE5488" w:rsidRDefault="00EE5488" w:rsidP="002641F6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 xml:space="preserve">TARİH </w:t>
            </w:r>
            <w:r w:rsidR="00B91CD5">
              <w:rPr>
                <w:rFonts w:ascii="Times New Roman" w:hAnsi="Times New Roman" w:cs="Times New Roman"/>
                <w:b/>
                <w:bCs/>
              </w:rPr>
              <w:t>ve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3118" w:type="dxa"/>
            <w:noWrap/>
            <w:hideMark/>
          </w:tcPr>
          <w:p w:rsidR="00EE5488" w:rsidRPr="00EE5488" w:rsidRDefault="00EE5488" w:rsidP="00EE5488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</w:tbl>
    <w:p w:rsidR="00EE5488" w:rsidRDefault="00EE5488"/>
    <w:p w:rsidR="00EE5488" w:rsidRPr="00EE5488" w:rsidRDefault="00EE5488" w:rsidP="00EE5488">
      <w:pPr>
        <w:tabs>
          <w:tab w:val="left" w:pos="2802"/>
          <w:tab w:val="left" w:pos="4593"/>
          <w:tab w:val="left" w:pos="6329"/>
        </w:tabs>
        <w:ind w:left="113"/>
        <w:rPr>
          <w:rFonts w:ascii="Times New Roman" w:hAnsi="Times New Roman" w:cs="Times New Roman"/>
        </w:rPr>
      </w:pPr>
      <w:r w:rsidRPr="00EE5488">
        <w:rPr>
          <w:rFonts w:ascii="Times New Roman" w:hAnsi="Times New Roman" w:cs="Times New Roman"/>
          <w:b/>
          <w:bCs/>
        </w:rPr>
        <w:t>NOT:</w:t>
      </w:r>
      <w:r w:rsidRPr="00EE5488">
        <w:rPr>
          <w:rFonts w:ascii="Times New Roman" w:hAnsi="Times New Roman" w:cs="Times New Roman"/>
        </w:rPr>
        <w:t xml:space="preserve"> İşbu belge, teslim</w:t>
      </w:r>
      <w:r w:rsidR="00B91CD5">
        <w:rPr>
          <w:rFonts w:ascii="Times New Roman" w:hAnsi="Times New Roman" w:cs="Times New Roman"/>
        </w:rPr>
        <w:t>-</w:t>
      </w:r>
      <w:r w:rsidRPr="00EE5488">
        <w:rPr>
          <w:rFonts w:ascii="Times New Roman" w:hAnsi="Times New Roman" w:cs="Times New Roman"/>
        </w:rPr>
        <w:t xml:space="preserve">tesellüm sırasında iki nüsha olarak doldurulup imza altına alınacaktır. Bir nüshası taranarak </w:t>
      </w:r>
      <w:r w:rsidRPr="00EE5488">
        <w:rPr>
          <w:rFonts w:ascii="Times New Roman" w:hAnsi="Times New Roman" w:cs="Times New Roman"/>
          <w:b/>
          <w:bCs/>
        </w:rPr>
        <w:t>donanim</w:t>
      </w:r>
      <w:r w:rsidRPr="00EE5488">
        <w:rPr>
          <w:rFonts w:ascii="Times New Roman" w:hAnsi="Times New Roman" w:cs="Times New Roman"/>
          <w:b/>
          <w:bCs/>
          <w:i/>
          <w:iCs/>
        </w:rPr>
        <w:t>@eba.gov.tr</w:t>
      </w:r>
      <w:r w:rsidRPr="00EE5488">
        <w:rPr>
          <w:rFonts w:ascii="Times New Roman" w:hAnsi="Times New Roman" w:cs="Times New Roman"/>
        </w:rPr>
        <w:t xml:space="preserve"> e-posta adresine gönderilecektir. Ayrıca MEB-DYS üzerinden Yenilik ve Eğitim Teknolojileri Genel Müdürlüğüne gönderilecektir.</w:t>
      </w:r>
      <w:r w:rsidRPr="00EE5488">
        <w:rPr>
          <w:rFonts w:ascii="Times New Roman" w:hAnsi="Times New Roman" w:cs="Times New Roman"/>
        </w:rPr>
        <w:tab/>
      </w:r>
      <w:r w:rsidRPr="00EE5488">
        <w:rPr>
          <w:rFonts w:ascii="Times New Roman" w:hAnsi="Times New Roman" w:cs="Times New Roman"/>
        </w:rPr>
        <w:tab/>
      </w:r>
      <w:r w:rsidRPr="00EE5488">
        <w:rPr>
          <w:rFonts w:ascii="Times New Roman" w:hAnsi="Times New Roman" w:cs="Times New Roman"/>
        </w:rPr>
        <w:tab/>
      </w:r>
    </w:p>
    <w:p w:rsidR="00126056" w:rsidRDefault="0012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oKlavuzu"/>
        <w:tblW w:w="10343" w:type="dxa"/>
        <w:tblLook w:val="04A0"/>
      </w:tblPr>
      <w:tblGrid>
        <w:gridCol w:w="2547"/>
        <w:gridCol w:w="2551"/>
        <w:gridCol w:w="2127"/>
        <w:gridCol w:w="3118"/>
      </w:tblGrid>
      <w:tr w:rsidR="00126056" w:rsidRPr="00EE5488" w:rsidTr="0085738B">
        <w:trPr>
          <w:trHeight w:val="1124"/>
        </w:trPr>
        <w:tc>
          <w:tcPr>
            <w:tcW w:w="10343" w:type="dxa"/>
            <w:gridSpan w:val="4"/>
            <w:noWrap/>
            <w:vAlign w:val="center"/>
            <w:hideMark/>
          </w:tcPr>
          <w:p w:rsidR="00126056" w:rsidRPr="00EE5488" w:rsidRDefault="00126056" w:rsidP="008573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SIM Kart</w:t>
            </w:r>
            <w:r w:rsidRPr="00EE54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Teslim Tutanağı</w:t>
            </w:r>
          </w:p>
        </w:tc>
      </w:tr>
      <w:tr w:rsidR="00126056" w:rsidRPr="00EE5488" w:rsidTr="0085738B">
        <w:trPr>
          <w:trHeight w:val="693"/>
        </w:trPr>
        <w:tc>
          <w:tcPr>
            <w:tcW w:w="2547" w:type="dxa"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Kurum /Kuruluş Adı</w:t>
            </w:r>
          </w:p>
        </w:tc>
        <w:tc>
          <w:tcPr>
            <w:tcW w:w="7796" w:type="dxa"/>
            <w:gridSpan w:val="3"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…….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.....………… İl</w:t>
            </w:r>
            <w:r w:rsidR="0053581D">
              <w:rPr>
                <w:rFonts w:ascii="Times New Roman" w:hAnsi="Times New Roman" w:cs="Times New Roman"/>
                <w:b/>
                <w:bCs/>
              </w:rPr>
              <w:t>çe</w:t>
            </w:r>
            <w:r w:rsidRPr="00EE5488">
              <w:rPr>
                <w:rFonts w:ascii="Times New Roman" w:hAnsi="Times New Roman" w:cs="Times New Roman"/>
                <w:b/>
                <w:bCs/>
              </w:rPr>
              <w:t xml:space="preserve"> Milli Eğitim Müdürlüğü</w:t>
            </w:r>
          </w:p>
        </w:tc>
      </w:tr>
      <w:tr w:rsidR="00126056" w:rsidRPr="00EE5488" w:rsidTr="0085738B">
        <w:trPr>
          <w:trHeight w:val="831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Telekom Operatörünün</w:t>
            </w:r>
            <w:r w:rsidRPr="00EE5488">
              <w:rPr>
                <w:rFonts w:ascii="Times New Roman" w:hAnsi="Times New Roman" w:cs="Times New Roman"/>
                <w:b/>
                <w:bCs/>
              </w:rPr>
              <w:t xml:space="preserve"> Adı</w:t>
            </w:r>
          </w:p>
        </w:tc>
        <w:tc>
          <w:tcPr>
            <w:tcW w:w="7796" w:type="dxa"/>
            <w:gridSpan w:val="3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26056" w:rsidRPr="00EE5488" w:rsidTr="0085738B">
        <w:trPr>
          <w:trHeight w:val="756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Fiili Teslim Tarihi</w:t>
            </w:r>
          </w:p>
        </w:tc>
        <w:tc>
          <w:tcPr>
            <w:tcW w:w="7796" w:type="dxa"/>
            <w:gridSpan w:val="3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26056" w:rsidRPr="00EE5488" w:rsidTr="0085738B">
        <w:trPr>
          <w:trHeight w:val="293"/>
        </w:trPr>
        <w:tc>
          <w:tcPr>
            <w:tcW w:w="10343" w:type="dxa"/>
            <w:gridSpan w:val="4"/>
            <w:vMerge w:val="restart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Elverişsiz sosyo-ekonomik koşulları nedeniyle uzaktan eğitime devam edemeyen öğrencilere de uzaktan eğitim imkânı sağlamak için FATİH Projesi kapsamında Millî Eğitim Bakanlığı (YEĞİTEK) tarafından tedarik edilen .........</w:t>
            </w:r>
            <w:r>
              <w:rPr>
                <w:rFonts w:ascii="Times New Roman" w:hAnsi="Times New Roman" w:cs="Times New Roman"/>
              </w:rPr>
              <w:t>..</w:t>
            </w:r>
            <w:r w:rsidRPr="00EE5488">
              <w:rPr>
                <w:rFonts w:ascii="Times New Roman" w:hAnsi="Times New Roman" w:cs="Times New Roman"/>
              </w:rPr>
              <w:t>......... adet</w:t>
            </w:r>
            <w:r>
              <w:rPr>
                <w:rFonts w:ascii="Times New Roman" w:hAnsi="Times New Roman" w:cs="Times New Roman"/>
              </w:rPr>
              <w:t>SIM Kart</w:t>
            </w:r>
            <w:r w:rsidRPr="00EE5488">
              <w:rPr>
                <w:rFonts w:ascii="Times New Roman" w:hAnsi="Times New Roman" w:cs="Times New Roman"/>
              </w:rPr>
              <w:t xml:space="preserve"> 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EE5488">
              <w:rPr>
                <w:rFonts w:ascii="Times New Roman" w:hAnsi="Times New Roman" w:cs="Times New Roman"/>
              </w:rPr>
              <w:t>............................ İl Milli Eğitim Müdürlüğüne eksiksiz olarak teslim edilmiştir.</w:t>
            </w:r>
          </w:p>
        </w:tc>
      </w:tr>
      <w:tr w:rsidR="00126056" w:rsidRPr="00EE5488" w:rsidTr="0085738B">
        <w:trPr>
          <w:trHeight w:val="570"/>
        </w:trPr>
        <w:tc>
          <w:tcPr>
            <w:tcW w:w="10343" w:type="dxa"/>
            <w:gridSpan w:val="4"/>
            <w:vMerge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</w:p>
        </w:tc>
      </w:tr>
      <w:tr w:rsidR="00126056" w:rsidRPr="00EE5488" w:rsidTr="0085738B">
        <w:trPr>
          <w:trHeight w:val="388"/>
        </w:trPr>
        <w:tc>
          <w:tcPr>
            <w:tcW w:w="10343" w:type="dxa"/>
            <w:gridSpan w:val="4"/>
            <w:vMerge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</w:p>
        </w:tc>
      </w:tr>
      <w:tr w:rsidR="00126056" w:rsidRPr="00EE5488" w:rsidTr="0085738B">
        <w:trPr>
          <w:trHeight w:val="500"/>
        </w:trPr>
        <w:tc>
          <w:tcPr>
            <w:tcW w:w="10343" w:type="dxa"/>
            <w:gridSpan w:val="4"/>
            <w:noWrap/>
            <w:vAlign w:val="center"/>
            <w:hideMark/>
          </w:tcPr>
          <w:p w:rsidR="00126056" w:rsidRPr="00EE5488" w:rsidRDefault="00126056" w:rsidP="0085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Teslim Eden Bilgileri</w:t>
            </w:r>
          </w:p>
        </w:tc>
      </w:tr>
      <w:tr w:rsidR="00126056" w:rsidRPr="00EE5488" w:rsidTr="0085738B">
        <w:trPr>
          <w:trHeight w:val="500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ADI SOYADI :</w:t>
            </w:r>
          </w:p>
        </w:tc>
        <w:tc>
          <w:tcPr>
            <w:tcW w:w="7796" w:type="dxa"/>
            <w:gridSpan w:val="3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  <w:tr w:rsidR="00126056" w:rsidRPr="00EE5488" w:rsidTr="0085738B">
        <w:trPr>
          <w:trHeight w:val="476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NVANI :</w:t>
            </w:r>
          </w:p>
        </w:tc>
        <w:tc>
          <w:tcPr>
            <w:tcW w:w="7796" w:type="dxa"/>
            <w:gridSpan w:val="3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  <w:tr w:rsidR="00126056" w:rsidRPr="00EE5488" w:rsidTr="0085738B">
        <w:trPr>
          <w:trHeight w:val="743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 xml:space="preserve">TARİH </w:t>
            </w:r>
            <w:r>
              <w:rPr>
                <w:rFonts w:ascii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E5488">
              <w:rPr>
                <w:rFonts w:ascii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7796" w:type="dxa"/>
            <w:gridSpan w:val="3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</w:p>
        </w:tc>
      </w:tr>
      <w:tr w:rsidR="00126056" w:rsidRPr="00EE5488" w:rsidTr="0085738B">
        <w:trPr>
          <w:trHeight w:val="518"/>
        </w:trPr>
        <w:tc>
          <w:tcPr>
            <w:tcW w:w="10343" w:type="dxa"/>
            <w:gridSpan w:val="4"/>
            <w:noWrap/>
            <w:vAlign w:val="center"/>
            <w:hideMark/>
          </w:tcPr>
          <w:p w:rsidR="00126056" w:rsidRPr="00EE5488" w:rsidRDefault="00126056" w:rsidP="0085738B">
            <w:pPr>
              <w:jc w:val="center"/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Teslim Alan Bilgileri</w:t>
            </w:r>
          </w:p>
        </w:tc>
      </w:tr>
      <w:tr w:rsidR="00126056" w:rsidRPr="00EE5488" w:rsidTr="0085738B">
        <w:trPr>
          <w:trHeight w:val="720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ADI SOYADI :</w:t>
            </w:r>
          </w:p>
        </w:tc>
        <w:tc>
          <w:tcPr>
            <w:tcW w:w="2551" w:type="dxa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ADI SOYADI :</w:t>
            </w:r>
          </w:p>
        </w:tc>
        <w:tc>
          <w:tcPr>
            <w:tcW w:w="3118" w:type="dxa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26056" w:rsidRPr="00EE5488" w:rsidTr="0085738B">
        <w:trPr>
          <w:trHeight w:val="720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NVANI :</w:t>
            </w:r>
          </w:p>
        </w:tc>
        <w:tc>
          <w:tcPr>
            <w:tcW w:w="2551" w:type="dxa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NVANI :</w:t>
            </w:r>
          </w:p>
        </w:tc>
        <w:tc>
          <w:tcPr>
            <w:tcW w:w="3118" w:type="dxa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  <w:tr w:rsidR="00126056" w:rsidRPr="00EE5488" w:rsidTr="0085738B">
        <w:trPr>
          <w:trHeight w:val="720"/>
        </w:trPr>
        <w:tc>
          <w:tcPr>
            <w:tcW w:w="254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 xml:space="preserve">TARİH </w:t>
            </w:r>
            <w:r>
              <w:rPr>
                <w:rFonts w:ascii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E5488">
              <w:rPr>
                <w:rFonts w:ascii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2551" w:type="dxa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  <w:b/>
                <w:bCs/>
              </w:rPr>
            </w:pPr>
            <w:r w:rsidRPr="00EE5488">
              <w:rPr>
                <w:rFonts w:ascii="Times New Roman" w:hAnsi="Times New Roman" w:cs="Times New Roman"/>
                <w:b/>
                <w:bCs/>
              </w:rPr>
              <w:t xml:space="preserve">TARİH </w:t>
            </w:r>
            <w:r>
              <w:rPr>
                <w:rFonts w:ascii="Times New Roman" w:hAnsi="Times New Roman" w:cs="Times New Roman"/>
                <w:b/>
                <w:bCs/>
              </w:rPr>
              <w:t>ve</w:t>
            </w:r>
            <w:r w:rsidRPr="00EE5488">
              <w:rPr>
                <w:rFonts w:ascii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3118" w:type="dxa"/>
            <w:noWrap/>
            <w:hideMark/>
          </w:tcPr>
          <w:p w:rsidR="00126056" w:rsidRPr="00EE5488" w:rsidRDefault="00126056" w:rsidP="0085738B">
            <w:pPr>
              <w:rPr>
                <w:rFonts w:ascii="Times New Roman" w:hAnsi="Times New Roman" w:cs="Times New Roman"/>
              </w:rPr>
            </w:pPr>
            <w:r w:rsidRPr="00EE5488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2297" w:rsidRDefault="00992297">
      <w:pPr>
        <w:rPr>
          <w:rFonts w:ascii="Times New Roman" w:hAnsi="Times New Roman" w:cs="Times New Roman"/>
        </w:rPr>
      </w:pPr>
    </w:p>
    <w:p w:rsidR="00126056" w:rsidRPr="00EE5488" w:rsidRDefault="00126056">
      <w:pPr>
        <w:rPr>
          <w:rFonts w:ascii="Times New Roman" w:hAnsi="Times New Roman" w:cs="Times New Roman"/>
        </w:rPr>
      </w:pPr>
      <w:r w:rsidRPr="00EE5488">
        <w:rPr>
          <w:rFonts w:ascii="Times New Roman" w:hAnsi="Times New Roman" w:cs="Times New Roman"/>
          <w:b/>
          <w:bCs/>
        </w:rPr>
        <w:t>NOT:</w:t>
      </w:r>
      <w:r w:rsidRPr="00EE5488">
        <w:rPr>
          <w:rFonts w:ascii="Times New Roman" w:hAnsi="Times New Roman" w:cs="Times New Roman"/>
        </w:rPr>
        <w:t xml:space="preserve"> İşbu belge, teslim</w:t>
      </w:r>
      <w:r>
        <w:rPr>
          <w:rFonts w:ascii="Times New Roman" w:hAnsi="Times New Roman" w:cs="Times New Roman"/>
        </w:rPr>
        <w:t>-</w:t>
      </w:r>
      <w:r w:rsidRPr="00EE5488">
        <w:rPr>
          <w:rFonts w:ascii="Times New Roman" w:hAnsi="Times New Roman" w:cs="Times New Roman"/>
        </w:rPr>
        <w:t xml:space="preserve">tesellüm sırasında iki nüsha olarak doldurulup imza altına alınacaktır. Bir nüshası taranarak </w:t>
      </w:r>
      <w:r w:rsidRPr="00EE5488">
        <w:rPr>
          <w:rFonts w:ascii="Times New Roman" w:hAnsi="Times New Roman" w:cs="Times New Roman"/>
          <w:b/>
          <w:bCs/>
        </w:rPr>
        <w:t>donanim</w:t>
      </w:r>
      <w:r w:rsidRPr="00EE5488">
        <w:rPr>
          <w:rFonts w:ascii="Times New Roman" w:hAnsi="Times New Roman" w:cs="Times New Roman"/>
          <w:b/>
          <w:bCs/>
          <w:i/>
          <w:iCs/>
        </w:rPr>
        <w:t>@eba.gov.tr</w:t>
      </w:r>
      <w:r w:rsidRPr="00EE5488">
        <w:rPr>
          <w:rFonts w:ascii="Times New Roman" w:hAnsi="Times New Roman" w:cs="Times New Roman"/>
        </w:rPr>
        <w:t xml:space="preserve"> e-posta adresine gönderilecektir. Ayrıca MEB-DYS üzerinden Yenilik ve Eğitim Teknolojileri Genel Müdürlüğüne gönderilecektir.</w:t>
      </w:r>
    </w:p>
    <w:sectPr w:rsidR="00126056" w:rsidRPr="00EE5488" w:rsidSect="00EE5488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F4" w:rsidRDefault="00FD75F4" w:rsidP="00FA39C2">
      <w:r>
        <w:separator/>
      </w:r>
    </w:p>
  </w:endnote>
  <w:endnote w:type="continuationSeparator" w:id="1">
    <w:p w:rsidR="00FD75F4" w:rsidRDefault="00FD75F4" w:rsidP="00FA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F4" w:rsidRDefault="00FD75F4" w:rsidP="00FA39C2">
      <w:r>
        <w:separator/>
      </w:r>
    </w:p>
  </w:footnote>
  <w:footnote w:type="continuationSeparator" w:id="1">
    <w:p w:rsidR="00FD75F4" w:rsidRDefault="00FD75F4" w:rsidP="00FA3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C2" w:rsidRDefault="00FA39C2">
    <w:pPr>
      <w:pStyle w:val="stbilgi"/>
    </w:pPr>
    <w:r>
      <w:t>EK-</w:t>
    </w:r>
    <w:r w:rsidR="00056950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88"/>
    <w:rsid w:val="00056950"/>
    <w:rsid w:val="00126056"/>
    <w:rsid w:val="00140308"/>
    <w:rsid w:val="002641F6"/>
    <w:rsid w:val="002F555D"/>
    <w:rsid w:val="003805D4"/>
    <w:rsid w:val="0053581D"/>
    <w:rsid w:val="00816ABB"/>
    <w:rsid w:val="008A5EC4"/>
    <w:rsid w:val="00992297"/>
    <w:rsid w:val="00B613E2"/>
    <w:rsid w:val="00B91CD5"/>
    <w:rsid w:val="00C74FE4"/>
    <w:rsid w:val="00D55F9E"/>
    <w:rsid w:val="00DF21D1"/>
    <w:rsid w:val="00EE5488"/>
    <w:rsid w:val="00FA39C2"/>
    <w:rsid w:val="00FD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39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9C2"/>
  </w:style>
  <w:style w:type="paragraph" w:styleId="Altbilgi">
    <w:name w:val="footer"/>
    <w:basedOn w:val="Normal"/>
    <w:link w:val="AltbilgiChar"/>
    <w:uiPriority w:val="99"/>
    <w:unhideWhenUsed/>
    <w:rsid w:val="00FA39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yilmaz</dc:creator>
  <cp:keywords/>
  <dc:description/>
  <cp:lastModifiedBy>İlçe MEM</cp:lastModifiedBy>
  <cp:revision>8</cp:revision>
  <dcterms:created xsi:type="dcterms:W3CDTF">2020-12-14T21:46:00Z</dcterms:created>
  <dcterms:modified xsi:type="dcterms:W3CDTF">2021-01-13T08:05:00Z</dcterms:modified>
</cp:coreProperties>
</file>