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5528"/>
        <w:gridCol w:w="1418"/>
      </w:tblGrid>
      <w:tr w:rsidR="00A03E3A" w:rsidRPr="00325E63" w14:paraId="7FBC1352" w14:textId="77777777" w:rsidTr="003724EA">
        <w:tc>
          <w:tcPr>
            <w:tcW w:w="1242" w:type="dxa"/>
          </w:tcPr>
          <w:p w14:paraId="7217C43D" w14:textId="77777777" w:rsidR="00A03E3A" w:rsidRPr="00325E63" w:rsidRDefault="00A03E3A" w:rsidP="00325E63">
            <w:pPr>
              <w:pStyle w:val="AralkYok"/>
              <w:spacing w:line="360" w:lineRule="auto"/>
              <w:rPr>
                <w:rFonts w:ascii="Times New Roman" w:hAnsi="Times New Roman" w:cs="Times New Roman"/>
                <w:color w:val="0070C0"/>
              </w:rPr>
            </w:pPr>
            <w:r w:rsidRPr="00325E63">
              <w:rPr>
                <w:rFonts w:ascii="Times New Roman" w:hAnsi="Times New Roman" w:cs="Times New Roman"/>
                <w:noProof/>
                <w:color w:val="0070C0"/>
                <w:lang w:val="en-GB" w:eastAsia="en-GB"/>
              </w:rPr>
              <w:drawing>
                <wp:inline distT="0" distB="0" distL="0" distR="0" wp14:anchorId="058D1FDE" wp14:editId="120C3762">
                  <wp:extent cx="514350" cy="466725"/>
                  <wp:effectExtent l="19050" t="0" r="0" b="0"/>
                  <wp:docPr id="2"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7"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7371" w:type="dxa"/>
            <w:gridSpan w:val="2"/>
            <w:vAlign w:val="center"/>
          </w:tcPr>
          <w:p w14:paraId="14D04A22" w14:textId="77777777" w:rsidR="00A03E3A" w:rsidRPr="00325E63" w:rsidRDefault="00E92D4D" w:rsidP="00325E63">
            <w:pPr>
              <w:pStyle w:val="AralkYok"/>
              <w:spacing w:line="360" w:lineRule="auto"/>
              <w:jc w:val="center"/>
              <w:rPr>
                <w:rFonts w:ascii="Times New Roman" w:hAnsi="Times New Roman" w:cs="Times New Roman"/>
              </w:rPr>
            </w:pPr>
            <w:r w:rsidRPr="00325E63">
              <w:rPr>
                <w:rFonts w:ascii="Times New Roman" w:hAnsi="Times New Roman" w:cs="Times New Roman"/>
              </w:rPr>
              <w:t>İSTANBUL</w:t>
            </w:r>
            <w:r w:rsidR="00A03E3A" w:rsidRPr="00325E63">
              <w:rPr>
                <w:rFonts w:ascii="Times New Roman" w:hAnsi="Times New Roman" w:cs="Times New Roman"/>
              </w:rPr>
              <w:t xml:space="preserve"> İL MİLLÎ EĞİTİM MÜDÜRLÜĞÜ</w:t>
            </w:r>
          </w:p>
          <w:p w14:paraId="15B8A909" w14:textId="77777777" w:rsidR="00A03E3A" w:rsidRPr="00325E63" w:rsidRDefault="00A03E3A" w:rsidP="00325E63">
            <w:pPr>
              <w:pStyle w:val="AralkYok"/>
              <w:spacing w:line="360" w:lineRule="auto"/>
              <w:jc w:val="center"/>
              <w:rPr>
                <w:rFonts w:ascii="Times New Roman" w:hAnsi="Times New Roman" w:cs="Times New Roman"/>
                <w:spacing w:val="1"/>
              </w:rPr>
            </w:pPr>
            <w:r w:rsidRPr="00325E63">
              <w:rPr>
                <w:rStyle w:val="CharacterStyle1"/>
                <w:rFonts w:ascii="Times New Roman" w:hAnsi="Times New Roman" w:cs="Times New Roman"/>
                <w:color w:val="auto"/>
                <w:spacing w:val="1"/>
                <w:sz w:val="22"/>
                <w:szCs w:val="22"/>
              </w:rPr>
              <w:t>SOSYAL ETKİNLİK BAŞVURU DEĞERLENDİRME FORMU</w:t>
            </w:r>
          </w:p>
        </w:tc>
        <w:tc>
          <w:tcPr>
            <w:tcW w:w="1418" w:type="dxa"/>
          </w:tcPr>
          <w:p w14:paraId="683977F6" w14:textId="77777777" w:rsidR="00A03E3A" w:rsidRPr="00325E63" w:rsidRDefault="00A03E3A" w:rsidP="00325E63">
            <w:pPr>
              <w:pStyle w:val="AralkYok"/>
              <w:spacing w:line="360" w:lineRule="auto"/>
              <w:jc w:val="center"/>
              <w:rPr>
                <w:rFonts w:ascii="Times New Roman" w:hAnsi="Times New Roman" w:cs="Times New Roman"/>
                <w:color w:val="0070C0"/>
              </w:rPr>
            </w:pPr>
          </w:p>
        </w:tc>
      </w:tr>
      <w:tr w:rsidR="00D078CD" w:rsidRPr="00325E63" w14:paraId="7983D854" w14:textId="77777777" w:rsidTr="00612E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85" w:type="dxa"/>
            <w:gridSpan w:val="2"/>
            <w:tcBorders>
              <w:top w:val="single" w:sz="2" w:space="0" w:color="auto"/>
              <w:left w:val="single" w:sz="2" w:space="0" w:color="auto"/>
              <w:bottom w:val="dotted" w:sz="2" w:space="0" w:color="auto"/>
              <w:right w:val="single" w:sz="2" w:space="0" w:color="auto"/>
            </w:tcBorders>
          </w:tcPr>
          <w:p w14:paraId="6D3E33C3" w14:textId="77777777" w:rsidR="00D078CD" w:rsidRPr="00325E63" w:rsidRDefault="005E4194" w:rsidP="00325E63">
            <w:pPr>
              <w:pStyle w:val="AralkYok"/>
              <w:spacing w:line="360" w:lineRule="auto"/>
              <w:rPr>
                <w:rFonts w:ascii="Times New Roman" w:hAnsi="Times New Roman" w:cs="Times New Roman"/>
              </w:rPr>
            </w:pPr>
            <w:r w:rsidRPr="00325E63">
              <w:rPr>
                <w:rFonts w:ascii="Times New Roman" w:hAnsi="Times New Roman" w:cs="Times New Roman"/>
              </w:rPr>
              <w:t xml:space="preserve">Etkinlik Düzenleyecek </w:t>
            </w:r>
            <w:r w:rsidR="00D078CD" w:rsidRPr="00325E63">
              <w:rPr>
                <w:rFonts w:ascii="Times New Roman" w:hAnsi="Times New Roman" w:cs="Times New Roman"/>
              </w:rPr>
              <w:t>Kurum Adı</w:t>
            </w:r>
          </w:p>
        </w:tc>
        <w:tc>
          <w:tcPr>
            <w:tcW w:w="6946" w:type="dxa"/>
            <w:gridSpan w:val="2"/>
            <w:tcBorders>
              <w:top w:val="single" w:sz="2" w:space="0" w:color="auto"/>
              <w:left w:val="single" w:sz="2" w:space="0" w:color="auto"/>
              <w:bottom w:val="dotted" w:sz="2" w:space="0" w:color="auto"/>
              <w:right w:val="single" w:sz="2" w:space="0" w:color="auto"/>
            </w:tcBorders>
          </w:tcPr>
          <w:p w14:paraId="0654AD2A" w14:textId="7AAABCC8" w:rsidR="00D078CD" w:rsidRPr="00325E63" w:rsidRDefault="00751AB2" w:rsidP="00325E63">
            <w:pPr>
              <w:pStyle w:val="AralkYok"/>
              <w:spacing w:line="360" w:lineRule="auto"/>
              <w:rPr>
                <w:rFonts w:ascii="Times New Roman" w:hAnsi="Times New Roman" w:cs="Times New Roman"/>
              </w:rPr>
            </w:pPr>
            <w:r>
              <w:rPr>
                <w:rFonts w:ascii="Times New Roman" w:hAnsi="Times New Roman" w:cs="Times New Roman"/>
              </w:rPr>
              <w:t xml:space="preserve">FMV ÖZEL ISPARTAKULE IŞIK </w:t>
            </w:r>
            <w:r w:rsidR="00293990">
              <w:rPr>
                <w:rFonts w:ascii="Times New Roman" w:hAnsi="Times New Roman" w:cs="Times New Roman"/>
              </w:rPr>
              <w:t>LİSESİ</w:t>
            </w:r>
          </w:p>
        </w:tc>
      </w:tr>
      <w:tr w:rsidR="00D078CD" w:rsidRPr="00325E63" w14:paraId="70A793A2" w14:textId="77777777" w:rsidTr="00612E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85" w:type="dxa"/>
            <w:gridSpan w:val="2"/>
            <w:tcBorders>
              <w:top w:val="dotted" w:sz="2" w:space="0" w:color="auto"/>
              <w:left w:val="single" w:sz="2" w:space="0" w:color="auto"/>
              <w:bottom w:val="dotted" w:sz="2" w:space="0" w:color="auto"/>
              <w:right w:val="single" w:sz="2" w:space="0" w:color="auto"/>
            </w:tcBorders>
          </w:tcPr>
          <w:p w14:paraId="520F17EF" w14:textId="77777777" w:rsidR="00D078CD" w:rsidRPr="00325E63" w:rsidRDefault="00D078CD" w:rsidP="00325E63">
            <w:pPr>
              <w:pStyle w:val="AralkYok"/>
              <w:spacing w:line="360" w:lineRule="auto"/>
              <w:rPr>
                <w:rFonts w:ascii="Times New Roman" w:hAnsi="Times New Roman" w:cs="Times New Roman"/>
              </w:rPr>
            </w:pPr>
            <w:r w:rsidRPr="00325E63">
              <w:rPr>
                <w:rFonts w:ascii="Times New Roman" w:hAnsi="Times New Roman" w:cs="Times New Roman"/>
              </w:rPr>
              <w:t>Etkinlik Adı</w:t>
            </w:r>
          </w:p>
        </w:tc>
        <w:tc>
          <w:tcPr>
            <w:tcW w:w="6946" w:type="dxa"/>
            <w:gridSpan w:val="2"/>
            <w:tcBorders>
              <w:top w:val="dotted" w:sz="2" w:space="0" w:color="auto"/>
              <w:left w:val="single" w:sz="2" w:space="0" w:color="auto"/>
              <w:bottom w:val="dotted" w:sz="2" w:space="0" w:color="auto"/>
              <w:right w:val="single" w:sz="2" w:space="0" w:color="auto"/>
            </w:tcBorders>
          </w:tcPr>
          <w:p w14:paraId="28160AC3" w14:textId="2B4D4E28" w:rsidR="00D078CD" w:rsidRPr="00293990" w:rsidRDefault="00293990" w:rsidP="00325E63">
            <w:pPr>
              <w:pStyle w:val="AralkYok"/>
              <w:spacing w:line="360" w:lineRule="auto"/>
              <w:rPr>
                <w:rStyle w:val="CharacterStyle1"/>
                <w:rFonts w:ascii="Times New Roman" w:hAnsi="Times New Roman" w:cs="Times New Roman"/>
                <w:color w:val="auto"/>
                <w:spacing w:val="1"/>
                <w:sz w:val="22"/>
                <w:szCs w:val="22"/>
              </w:rPr>
            </w:pPr>
            <w:r w:rsidRPr="00293990">
              <w:rPr>
                <w:rStyle w:val="CharacterStyle1"/>
                <w:rFonts w:ascii="Times New Roman" w:hAnsi="Times New Roman" w:cs="Times New Roman"/>
                <w:color w:val="auto"/>
                <w:spacing w:val="1"/>
                <w:sz w:val="22"/>
                <w:szCs w:val="22"/>
              </w:rPr>
              <w:t>O</w:t>
            </w:r>
            <w:r w:rsidRPr="00293990">
              <w:rPr>
                <w:rStyle w:val="CharacterStyle1"/>
                <w:rFonts w:ascii="Times New Roman" w:hAnsi="Times New Roman" w:cs="Times New Roman"/>
                <w:spacing w:val="1"/>
              </w:rPr>
              <w:t>nline I-MUN</w:t>
            </w:r>
          </w:p>
        </w:tc>
      </w:tr>
      <w:tr w:rsidR="003724EA" w:rsidRPr="00325E63" w14:paraId="73926972" w14:textId="77777777" w:rsidTr="00612E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85" w:type="dxa"/>
            <w:gridSpan w:val="2"/>
            <w:tcBorders>
              <w:top w:val="dotted" w:sz="2" w:space="0" w:color="auto"/>
              <w:left w:val="single" w:sz="2" w:space="0" w:color="auto"/>
              <w:bottom w:val="dotted" w:sz="2" w:space="0" w:color="auto"/>
              <w:right w:val="single" w:sz="2" w:space="0" w:color="auto"/>
            </w:tcBorders>
          </w:tcPr>
          <w:p w14:paraId="67D7A1EA" w14:textId="77777777" w:rsidR="003724EA" w:rsidRPr="00325E63" w:rsidRDefault="004B5FAF" w:rsidP="00325E63">
            <w:pPr>
              <w:pStyle w:val="AralkYok"/>
              <w:spacing w:line="360" w:lineRule="auto"/>
              <w:rPr>
                <w:rStyle w:val="CharacterStyle1"/>
                <w:rFonts w:ascii="Times New Roman" w:hAnsi="Times New Roman" w:cs="Times New Roman"/>
                <w:color w:val="auto"/>
                <w:spacing w:val="1"/>
                <w:sz w:val="22"/>
                <w:szCs w:val="22"/>
              </w:rPr>
            </w:pPr>
            <w:r w:rsidRPr="00325E63">
              <w:rPr>
                <w:rFonts w:ascii="Times New Roman" w:hAnsi="Times New Roman" w:cs="Times New Roman"/>
              </w:rPr>
              <w:t>Etkinliğin Yapılacağı</w:t>
            </w:r>
            <w:r w:rsidR="003724EA" w:rsidRPr="00325E63">
              <w:rPr>
                <w:rFonts w:ascii="Times New Roman" w:hAnsi="Times New Roman" w:cs="Times New Roman"/>
              </w:rPr>
              <w:t xml:space="preserve"> Tarih</w:t>
            </w:r>
          </w:p>
        </w:tc>
        <w:tc>
          <w:tcPr>
            <w:tcW w:w="6946" w:type="dxa"/>
            <w:gridSpan w:val="2"/>
            <w:tcBorders>
              <w:top w:val="dotted" w:sz="2" w:space="0" w:color="auto"/>
              <w:left w:val="single" w:sz="2" w:space="0" w:color="auto"/>
              <w:bottom w:val="dotted" w:sz="2" w:space="0" w:color="auto"/>
              <w:right w:val="single" w:sz="2" w:space="0" w:color="auto"/>
            </w:tcBorders>
          </w:tcPr>
          <w:p w14:paraId="566B75C8" w14:textId="57A5DF97" w:rsidR="003724EA" w:rsidRPr="00325E63" w:rsidRDefault="00293990" w:rsidP="00325E63">
            <w:pPr>
              <w:pStyle w:val="AralkYok"/>
              <w:spacing w:line="360" w:lineRule="auto"/>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0</w:t>
            </w:r>
            <w:r>
              <w:rPr>
                <w:rStyle w:val="CharacterStyle1"/>
                <w:spacing w:val="1"/>
              </w:rPr>
              <w:t>6-09 Mayıs 2021</w:t>
            </w:r>
          </w:p>
        </w:tc>
      </w:tr>
      <w:tr w:rsidR="00D078CD" w:rsidRPr="00325E63" w14:paraId="754BC05C" w14:textId="77777777" w:rsidTr="00612E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85" w:type="dxa"/>
            <w:gridSpan w:val="2"/>
            <w:tcBorders>
              <w:top w:val="dotted" w:sz="2" w:space="0" w:color="auto"/>
              <w:left w:val="single" w:sz="2" w:space="0" w:color="auto"/>
              <w:bottom w:val="dotted" w:sz="2" w:space="0" w:color="auto"/>
              <w:right w:val="single" w:sz="2" w:space="0" w:color="auto"/>
            </w:tcBorders>
          </w:tcPr>
          <w:p w14:paraId="52E43AEA" w14:textId="77777777" w:rsidR="00D078CD" w:rsidRPr="00325E63" w:rsidRDefault="00D078CD" w:rsidP="00325E63">
            <w:pPr>
              <w:pStyle w:val="AralkYok"/>
              <w:spacing w:line="360" w:lineRule="auto"/>
              <w:rPr>
                <w:rStyle w:val="CharacterStyle1"/>
                <w:rFonts w:ascii="Times New Roman" w:hAnsi="Times New Roman" w:cs="Times New Roman"/>
                <w:color w:val="auto"/>
                <w:spacing w:val="1"/>
                <w:sz w:val="22"/>
                <w:szCs w:val="22"/>
              </w:rPr>
            </w:pPr>
            <w:r w:rsidRPr="00325E63">
              <w:rPr>
                <w:rFonts w:ascii="Times New Roman" w:hAnsi="Times New Roman" w:cs="Times New Roman"/>
              </w:rPr>
              <w:t xml:space="preserve">Etkinlik </w:t>
            </w:r>
            <w:r w:rsidR="00FE0666" w:rsidRPr="00325E63">
              <w:rPr>
                <w:rFonts w:ascii="Times New Roman" w:hAnsi="Times New Roman" w:cs="Times New Roman"/>
              </w:rPr>
              <w:t xml:space="preserve">İzin </w:t>
            </w:r>
            <w:r w:rsidR="00A1111F" w:rsidRPr="00325E63">
              <w:rPr>
                <w:rFonts w:ascii="Times New Roman" w:hAnsi="Times New Roman" w:cs="Times New Roman"/>
              </w:rPr>
              <w:t xml:space="preserve">Başvuru </w:t>
            </w:r>
            <w:r w:rsidRPr="00325E63">
              <w:rPr>
                <w:rFonts w:ascii="Times New Roman" w:hAnsi="Times New Roman" w:cs="Times New Roman"/>
              </w:rPr>
              <w:t>Tarihi</w:t>
            </w:r>
          </w:p>
        </w:tc>
        <w:tc>
          <w:tcPr>
            <w:tcW w:w="6946" w:type="dxa"/>
            <w:gridSpan w:val="2"/>
            <w:tcBorders>
              <w:top w:val="dotted" w:sz="2" w:space="0" w:color="auto"/>
              <w:left w:val="single" w:sz="2" w:space="0" w:color="auto"/>
              <w:bottom w:val="dotted" w:sz="2" w:space="0" w:color="auto"/>
              <w:right w:val="single" w:sz="2" w:space="0" w:color="auto"/>
            </w:tcBorders>
          </w:tcPr>
          <w:p w14:paraId="18B510A1" w14:textId="77777777" w:rsidR="00D078CD" w:rsidRPr="00325E63" w:rsidRDefault="00D078CD" w:rsidP="00325E63">
            <w:pPr>
              <w:pStyle w:val="AralkYok"/>
              <w:spacing w:line="360" w:lineRule="auto"/>
              <w:rPr>
                <w:rStyle w:val="CharacterStyle1"/>
                <w:rFonts w:ascii="Times New Roman" w:hAnsi="Times New Roman" w:cs="Times New Roman"/>
                <w:color w:val="auto"/>
                <w:spacing w:val="1"/>
                <w:sz w:val="22"/>
                <w:szCs w:val="22"/>
              </w:rPr>
            </w:pPr>
          </w:p>
        </w:tc>
      </w:tr>
      <w:tr w:rsidR="00D8403F" w:rsidRPr="00325E63" w14:paraId="32D5AEF6" w14:textId="77777777" w:rsidTr="002E02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61F7B63" w14:textId="77777777" w:rsidR="00D8403F" w:rsidRPr="00325E63" w:rsidRDefault="00D8403F" w:rsidP="00325E63">
            <w:pPr>
              <w:pStyle w:val="AralkYok"/>
              <w:spacing w:line="360" w:lineRule="auto"/>
              <w:jc w:val="both"/>
              <w:rPr>
                <w:rStyle w:val="CharacterStyle1"/>
                <w:rFonts w:ascii="Times New Roman" w:hAnsi="Times New Roman" w:cs="Times New Roman"/>
                <w:color w:val="0070C0"/>
                <w:spacing w:val="1"/>
                <w:sz w:val="22"/>
                <w:szCs w:val="22"/>
              </w:rPr>
            </w:pPr>
            <w:r w:rsidRPr="00325E63">
              <w:rPr>
                <w:rFonts w:ascii="Times New Roman" w:hAnsi="Times New Roman" w:cs="Times New Roman"/>
                <w:color w:val="0070C0"/>
              </w:rPr>
              <w:t>Etkinlik başvurusu ile ilgili incelenen hususlar</w:t>
            </w:r>
            <w:r w:rsidRPr="00325E63">
              <w:rPr>
                <w:rStyle w:val="CharacterStyle1"/>
                <w:rFonts w:ascii="Times New Roman" w:hAnsi="Times New Roman" w:cs="Times New Roman"/>
                <w:color w:val="0070C0"/>
                <w:spacing w:val="1"/>
                <w:sz w:val="22"/>
                <w:szCs w:val="22"/>
              </w:rPr>
              <w:t>ın karşısına "Evet" veya "Hayır" yazılacaktır.</w:t>
            </w:r>
          </w:p>
          <w:p w14:paraId="30CD6972" w14:textId="77777777" w:rsidR="00D8403F" w:rsidRPr="00325E63" w:rsidRDefault="00D8403F" w:rsidP="00325E63">
            <w:pPr>
              <w:pStyle w:val="AralkYok"/>
              <w:spacing w:line="360" w:lineRule="auto"/>
              <w:jc w:val="both"/>
              <w:rPr>
                <w:rStyle w:val="CharacterStyle1"/>
                <w:rFonts w:ascii="Times New Roman" w:hAnsi="Times New Roman" w:cs="Times New Roman"/>
                <w:color w:val="0070C0"/>
                <w:spacing w:val="1"/>
                <w:sz w:val="22"/>
                <w:szCs w:val="22"/>
              </w:rPr>
            </w:pPr>
            <w:r w:rsidRPr="00325E63">
              <w:rPr>
                <w:rStyle w:val="CharacterStyle1"/>
                <w:rFonts w:ascii="Times New Roman" w:hAnsi="Times New Roman" w:cs="Times New Roman"/>
                <w:color w:val="0070C0"/>
                <w:spacing w:val="1"/>
                <w:sz w:val="22"/>
                <w:szCs w:val="22"/>
              </w:rPr>
              <w:t>Etkinlik ile ilgili olmayan maddelerin cevabına "---" konulacaktır.</w:t>
            </w:r>
          </w:p>
          <w:p w14:paraId="53530438" w14:textId="77777777" w:rsidR="00D8403F" w:rsidRPr="00325E63" w:rsidRDefault="00D8403F" w:rsidP="00325E63">
            <w:pPr>
              <w:pStyle w:val="AralkYok"/>
              <w:spacing w:line="360" w:lineRule="auto"/>
              <w:jc w:val="both"/>
              <w:rPr>
                <w:rStyle w:val="CharacterStyle1"/>
                <w:rFonts w:ascii="Times New Roman" w:hAnsi="Times New Roman" w:cs="Times New Roman"/>
                <w:color w:val="0070C0"/>
                <w:spacing w:val="1"/>
                <w:sz w:val="22"/>
                <w:szCs w:val="22"/>
              </w:rPr>
            </w:pPr>
            <w:r w:rsidRPr="00325E63">
              <w:rPr>
                <w:rStyle w:val="CharacterStyle1"/>
                <w:rFonts w:ascii="Times New Roman" w:hAnsi="Times New Roman" w:cs="Times New Roman"/>
                <w:color w:val="0070C0"/>
                <w:spacing w:val="1"/>
                <w:sz w:val="22"/>
                <w:szCs w:val="22"/>
              </w:rPr>
              <w:t>Etkinlikle ilgili incelenen hususlara verilen cevapların tümünün "Evet" olması durumunda etkinliğin yapılması değerlendirmeye alınacaktır.</w:t>
            </w:r>
          </w:p>
        </w:tc>
      </w:tr>
      <w:tr w:rsidR="00D078CD" w:rsidRPr="00325E63" w14:paraId="4A79F5CD"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single" w:sz="4" w:space="0" w:color="auto"/>
              <w:left w:val="single" w:sz="4" w:space="0" w:color="auto"/>
              <w:bottom w:val="single" w:sz="2" w:space="0" w:color="auto"/>
              <w:right w:val="dotted" w:sz="2" w:space="0" w:color="auto"/>
            </w:tcBorders>
            <w:shd w:val="clear" w:color="auto" w:fill="DBE5F1" w:themeFill="accent1" w:themeFillTint="33"/>
          </w:tcPr>
          <w:p w14:paraId="4AA5EC4F" w14:textId="77777777" w:rsidR="00D078CD" w:rsidRPr="00325E63" w:rsidRDefault="00D078CD" w:rsidP="00325E63">
            <w:pPr>
              <w:pStyle w:val="AralkYok"/>
              <w:spacing w:line="360" w:lineRule="auto"/>
              <w:rPr>
                <w:rFonts w:ascii="Times New Roman" w:hAnsi="Times New Roman" w:cs="Times New Roman"/>
                <w:color w:val="0070C0"/>
              </w:rPr>
            </w:pPr>
            <w:r w:rsidRPr="00325E63">
              <w:rPr>
                <w:rFonts w:ascii="Times New Roman" w:hAnsi="Times New Roman" w:cs="Times New Roman"/>
                <w:color w:val="0070C0"/>
              </w:rPr>
              <w:t>Etkinlik</w:t>
            </w:r>
            <w:r w:rsidR="005B0C3A" w:rsidRPr="00325E63">
              <w:rPr>
                <w:rFonts w:ascii="Times New Roman" w:hAnsi="Times New Roman" w:cs="Times New Roman"/>
                <w:color w:val="0070C0"/>
              </w:rPr>
              <w:t xml:space="preserve"> Başvurusu İ</w:t>
            </w:r>
            <w:r w:rsidRPr="00325E63">
              <w:rPr>
                <w:rFonts w:ascii="Times New Roman" w:hAnsi="Times New Roman" w:cs="Times New Roman"/>
                <w:color w:val="0070C0"/>
              </w:rPr>
              <w:t>le İlgili İncelenen Hususlar</w:t>
            </w:r>
          </w:p>
        </w:tc>
        <w:tc>
          <w:tcPr>
            <w:tcW w:w="1418" w:type="dxa"/>
            <w:tcBorders>
              <w:top w:val="single" w:sz="4" w:space="0" w:color="auto"/>
              <w:left w:val="dotted" w:sz="2" w:space="0" w:color="auto"/>
              <w:bottom w:val="single" w:sz="2" w:space="0" w:color="auto"/>
              <w:right w:val="single" w:sz="4" w:space="0" w:color="auto"/>
            </w:tcBorders>
            <w:shd w:val="clear" w:color="auto" w:fill="DBE5F1" w:themeFill="accent1" w:themeFillTint="33"/>
          </w:tcPr>
          <w:p w14:paraId="5A675D7A" w14:textId="77777777" w:rsidR="00D078CD" w:rsidRPr="00325E63" w:rsidRDefault="00D078CD" w:rsidP="00325E63">
            <w:pPr>
              <w:pStyle w:val="AralkYok"/>
              <w:spacing w:line="360" w:lineRule="auto"/>
              <w:rPr>
                <w:rStyle w:val="CharacterStyle1"/>
                <w:rFonts w:ascii="Times New Roman" w:hAnsi="Times New Roman" w:cs="Times New Roman"/>
                <w:color w:val="0070C0"/>
                <w:spacing w:val="1"/>
                <w:sz w:val="22"/>
                <w:szCs w:val="22"/>
              </w:rPr>
            </w:pPr>
            <w:r w:rsidRPr="00325E63">
              <w:rPr>
                <w:rStyle w:val="CharacterStyle1"/>
                <w:rFonts w:ascii="Times New Roman" w:hAnsi="Times New Roman" w:cs="Times New Roman"/>
                <w:color w:val="0070C0"/>
                <w:spacing w:val="1"/>
                <w:sz w:val="22"/>
                <w:szCs w:val="22"/>
              </w:rPr>
              <w:t>Evet / Hayır</w:t>
            </w:r>
          </w:p>
        </w:tc>
      </w:tr>
      <w:tr w:rsidR="00D078CD" w:rsidRPr="00325E63" w14:paraId="1D665832"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single" w:sz="2" w:space="0" w:color="auto"/>
              <w:left w:val="single" w:sz="2" w:space="0" w:color="auto"/>
              <w:bottom w:val="dotted" w:sz="2" w:space="0" w:color="auto"/>
              <w:right w:val="dotted" w:sz="2" w:space="0" w:color="auto"/>
            </w:tcBorders>
            <w:shd w:val="clear" w:color="auto" w:fill="auto"/>
          </w:tcPr>
          <w:p w14:paraId="43D78334" w14:textId="77777777" w:rsidR="00D078CD" w:rsidRPr="00325E63" w:rsidRDefault="00C133FE" w:rsidP="00325E63">
            <w:pPr>
              <w:pStyle w:val="AralkYok"/>
              <w:numPr>
                <w:ilvl w:val="0"/>
                <w:numId w:val="2"/>
              </w:numPr>
              <w:spacing w:line="360" w:lineRule="auto"/>
              <w:jc w:val="both"/>
              <w:rPr>
                <w:rFonts w:ascii="Times New Roman" w:hAnsi="Times New Roman" w:cs="Times New Roman"/>
              </w:rPr>
            </w:pPr>
            <w:r w:rsidRPr="00325E63">
              <w:rPr>
                <w:rFonts w:ascii="Times New Roman" w:hAnsi="Times New Roman"/>
              </w:rPr>
              <w:t xml:space="preserve">Türkiye Cumhuriyeti Anayasasına, Türk Millî Eğitiminin genel ve özel amaçlarına, uluslararası sözleşmelere, </w:t>
            </w:r>
            <w:r w:rsidR="00A471AB" w:rsidRPr="00325E63">
              <w:rPr>
                <w:rFonts w:ascii="Times New Roman" w:hAnsi="Times New Roman"/>
              </w:rPr>
              <w:t>politika belgelerine, 24.3.</w:t>
            </w:r>
            <w:r w:rsidRPr="00325E63">
              <w:rPr>
                <w:rFonts w:ascii="Times New Roman" w:hAnsi="Times New Roman"/>
              </w:rPr>
              <w:t>2016 tarihli ve 6698 sayılı Kişisel</w:t>
            </w:r>
            <w:r w:rsidR="00A471AB" w:rsidRPr="00325E63">
              <w:rPr>
                <w:rFonts w:ascii="Times New Roman" w:hAnsi="Times New Roman"/>
              </w:rPr>
              <w:t xml:space="preserve"> Verilerin Korunması Kanunu, 20.6.</w:t>
            </w:r>
            <w:r w:rsidRPr="00325E63">
              <w:rPr>
                <w:rFonts w:ascii="Times New Roman" w:hAnsi="Times New Roman"/>
              </w:rPr>
              <w:t>2012 tarihli ve 6331 sayılı İş Sağlığı ve Güvenliği Kanunu başta olmak üzere yürürlükte olan mevzuata uygun mu?</w:t>
            </w:r>
          </w:p>
        </w:tc>
        <w:tc>
          <w:tcPr>
            <w:tcW w:w="1418" w:type="dxa"/>
            <w:tcBorders>
              <w:top w:val="single" w:sz="2" w:space="0" w:color="auto"/>
              <w:left w:val="dotted" w:sz="2" w:space="0" w:color="auto"/>
              <w:bottom w:val="dotted" w:sz="2" w:space="0" w:color="auto"/>
              <w:right w:val="single" w:sz="2" w:space="0" w:color="auto"/>
            </w:tcBorders>
            <w:shd w:val="clear" w:color="auto" w:fill="auto"/>
          </w:tcPr>
          <w:p w14:paraId="3DD1318A" w14:textId="117F92E7" w:rsidR="00D078CD" w:rsidRPr="00325E63" w:rsidRDefault="00293990"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1E9BE52F"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7A524091"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rPr>
              <w:t>Ticari amaç güdülmeden ve / veya katılımcılardan ücret talep edilmeden düzenleniyor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4083E2AD" w14:textId="663362BC" w:rsidR="00C133FE" w:rsidRPr="00325E63" w:rsidRDefault="00293990"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6DB4EB33"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5DB409D9"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Etkinliğin</w:t>
            </w:r>
            <w:r w:rsidR="00C133FE" w:rsidRPr="00325E63">
              <w:rPr>
                <w:rFonts w:ascii="Times New Roman" w:hAnsi="Times New Roman"/>
              </w:rPr>
              <w:t xml:space="preserve"> planlanması, tanıtılması ve uygulanması eğitim ve öğretim aksatılmadan yapıl</w:t>
            </w:r>
            <w:r w:rsidRPr="00325E63">
              <w:rPr>
                <w:rFonts w:ascii="Times New Roman" w:hAnsi="Times New Roman"/>
              </w:rPr>
              <w:t>ıyor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5EEAB880" w14:textId="5C5FB6B0" w:rsidR="00C133FE" w:rsidRPr="00325E63" w:rsidRDefault="00293990"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23EAE293"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50B00886"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 xml:space="preserve">Katılımcıların </w:t>
            </w:r>
            <w:r w:rsidR="00C133FE" w:rsidRPr="00325E63">
              <w:rPr>
                <w:rFonts w:ascii="Times New Roman" w:hAnsi="Times New Roman"/>
              </w:rPr>
              <w:t>gönüllülük esasına göre yürütül</w:t>
            </w:r>
            <w:r w:rsidRPr="00325E63">
              <w:rPr>
                <w:rFonts w:ascii="Times New Roman" w:hAnsi="Times New Roman"/>
              </w:rPr>
              <w:t xml:space="preserve">eceği </w:t>
            </w:r>
            <w:r w:rsidR="004D6E46" w:rsidRPr="00325E63">
              <w:rPr>
                <w:rFonts w:ascii="Times New Roman" w:hAnsi="Times New Roman"/>
              </w:rPr>
              <w:t>belirtilmiş</w:t>
            </w:r>
            <w:r w:rsidRPr="00325E63">
              <w:rPr>
                <w:rFonts w:ascii="Times New Roman" w:hAnsi="Times New Roman"/>
              </w:rPr>
              <w:t xml:space="preserve">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0C43E668" w14:textId="5EF06975" w:rsidR="00C133FE" w:rsidRPr="00325E63" w:rsidRDefault="00293990"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77584E81"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0502DD20"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rPr>
              <w:t>Öğrenci veya 18 yaşından küçük kursiyerlerin katılımlarında velisinin yazılı olarak izni alın</w:t>
            </w:r>
            <w:r w:rsidR="009860F5" w:rsidRPr="00325E63">
              <w:rPr>
                <w:rFonts w:ascii="Times New Roman" w:hAnsi="Times New Roman"/>
              </w:rPr>
              <w:t>mış mı?</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59E9BF2F" w14:textId="607931D8"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0334C4C2"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11C8A24D"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Sosyal etkinlik izninin,</w:t>
            </w:r>
            <w:r w:rsidR="00C133FE" w:rsidRPr="00325E63">
              <w:rPr>
                <w:rFonts w:ascii="Times New Roman" w:hAnsi="Times New Roman"/>
              </w:rPr>
              <w:t xml:space="preserve"> en fazla bir eğitim ve öğretim yılını kapsa</w:t>
            </w:r>
            <w:r w:rsidRPr="00325E63">
              <w:rPr>
                <w:rFonts w:ascii="Times New Roman" w:hAnsi="Times New Roman"/>
              </w:rPr>
              <w:t>masına uygun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59072C21" w14:textId="247A2095"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3ED6016E"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1A6D06FE"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B</w:t>
            </w:r>
            <w:r w:rsidR="00C133FE" w:rsidRPr="00325E63">
              <w:rPr>
                <w:rFonts w:ascii="Times New Roman" w:hAnsi="Times New Roman"/>
              </w:rPr>
              <w:t>aşvuru</w:t>
            </w:r>
            <w:r w:rsidRPr="00325E63">
              <w:rPr>
                <w:rFonts w:ascii="Times New Roman" w:hAnsi="Times New Roman"/>
              </w:rPr>
              <w:t>ya</w:t>
            </w:r>
            <w:r w:rsidR="00C133FE" w:rsidRPr="00325E63">
              <w:rPr>
                <w:rFonts w:ascii="Times New Roman" w:hAnsi="Times New Roman"/>
              </w:rPr>
              <w:t xml:space="preserve"> eklene</w:t>
            </w:r>
            <w:r w:rsidRPr="00325E63">
              <w:rPr>
                <w:rFonts w:ascii="Times New Roman" w:hAnsi="Times New Roman"/>
              </w:rPr>
              <w:t>n</w:t>
            </w:r>
            <w:r w:rsidR="00C133FE" w:rsidRPr="00325E63">
              <w:rPr>
                <w:rFonts w:ascii="Times New Roman" w:hAnsi="Times New Roman"/>
              </w:rPr>
              <w:t xml:space="preserve"> her türlü materyalde öğrenci ve kursiyerlerin gelişim seviyeleri, ilgi, istek, ihtiyaç ve yetenekleri ile pedagojik esaslara uygunluğu gözetil</w:t>
            </w:r>
            <w:r w:rsidRPr="00325E63">
              <w:rPr>
                <w:rFonts w:ascii="Times New Roman" w:hAnsi="Times New Roman"/>
              </w:rPr>
              <w:t>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63B200CF" w14:textId="7C40CA4B"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5DAC33DD"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3301B8F2"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Y</w:t>
            </w:r>
            <w:r w:rsidR="00C133FE" w:rsidRPr="00325E63">
              <w:rPr>
                <w:rFonts w:ascii="Times New Roman" w:hAnsi="Times New Roman"/>
              </w:rPr>
              <w:t>abancı dilde olan her türlü materyal</w:t>
            </w:r>
            <w:r w:rsidRPr="00325E63">
              <w:rPr>
                <w:rFonts w:ascii="Times New Roman" w:hAnsi="Times New Roman"/>
              </w:rPr>
              <w:t>,</w:t>
            </w:r>
            <w:r w:rsidR="00C133FE" w:rsidRPr="00325E63">
              <w:rPr>
                <w:rFonts w:ascii="Times New Roman" w:hAnsi="Times New Roman"/>
              </w:rPr>
              <w:t xml:space="preserve"> başvuru sahibi tarafından noter tasdikli Türkçe tercümesi ile birlikte teslim edil</w:t>
            </w:r>
            <w:r w:rsidRPr="00325E63">
              <w:rPr>
                <w:rFonts w:ascii="Times New Roman" w:hAnsi="Times New Roman"/>
              </w:rPr>
              <w:t>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6C3B6378" w14:textId="77777777" w:rsidR="00C133FE" w:rsidRDefault="00C133FE" w:rsidP="00325E63">
            <w:pPr>
              <w:pStyle w:val="AralkYok"/>
              <w:spacing w:line="360" w:lineRule="auto"/>
              <w:ind w:left="360"/>
              <w:rPr>
                <w:rStyle w:val="CharacterStyle1"/>
                <w:rFonts w:ascii="Times New Roman" w:hAnsi="Times New Roman" w:cs="Times New Roman"/>
                <w:color w:val="auto"/>
                <w:spacing w:val="1"/>
                <w:sz w:val="22"/>
                <w:szCs w:val="22"/>
              </w:rPr>
            </w:pPr>
          </w:p>
          <w:p w14:paraId="6420E98A" w14:textId="3AE85601" w:rsidR="0088383F"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C133FE" w:rsidRPr="00325E63" w14:paraId="1A54771F"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324E923B"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Kurum</w:t>
            </w:r>
            <w:r w:rsidR="00C133FE" w:rsidRPr="00325E63">
              <w:rPr>
                <w:rFonts w:ascii="Times New Roman" w:hAnsi="Times New Roman"/>
              </w:rPr>
              <w:t>, kuruluş, firma, marka ve kişi reklamını veya tanıtımını ön plana çıkaran ifade ve ögelere yer verilme</w:t>
            </w:r>
            <w:r w:rsidRPr="00325E63">
              <w:rPr>
                <w:rFonts w:ascii="Times New Roman" w:hAnsi="Times New Roman"/>
              </w:rPr>
              <w:t>mesine uyulmuş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0B4CBF53" w14:textId="77A123D4"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3AFFCAC6"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356A9AEE"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rPr>
              <w:t>Etkinliğ</w:t>
            </w:r>
            <w:r w:rsidR="00C133FE" w:rsidRPr="00325E63">
              <w:rPr>
                <w:rFonts w:ascii="Times New Roman" w:hAnsi="Times New Roman"/>
              </w:rPr>
              <w:t>in hiçbir aşamasında, katılımcıların açık rıza onayı alınmadan kişisel verileri</w:t>
            </w:r>
            <w:r w:rsidRPr="00325E63">
              <w:rPr>
                <w:rFonts w:ascii="Times New Roman" w:hAnsi="Times New Roman"/>
              </w:rPr>
              <w:t>n</w:t>
            </w:r>
            <w:r w:rsidR="00C133FE" w:rsidRPr="00325E63">
              <w:rPr>
                <w:rFonts w:ascii="Times New Roman" w:hAnsi="Times New Roman"/>
              </w:rPr>
              <w:t xml:space="preserve"> isten</w:t>
            </w:r>
            <w:r w:rsidRPr="00325E63">
              <w:rPr>
                <w:rFonts w:ascii="Times New Roman" w:hAnsi="Times New Roman"/>
              </w:rPr>
              <w:t>meyeceği belirtilmiş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55C67EEA" w14:textId="7BE87805"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23549E00"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0212D9C3"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rPr>
              <w:t>Bu kapsamda istenen kişisel veriler</w:t>
            </w:r>
            <w:r w:rsidR="009860F5" w:rsidRPr="00325E63">
              <w:rPr>
                <w:rFonts w:ascii="Times New Roman" w:hAnsi="Times New Roman"/>
              </w:rPr>
              <w:t>in</w:t>
            </w:r>
            <w:r w:rsidRPr="00325E63">
              <w:rPr>
                <w:rFonts w:ascii="Times New Roman" w:hAnsi="Times New Roman"/>
              </w:rPr>
              <w:t>, açık rıza onayında belirtilen hususların dışında başka amaçlarla kullanıl</w:t>
            </w:r>
            <w:r w:rsidR="009860F5" w:rsidRPr="00325E63">
              <w:rPr>
                <w:rFonts w:ascii="Times New Roman" w:hAnsi="Times New Roman"/>
              </w:rPr>
              <w:t>mayacağı</w:t>
            </w:r>
            <w:r w:rsidRPr="00325E63">
              <w:rPr>
                <w:rFonts w:ascii="Times New Roman" w:hAnsi="Times New Roman"/>
              </w:rPr>
              <w:t>, üçüncü kişilere veril</w:t>
            </w:r>
            <w:r w:rsidR="009860F5" w:rsidRPr="00325E63">
              <w:rPr>
                <w:rFonts w:ascii="Times New Roman" w:hAnsi="Times New Roman"/>
              </w:rPr>
              <w:t>meyeceği</w:t>
            </w:r>
            <w:r w:rsidRPr="00325E63">
              <w:rPr>
                <w:rFonts w:ascii="Times New Roman" w:hAnsi="Times New Roman"/>
              </w:rPr>
              <w:t xml:space="preserve"> ve sosyal etkinliğin sona ermesinin ardından resen silin</w:t>
            </w:r>
            <w:r w:rsidR="009860F5" w:rsidRPr="00325E63">
              <w:rPr>
                <w:rFonts w:ascii="Times New Roman" w:hAnsi="Times New Roman"/>
              </w:rPr>
              <w:t>eceği belirtilmiş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2838BA6D" w14:textId="20514956"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13B54F51"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003E2B8A"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E</w:t>
            </w:r>
            <w:r w:rsidR="00C133FE" w:rsidRPr="00325E63">
              <w:rPr>
                <w:rFonts w:ascii="Times New Roman" w:hAnsi="Times New Roman" w:cs="Times New Roman"/>
              </w:rPr>
              <w:t>ngelli bireylerin etkinliğe katılımını teşvik edici, kolaylaştırıcı ve etkinlikten azami şek</w:t>
            </w:r>
            <w:r w:rsidRPr="00325E63">
              <w:rPr>
                <w:rFonts w:ascii="Times New Roman" w:hAnsi="Times New Roman" w:cs="Times New Roman"/>
              </w:rPr>
              <w:t xml:space="preserve">ilde faydalanmalarını sağlayıcı </w:t>
            </w:r>
            <w:r w:rsidR="00C133FE" w:rsidRPr="00325E63">
              <w:rPr>
                <w:rFonts w:ascii="Times New Roman" w:hAnsi="Times New Roman" w:cs="Times New Roman"/>
              </w:rPr>
              <w:t>tüm tedbirler, başvuru evrakları arasında yer alı</w:t>
            </w:r>
            <w:r w:rsidRPr="00325E63">
              <w:rPr>
                <w:rFonts w:ascii="Times New Roman" w:hAnsi="Times New Roman" w:cs="Times New Roman"/>
              </w:rPr>
              <w:t>yor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6C18EFD2" w14:textId="697722E9"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598F8A69"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2DB09A3D" w14:textId="77777777" w:rsidR="00C133FE" w:rsidRPr="00325E63" w:rsidRDefault="009860F5"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E</w:t>
            </w:r>
            <w:r w:rsidR="00C133FE" w:rsidRPr="00325E63">
              <w:rPr>
                <w:rFonts w:ascii="Times New Roman" w:hAnsi="Times New Roman" w:cs="Times New Roman"/>
              </w:rPr>
              <w:t>tkinliğin yapılmasının planlandığı tarihten en az</w:t>
            </w:r>
            <w:r w:rsidR="00C133FE" w:rsidRPr="00325E63">
              <w:rPr>
                <w:rFonts w:ascii="Times New Roman" w:hAnsi="Times New Roman"/>
              </w:rPr>
              <w:t xml:space="preserve"> </w:t>
            </w:r>
            <w:r w:rsidR="00C133FE" w:rsidRPr="00325E63">
              <w:rPr>
                <w:rFonts w:ascii="Times New Roman" w:hAnsi="Times New Roman" w:cs="Times New Roman"/>
              </w:rPr>
              <w:t>45 gün önce http://ayse.meb.gov.tr internet adresi üzerinden ön başvuru yapıl</w:t>
            </w:r>
            <w:r w:rsidRPr="00325E63">
              <w:rPr>
                <w:rFonts w:ascii="Times New Roman" w:hAnsi="Times New Roman" w:cs="Times New Roman"/>
              </w:rPr>
              <w:t>mış mı?</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6B19D865" w14:textId="1A83271A"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466EA781"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72BDB163"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lastRenderedPageBreak/>
              <w:t>Ön başvuruda sosyal etkinliğin bilimsel, kültürel, sanatsal, sportif, toplum hizmeti ve sosyal sorumluluk</w:t>
            </w:r>
            <w:r w:rsidRPr="00325E63">
              <w:rPr>
                <w:rFonts w:ascii="Times New Roman" w:hAnsi="Times New Roman"/>
              </w:rPr>
              <w:t xml:space="preserve"> </w:t>
            </w:r>
            <w:r w:rsidRPr="00325E63">
              <w:rPr>
                <w:rFonts w:ascii="Times New Roman" w:hAnsi="Times New Roman" w:cs="Times New Roman"/>
              </w:rPr>
              <w:t>çalışmaları ve bu alanların alt kategorilerinden hangisine yönelik olduğu belirtil</w:t>
            </w:r>
            <w:r w:rsidR="009860F5" w:rsidRPr="00325E63">
              <w:rPr>
                <w:rFonts w:ascii="Times New Roman" w:hAnsi="Times New Roman" w:cs="Times New Roman"/>
              </w:rPr>
              <w:t>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724B1B99" w14:textId="347FDDD9"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051C63D6"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1E1CE17F"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 xml:space="preserve">Sistem tarafından oluşturulan ön başvuru belgesinin imzalı hali diğer bütün materyal ile birlikte </w:t>
            </w:r>
            <w:r w:rsidR="009860F5" w:rsidRPr="00325E63">
              <w:rPr>
                <w:rFonts w:ascii="Times New Roman" w:hAnsi="Times New Roman" w:cs="Times New Roman"/>
              </w:rPr>
              <w:t>teslim edilmiş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5503929D" w14:textId="286E99A9"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03D4DEEB"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2D2EB134"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 xml:space="preserve">Ön başvuru belgesinde beyan edilen hususlarla, </w:t>
            </w:r>
            <w:r w:rsidR="004D6E46" w:rsidRPr="00325E63">
              <w:rPr>
                <w:rFonts w:ascii="Times New Roman" w:hAnsi="Times New Roman" w:cs="Times New Roman"/>
              </w:rPr>
              <w:t>teslim edilen</w:t>
            </w:r>
            <w:r w:rsidRPr="00325E63">
              <w:rPr>
                <w:rFonts w:ascii="Times New Roman" w:hAnsi="Times New Roman" w:cs="Times New Roman"/>
              </w:rPr>
              <w:t xml:space="preserve"> materyal arasında farklılık bulunma</w:t>
            </w:r>
            <w:r w:rsidR="004D6E46" w:rsidRPr="00325E63">
              <w:rPr>
                <w:rFonts w:ascii="Times New Roman" w:hAnsi="Times New Roman" w:cs="Times New Roman"/>
              </w:rPr>
              <w:t>masına uyulmuş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7350F506" w14:textId="3609BB57"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73BDBD61"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18789B0A"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Yarışma veya müsabaka içeren izin başvurusunda; yarışma takvimini, değerlendirme komisyonunu, değerlendirme kriterlerini içeren ve öğrencilere</w:t>
            </w:r>
            <w:r w:rsidR="004D6E46" w:rsidRPr="00325E63">
              <w:rPr>
                <w:rFonts w:ascii="Times New Roman" w:hAnsi="Times New Roman" w:cs="Times New Roman"/>
              </w:rPr>
              <w:t xml:space="preserve"> </w:t>
            </w:r>
            <w:r w:rsidRPr="00325E63">
              <w:rPr>
                <w:rFonts w:ascii="Times New Roman" w:hAnsi="Times New Roman" w:cs="Times New Roman"/>
              </w:rPr>
              <w:t>/</w:t>
            </w:r>
            <w:r w:rsidR="004D6E46" w:rsidRPr="00325E63">
              <w:rPr>
                <w:rFonts w:ascii="Times New Roman" w:hAnsi="Times New Roman" w:cs="Times New Roman"/>
              </w:rPr>
              <w:t xml:space="preserve"> </w:t>
            </w:r>
            <w:r w:rsidRPr="00325E63">
              <w:rPr>
                <w:rFonts w:ascii="Times New Roman" w:hAnsi="Times New Roman" w:cs="Times New Roman"/>
              </w:rPr>
              <w:t>kursiyerlere verilecek ödüller gibi diğer bilgileri açık ve anlaşılabilir şekilde ifade eden yarışma / müsabaka</w:t>
            </w:r>
            <w:r w:rsidRPr="00325E63">
              <w:rPr>
                <w:rFonts w:ascii="Times New Roman" w:hAnsi="Times New Roman"/>
              </w:rPr>
              <w:t xml:space="preserve"> </w:t>
            </w:r>
            <w:r w:rsidRPr="00325E63">
              <w:rPr>
                <w:rFonts w:ascii="Times New Roman" w:hAnsi="Times New Roman" w:cs="Times New Roman"/>
              </w:rPr>
              <w:t>protokol / sözleşme / şartnamesi</w:t>
            </w:r>
            <w:r w:rsidR="004D6E46" w:rsidRPr="00325E63">
              <w:rPr>
                <w:rFonts w:ascii="Times New Roman" w:hAnsi="Times New Roman" w:cs="Times New Roman"/>
              </w:rPr>
              <w:t xml:space="preserve"> var mı?</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65E094EA" w14:textId="6D5A4C0A"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3724EA" w:rsidRPr="00325E63" w14:paraId="122AF52E"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5117336A" w14:textId="77777777" w:rsidR="004D6E46" w:rsidRPr="00325E63" w:rsidRDefault="004D6E46"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Etkinlikte görev alacak kişilerden kamu kurum ve kuruluşları ile yükseköğretim kurumlarında çalışanların görev yeri belgeleri, örgün eğitim kurumlarında öğrenim gören öğrencilerin öğrenci belgeleri veya onaylı öğrenci listesi, bunlar haricindekilerin ise fotoğraflı öz geçmişleri ve adli sicil belgeleri ile yapılacak etkinliğin gerektirdiği diploma, sertifika ve diğer evraklar yer alıyor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021C490C" w14:textId="4F249FBC" w:rsidR="004D6E46"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C133FE" w:rsidRPr="00325E63" w14:paraId="235281B3"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150C9273"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 xml:space="preserve">Etkinlikte yabancı uyruklu kişilerin görev alması durumunda; bu kişilere ait, yukarıda istenilen belgelerin </w:t>
            </w:r>
            <w:proofErr w:type="spellStart"/>
            <w:r w:rsidRPr="00325E63">
              <w:rPr>
                <w:rFonts w:ascii="Times New Roman" w:hAnsi="Times New Roman" w:cs="Times New Roman"/>
              </w:rPr>
              <w:t>apostil</w:t>
            </w:r>
            <w:proofErr w:type="spellEnd"/>
            <w:r w:rsidRPr="00325E63">
              <w:rPr>
                <w:rFonts w:ascii="Times New Roman" w:hAnsi="Times New Roman" w:cs="Times New Roman"/>
              </w:rPr>
              <w:t xml:space="preserve"> tasdikli veya yeminli tercüme bürolarınca tercüme edilip noter tarafından</w:t>
            </w:r>
            <w:r w:rsidRPr="00325E63">
              <w:rPr>
                <w:rFonts w:ascii="Times New Roman" w:hAnsi="Times New Roman"/>
              </w:rPr>
              <w:t xml:space="preserve"> </w:t>
            </w:r>
            <w:r w:rsidRPr="00325E63">
              <w:rPr>
                <w:rFonts w:ascii="Times New Roman" w:hAnsi="Times New Roman" w:cs="Times New Roman"/>
              </w:rPr>
              <w:t>onaylanmış hâli teslim ed</w:t>
            </w:r>
            <w:r w:rsidR="004D6E46" w:rsidRPr="00325E63">
              <w:rPr>
                <w:rFonts w:ascii="Times New Roman" w:hAnsi="Times New Roman" w:cs="Times New Roman"/>
              </w:rPr>
              <w:t>ilmiş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1E5AFAC1" w14:textId="5E4EB1E5"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3724EA" w:rsidRPr="00325E63" w14:paraId="6813C724"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2F4683B9" w14:textId="77777777" w:rsidR="004D6E46" w:rsidRPr="00325E63" w:rsidRDefault="004D6E46"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Etkinliğin bütçesi, bütçe kaynakları, ayrıntılı faaliyet planı, faaliyet takvimi ile varsa etkinliğe ait internet sayfası ve sosyal medya hesaplarının bilgileri yer alıyor mu?</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3F3825ED" w14:textId="0C0B7B68" w:rsidR="004D6E46"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510B3133"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59CBAC4F"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İnternet sayfasında ve</w:t>
            </w:r>
            <w:r w:rsidR="004D6E46" w:rsidRPr="00325E63">
              <w:rPr>
                <w:rFonts w:ascii="Times New Roman" w:hAnsi="Times New Roman" w:cs="Times New Roman"/>
              </w:rPr>
              <w:t xml:space="preserve"> </w:t>
            </w:r>
            <w:r w:rsidRPr="00325E63">
              <w:rPr>
                <w:rFonts w:ascii="Times New Roman" w:hAnsi="Times New Roman" w:cs="Times New Roman"/>
              </w:rPr>
              <w:t>/</w:t>
            </w:r>
            <w:r w:rsidR="004D6E46" w:rsidRPr="00325E63">
              <w:rPr>
                <w:rFonts w:ascii="Times New Roman" w:hAnsi="Times New Roman" w:cs="Times New Roman"/>
              </w:rPr>
              <w:t xml:space="preserve"> </w:t>
            </w:r>
            <w:r w:rsidRPr="00325E63">
              <w:rPr>
                <w:rFonts w:ascii="Times New Roman" w:hAnsi="Times New Roman" w:cs="Times New Roman"/>
              </w:rPr>
              <w:t>veya sosyal medya hesaplarında yer alan etkinliğe dair</w:t>
            </w:r>
            <w:r w:rsidRPr="00325E63">
              <w:rPr>
                <w:rFonts w:ascii="Times New Roman" w:hAnsi="Times New Roman"/>
              </w:rPr>
              <w:t xml:space="preserve"> </w:t>
            </w:r>
            <w:r w:rsidRPr="00325E63">
              <w:rPr>
                <w:rFonts w:ascii="Times New Roman" w:hAnsi="Times New Roman" w:cs="Times New Roman"/>
              </w:rPr>
              <w:t xml:space="preserve">bilgilerle </w:t>
            </w:r>
            <w:r w:rsidR="004D6E46" w:rsidRPr="00325E63">
              <w:rPr>
                <w:rFonts w:ascii="Times New Roman" w:hAnsi="Times New Roman" w:cs="Times New Roman"/>
              </w:rPr>
              <w:t>teslim edilen</w:t>
            </w:r>
            <w:r w:rsidRPr="00325E63">
              <w:rPr>
                <w:rFonts w:ascii="Times New Roman" w:hAnsi="Times New Roman" w:cs="Times New Roman"/>
              </w:rPr>
              <w:t xml:space="preserve"> materyal arasında uyum </w:t>
            </w:r>
            <w:r w:rsidR="004D6E46" w:rsidRPr="00325E63">
              <w:rPr>
                <w:rFonts w:ascii="Times New Roman" w:hAnsi="Times New Roman" w:cs="Times New Roman"/>
              </w:rPr>
              <w:t>var mı?</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759E32AE" w14:textId="2F89F6C2"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E</w:t>
            </w:r>
          </w:p>
        </w:tc>
      </w:tr>
      <w:tr w:rsidR="00C133FE" w:rsidRPr="00325E63" w14:paraId="30272D9F"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356B5243"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Başvuru yapan kurum veya kuruluşun sponsoru varsa, sponsorluk anlaşmasının aslı veya</w:t>
            </w:r>
            <w:r w:rsidRPr="00325E63">
              <w:rPr>
                <w:rFonts w:ascii="Times New Roman" w:hAnsi="Times New Roman"/>
              </w:rPr>
              <w:t xml:space="preserve"> </w:t>
            </w:r>
            <w:r w:rsidRPr="00325E63">
              <w:rPr>
                <w:rFonts w:ascii="Times New Roman" w:hAnsi="Times New Roman" w:cs="Times New Roman"/>
              </w:rPr>
              <w:t xml:space="preserve">noterden onaylı örneği </w:t>
            </w:r>
            <w:r w:rsidR="004D6E46" w:rsidRPr="00325E63">
              <w:rPr>
                <w:rFonts w:ascii="Times New Roman" w:hAnsi="Times New Roman" w:cs="Times New Roman"/>
              </w:rPr>
              <w:t>var mı?</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713F9AEB" w14:textId="6B2EECE1"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3724EA" w:rsidRPr="00325E63" w14:paraId="27F43850"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dotted" w:sz="2" w:space="0" w:color="auto"/>
              <w:right w:val="dotted" w:sz="2" w:space="0" w:color="auto"/>
            </w:tcBorders>
            <w:shd w:val="clear" w:color="auto" w:fill="auto"/>
          </w:tcPr>
          <w:p w14:paraId="6A0DF72A" w14:textId="77777777" w:rsidR="00D76561" w:rsidRPr="00325E63" w:rsidRDefault="00D76561"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Sosyal etkinlikler sonucu ortaya çıkan eserlerin telif hakkı</w:t>
            </w:r>
            <w:r w:rsidR="003724EA" w:rsidRPr="00325E63">
              <w:rPr>
                <w:rFonts w:ascii="Times New Roman" w:hAnsi="Times New Roman" w:cs="Times New Roman"/>
              </w:rPr>
              <w:t>nın</w:t>
            </w:r>
            <w:r w:rsidRPr="00325E63">
              <w:rPr>
                <w:rFonts w:ascii="Times New Roman" w:hAnsi="Times New Roman" w:cs="Times New Roman"/>
              </w:rPr>
              <w:t xml:space="preserve"> eser sahibine ait olduğu, </w:t>
            </w:r>
            <w:r w:rsidR="00FE00D0" w:rsidRPr="00325E63">
              <w:rPr>
                <w:rFonts w:ascii="Times New Roman" w:hAnsi="Times New Roman" w:cs="Times New Roman"/>
              </w:rPr>
              <w:t>izni olmaksızın basıl</w:t>
            </w:r>
            <w:r w:rsidRPr="00325E63">
              <w:rPr>
                <w:rFonts w:ascii="Times New Roman" w:hAnsi="Times New Roman" w:cs="Times New Roman"/>
              </w:rPr>
              <w:t>mayacağı</w:t>
            </w:r>
            <w:r w:rsidR="00FE00D0" w:rsidRPr="00325E63">
              <w:rPr>
                <w:rFonts w:ascii="Times New Roman" w:hAnsi="Times New Roman" w:cs="Times New Roman"/>
              </w:rPr>
              <w:t>, yayımlan</w:t>
            </w:r>
            <w:r w:rsidRPr="00325E63">
              <w:rPr>
                <w:rFonts w:ascii="Times New Roman" w:hAnsi="Times New Roman" w:cs="Times New Roman"/>
              </w:rPr>
              <w:t>mayacağı, paylaşılmayacağı</w:t>
            </w:r>
            <w:r w:rsidR="00FE00D0" w:rsidRPr="00325E63">
              <w:rPr>
                <w:rFonts w:ascii="Times New Roman" w:hAnsi="Times New Roman" w:cs="Times New Roman"/>
              </w:rPr>
              <w:t xml:space="preserve"> ve sergilen</w:t>
            </w:r>
            <w:r w:rsidRPr="00325E63">
              <w:rPr>
                <w:rFonts w:ascii="Times New Roman" w:hAnsi="Times New Roman" w:cs="Times New Roman"/>
              </w:rPr>
              <w:t xml:space="preserve">meyeceği, telif hakları ile ilgili tüm işlemlerin 5.12.1951 tarihli ve 5846 sayılı Fikir ve Sanat Eserleri Kanunu ile 22.12.2016 tarihli ve 6769 sayılı Sınai Mülkiyet Kanununa uygun olarak yürütüleceği protokol / sözleşme / </w:t>
            </w:r>
            <w:r w:rsidR="00B44C4F" w:rsidRPr="00325E63">
              <w:rPr>
                <w:rFonts w:ascii="Times New Roman" w:hAnsi="Times New Roman" w:cs="Times New Roman"/>
              </w:rPr>
              <w:t>şartnames</w:t>
            </w:r>
            <w:r w:rsidRPr="00325E63">
              <w:rPr>
                <w:rFonts w:ascii="Times New Roman" w:hAnsi="Times New Roman" w:cs="Times New Roman"/>
              </w:rPr>
              <w:t>inde belirtilmiş mi?</w:t>
            </w:r>
          </w:p>
        </w:tc>
        <w:tc>
          <w:tcPr>
            <w:tcW w:w="1418" w:type="dxa"/>
            <w:tcBorders>
              <w:top w:val="dotted" w:sz="2" w:space="0" w:color="auto"/>
              <w:left w:val="dotted" w:sz="2" w:space="0" w:color="auto"/>
              <w:bottom w:val="dotted" w:sz="2" w:space="0" w:color="auto"/>
              <w:right w:val="single" w:sz="2" w:space="0" w:color="auto"/>
            </w:tcBorders>
            <w:shd w:val="clear" w:color="auto" w:fill="auto"/>
          </w:tcPr>
          <w:p w14:paraId="34CFEE42" w14:textId="4789B733" w:rsidR="00D76561"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r w:rsidR="00C133FE" w:rsidRPr="00325E63" w14:paraId="2D9352D9" w14:textId="77777777" w:rsidTr="00F543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gridSpan w:val="3"/>
            <w:tcBorders>
              <w:top w:val="dotted" w:sz="2" w:space="0" w:color="auto"/>
              <w:left w:val="single" w:sz="2" w:space="0" w:color="auto"/>
              <w:bottom w:val="single" w:sz="2" w:space="0" w:color="auto"/>
              <w:right w:val="dotted" w:sz="2" w:space="0" w:color="auto"/>
            </w:tcBorders>
            <w:shd w:val="clear" w:color="auto" w:fill="auto"/>
          </w:tcPr>
          <w:p w14:paraId="5F2122D6" w14:textId="77777777" w:rsidR="00C133FE" w:rsidRPr="00325E63" w:rsidRDefault="00C133FE" w:rsidP="00325E63">
            <w:pPr>
              <w:pStyle w:val="AralkYok"/>
              <w:numPr>
                <w:ilvl w:val="0"/>
                <w:numId w:val="2"/>
              </w:numPr>
              <w:spacing w:line="360" w:lineRule="auto"/>
              <w:jc w:val="both"/>
              <w:rPr>
                <w:rFonts w:ascii="Times New Roman" w:hAnsi="Times New Roman"/>
              </w:rPr>
            </w:pPr>
            <w:r w:rsidRPr="00325E63">
              <w:rPr>
                <w:rFonts w:ascii="Times New Roman" w:hAnsi="Times New Roman" w:cs="Times New Roman"/>
              </w:rPr>
              <w:t>Ancak, gerekli durumlarda sosyal etkinlik izni veren birim veya etkinliği düzenleyen kişi / kurum / kuruluş</w:t>
            </w:r>
            <w:r w:rsidR="00D76561" w:rsidRPr="00325E63">
              <w:rPr>
                <w:rFonts w:ascii="Times New Roman" w:hAnsi="Times New Roman" w:cs="Times New Roman"/>
              </w:rPr>
              <w:t>un</w:t>
            </w:r>
            <w:r w:rsidRPr="00325E63">
              <w:rPr>
                <w:rFonts w:ascii="Times New Roman" w:hAnsi="Times New Roman" w:cs="Times New Roman"/>
              </w:rPr>
              <w:t xml:space="preserve"> bu eserleri muvafakat alarak kullanma hakkına sahip</w:t>
            </w:r>
            <w:r w:rsidR="00D76561" w:rsidRPr="00325E63">
              <w:rPr>
                <w:rFonts w:ascii="Times New Roman" w:hAnsi="Times New Roman" w:cs="Times New Roman"/>
              </w:rPr>
              <w:t xml:space="preserve"> olduğu </w:t>
            </w:r>
            <w:r w:rsidRPr="00325E63">
              <w:rPr>
                <w:rFonts w:ascii="Times New Roman" w:hAnsi="Times New Roman" w:cs="Times New Roman"/>
              </w:rPr>
              <w:t>protokol</w:t>
            </w:r>
            <w:r w:rsidR="00D76561" w:rsidRPr="00325E63">
              <w:rPr>
                <w:rFonts w:ascii="Times New Roman" w:hAnsi="Times New Roman" w:cs="Times New Roman"/>
              </w:rPr>
              <w:t xml:space="preserve"> </w:t>
            </w:r>
            <w:r w:rsidRPr="00325E63">
              <w:rPr>
                <w:rFonts w:ascii="Times New Roman" w:hAnsi="Times New Roman" w:cs="Times New Roman"/>
              </w:rPr>
              <w:t>/</w:t>
            </w:r>
            <w:r w:rsidR="00D76561" w:rsidRPr="00325E63">
              <w:rPr>
                <w:rFonts w:ascii="Times New Roman" w:hAnsi="Times New Roman" w:cs="Times New Roman"/>
              </w:rPr>
              <w:t xml:space="preserve"> </w:t>
            </w:r>
            <w:r w:rsidRPr="00325E63">
              <w:rPr>
                <w:rFonts w:ascii="Times New Roman" w:hAnsi="Times New Roman" w:cs="Times New Roman"/>
              </w:rPr>
              <w:t>sözleşme</w:t>
            </w:r>
            <w:r w:rsidR="00D76561" w:rsidRPr="00325E63">
              <w:rPr>
                <w:rFonts w:ascii="Times New Roman" w:hAnsi="Times New Roman" w:cs="Times New Roman"/>
              </w:rPr>
              <w:t xml:space="preserve"> </w:t>
            </w:r>
            <w:r w:rsidRPr="00325E63">
              <w:rPr>
                <w:rFonts w:ascii="Times New Roman" w:hAnsi="Times New Roman" w:cs="Times New Roman"/>
              </w:rPr>
              <w:t>/</w:t>
            </w:r>
            <w:r w:rsidR="00D76561" w:rsidRPr="00325E63">
              <w:rPr>
                <w:rFonts w:ascii="Times New Roman" w:hAnsi="Times New Roman" w:cs="Times New Roman"/>
              </w:rPr>
              <w:t xml:space="preserve"> </w:t>
            </w:r>
            <w:r w:rsidR="00B44C4F" w:rsidRPr="00325E63">
              <w:rPr>
                <w:rFonts w:ascii="Times New Roman" w:hAnsi="Times New Roman" w:cs="Times New Roman"/>
              </w:rPr>
              <w:t>şartnames</w:t>
            </w:r>
            <w:r w:rsidRPr="00325E63">
              <w:rPr>
                <w:rFonts w:ascii="Times New Roman" w:hAnsi="Times New Roman" w:cs="Times New Roman"/>
              </w:rPr>
              <w:t xml:space="preserve">inde </w:t>
            </w:r>
            <w:r w:rsidR="00D76561" w:rsidRPr="00325E63">
              <w:rPr>
                <w:rFonts w:ascii="Times New Roman" w:hAnsi="Times New Roman" w:cs="Times New Roman"/>
              </w:rPr>
              <w:t>belirtilmiş mi?</w:t>
            </w:r>
          </w:p>
        </w:tc>
        <w:tc>
          <w:tcPr>
            <w:tcW w:w="1418" w:type="dxa"/>
            <w:tcBorders>
              <w:top w:val="dotted" w:sz="2" w:space="0" w:color="auto"/>
              <w:left w:val="dotted" w:sz="2" w:space="0" w:color="auto"/>
              <w:bottom w:val="single" w:sz="2" w:space="0" w:color="auto"/>
              <w:right w:val="single" w:sz="2" w:space="0" w:color="auto"/>
            </w:tcBorders>
            <w:shd w:val="clear" w:color="auto" w:fill="auto"/>
          </w:tcPr>
          <w:p w14:paraId="15425A6A" w14:textId="5EACFA9A" w:rsidR="00C133FE" w:rsidRPr="00325E63" w:rsidRDefault="0088383F" w:rsidP="00325E63">
            <w:pPr>
              <w:pStyle w:val="AralkYok"/>
              <w:spacing w:line="360" w:lineRule="auto"/>
              <w:ind w:left="360"/>
              <w:rPr>
                <w:rStyle w:val="CharacterStyle1"/>
                <w:rFonts w:ascii="Times New Roman" w:hAnsi="Times New Roman" w:cs="Times New Roman"/>
                <w:color w:val="auto"/>
                <w:spacing w:val="1"/>
                <w:sz w:val="22"/>
                <w:szCs w:val="22"/>
              </w:rPr>
            </w:pPr>
            <w:r>
              <w:rPr>
                <w:rStyle w:val="CharacterStyle1"/>
                <w:rFonts w:ascii="Times New Roman" w:hAnsi="Times New Roman" w:cs="Times New Roman"/>
                <w:color w:val="auto"/>
                <w:spacing w:val="1"/>
                <w:sz w:val="22"/>
                <w:szCs w:val="22"/>
              </w:rPr>
              <w:t>--</w:t>
            </w:r>
          </w:p>
        </w:tc>
      </w:tr>
    </w:tbl>
    <w:tbl>
      <w:tblPr>
        <w:tblStyle w:val="TabloKlavuzu1"/>
        <w:tblW w:w="10031" w:type="dxa"/>
        <w:tblLook w:val="04A0" w:firstRow="1" w:lastRow="0" w:firstColumn="1" w:lastColumn="0" w:noHBand="0" w:noVBand="1"/>
      </w:tblPr>
      <w:tblGrid>
        <w:gridCol w:w="3296"/>
        <w:gridCol w:w="3296"/>
        <w:gridCol w:w="3439"/>
      </w:tblGrid>
      <w:tr w:rsidR="00325E63" w:rsidRPr="00325E63" w14:paraId="76227402" w14:textId="77777777" w:rsidTr="00325E63">
        <w:tc>
          <w:tcPr>
            <w:tcW w:w="3296" w:type="dxa"/>
            <w:tcBorders>
              <w:top w:val="nil"/>
              <w:left w:val="nil"/>
              <w:bottom w:val="nil"/>
              <w:right w:val="nil"/>
            </w:tcBorders>
          </w:tcPr>
          <w:p w14:paraId="07DE2D78" w14:textId="577BC159" w:rsidR="00325E63" w:rsidRPr="00325E63" w:rsidRDefault="000006DB" w:rsidP="00325E63">
            <w:pPr>
              <w:pStyle w:val="AralkYok"/>
              <w:jc w:val="center"/>
              <w:rPr>
                <w:rFonts w:ascii="Times New Roman" w:hAnsi="Times New Roman" w:cs="Times New Roman"/>
              </w:rPr>
            </w:pPr>
            <w:r w:rsidRPr="00325E63">
              <w:rPr>
                <w:rFonts w:ascii="Times New Roman" w:hAnsi="Times New Roman" w:cs="Times New Roman"/>
              </w:rPr>
              <w:fldChar w:fldCharType="begin"/>
            </w:r>
            <w:r w:rsidR="00325E63" w:rsidRPr="00325E63">
              <w:rPr>
                <w:rFonts w:ascii="Times New Roman" w:hAnsi="Times New Roman" w:cs="Times New Roman"/>
              </w:rPr>
              <w:instrText xml:space="preserve"> TIME \@ "dd.MM.yyyy" </w:instrText>
            </w:r>
            <w:r w:rsidRPr="00325E63">
              <w:rPr>
                <w:rFonts w:ascii="Times New Roman" w:hAnsi="Times New Roman" w:cs="Times New Roman"/>
              </w:rPr>
              <w:fldChar w:fldCharType="separate"/>
            </w:r>
            <w:r w:rsidR="00E3298D">
              <w:rPr>
                <w:rFonts w:ascii="Times New Roman" w:hAnsi="Times New Roman" w:cs="Times New Roman"/>
                <w:noProof/>
              </w:rPr>
              <w:t>26.02.2021</w:t>
            </w:r>
            <w:r w:rsidRPr="00325E63">
              <w:rPr>
                <w:rFonts w:ascii="Times New Roman" w:hAnsi="Times New Roman" w:cs="Times New Roman"/>
              </w:rPr>
              <w:fldChar w:fldCharType="end"/>
            </w:r>
          </w:p>
        </w:tc>
        <w:tc>
          <w:tcPr>
            <w:tcW w:w="3296" w:type="dxa"/>
            <w:tcBorders>
              <w:top w:val="nil"/>
              <w:left w:val="nil"/>
              <w:bottom w:val="nil"/>
              <w:right w:val="nil"/>
            </w:tcBorders>
          </w:tcPr>
          <w:p w14:paraId="718317E0" w14:textId="265A2239" w:rsidR="00325E63" w:rsidRPr="00325E63" w:rsidRDefault="000006DB" w:rsidP="00325E63">
            <w:pPr>
              <w:pStyle w:val="AralkYok"/>
              <w:jc w:val="center"/>
              <w:rPr>
                <w:rFonts w:ascii="Times New Roman" w:hAnsi="Times New Roman" w:cs="Times New Roman"/>
              </w:rPr>
            </w:pPr>
            <w:r w:rsidRPr="00325E63">
              <w:rPr>
                <w:rFonts w:ascii="Times New Roman" w:hAnsi="Times New Roman" w:cs="Times New Roman"/>
              </w:rPr>
              <w:fldChar w:fldCharType="begin"/>
            </w:r>
            <w:r w:rsidR="00325E63" w:rsidRPr="00325E63">
              <w:rPr>
                <w:rFonts w:ascii="Times New Roman" w:hAnsi="Times New Roman" w:cs="Times New Roman"/>
              </w:rPr>
              <w:instrText xml:space="preserve"> TIME \@ "dd.MM.yyyy" </w:instrText>
            </w:r>
            <w:r w:rsidRPr="00325E63">
              <w:rPr>
                <w:rFonts w:ascii="Times New Roman" w:hAnsi="Times New Roman" w:cs="Times New Roman"/>
              </w:rPr>
              <w:fldChar w:fldCharType="separate"/>
            </w:r>
            <w:r w:rsidR="00E3298D">
              <w:rPr>
                <w:rFonts w:ascii="Times New Roman" w:hAnsi="Times New Roman" w:cs="Times New Roman"/>
                <w:noProof/>
              </w:rPr>
              <w:t>26.02.2021</w:t>
            </w:r>
            <w:r w:rsidRPr="00325E63">
              <w:rPr>
                <w:rFonts w:ascii="Times New Roman" w:hAnsi="Times New Roman" w:cs="Times New Roman"/>
              </w:rPr>
              <w:fldChar w:fldCharType="end"/>
            </w:r>
          </w:p>
        </w:tc>
        <w:tc>
          <w:tcPr>
            <w:tcW w:w="3439" w:type="dxa"/>
            <w:tcBorders>
              <w:top w:val="nil"/>
              <w:left w:val="nil"/>
              <w:bottom w:val="nil"/>
              <w:right w:val="nil"/>
            </w:tcBorders>
          </w:tcPr>
          <w:p w14:paraId="4D37F0EC" w14:textId="39910C60" w:rsidR="00325E63" w:rsidRPr="00325E63" w:rsidRDefault="000006DB" w:rsidP="00325E63">
            <w:pPr>
              <w:pStyle w:val="AralkYok"/>
              <w:jc w:val="center"/>
              <w:rPr>
                <w:rFonts w:ascii="Times New Roman" w:hAnsi="Times New Roman" w:cs="Times New Roman"/>
              </w:rPr>
            </w:pPr>
            <w:r w:rsidRPr="00325E63">
              <w:rPr>
                <w:rFonts w:ascii="Times New Roman" w:hAnsi="Times New Roman" w:cs="Times New Roman"/>
              </w:rPr>
              <w:fldChar w:fldCharType="begin"/>
            </w:r>
            <w:r w:rsidR="00325E63" w:rsidRPr="00325E63">
              <w:rPr>
                <w:rFonts w:ascii="Times New Roman" w:hAnsi="Times New Roman" w:cs="Times New Roman"/>
              </w:rPr>
              <w:instrText xml:space="preserve"> TIME \@ "dd.MM.yyyy" </w:instrText>
            </w:r>
            <w:r w:rsidRPr="00325E63">
              <w:rPr>
                <w:rFonts w:ascii="Times New Roman" w:hAnsi="Times New Roman" w:cs="Times New Roman"/>
              </w:rPr>
              <w:fldChar w:fldCharType="separate"/>
            </w:r>
            <w:r w:rsidR="00E3298D">
              <w:rPr>
                <w:rFonts w:ascii="Times New Roman" w:hAnsi="Times New Roman" w:cs="Times New Roman"/>
                <w:noProof/>
              </w:rPr>
              <w:t>26.02.2021</w:t>
            </w:r>
            <w:r w:rsidRPr="00325E63">
              <w:rPr>
                <w:rFonts w:ascii="Times New Roman" w:hAnsi="Times New Roman" w:cs="Times New Roman"/>
              </w:rPr>
              <w:fldChar w:fldCharType="end"/>
            </w:r>
          </w:p>
        </w:tc>
      </w:tr>
      <w:tr w:rsidR="00325E63" w:rsidRPr="00325E63" w14:paraId="3A42A9F7" w14:textId="77777777" w:rsidTr="00325E63">
        <w:tc>
          <w:tcPr>
            <w:tcW w:w="3296" w:type="dxa"/>
            <w:tcBorders>
              <w:top w:val="nil"/>
              <w:left w:val="nil"/>
              <w:bottom w:val="nil"/>
              <w:right w:val="nil"/>
            </w:tcBorders>
          </w:tcPr>
          <w:p w14:paraId="22C96E9C" w14:textId="77777777" w:rsidR="00325E63" w:rsidRPr="00325E63" w:rsidRDefault="00325E63" w:rsidP="00325E63">
            <w:pPr>
              <w:pStyle w:val="AralkYok"/>
              <w:jc w:val="center"/>
              <w:rPr>
                <w:rFonts w:ascii="Times New Roman" w:hAnsi="Times New Roman" w:cs="Times New Roman"/>
              </w:rPr>
            </w:pPr>
          </w:p>
        </w:tc>
        <w:tc>
          <w:tcPr>
            <w:tcW w:w="3296" w:type="dxa"/>
            <w:tcBorders>
              <w:top w:val="nil"/>
              <w:left w:val="nil"/>
              <w:bottom w:val="nil"/>
              <w:right w:val="nil"/>
            </w:tcBorders>
          </w:tcPr>
          <w:p w14:paraId="24A51025" w14:textId="77777777" w:rsidR="00325E63" w:rsidRPr="00325E63" w:rsidRDefault="00325E63" w:rsidP="00325E63">
            <w:pPr>
              <w:pStyle w:val="AralkYok"/>
              <w:jc w:val="center"/>
              <w:rPr>
                <w:rFonts w:ascii="Times New Roman" w:hAnsi="Times New Roman" w:cs="Times New Roman"/>
              </w:rPr>
            </w:pPr>
          </w:p>
        </w:tc>
        <w:tc>
          <w:tcPr>
            <w:tcW w:w="3439" w:type="dxa"/>
            <w:tcBorders>
              <w:top w:val="nil"/>
              <w:left w:val="nil"/>
              <w:bottom w:val="nil"/>
              <w:right w:val="nil"/>
            </w:tcBorders>
          </w:tcPr>
          <w:p w14:paraId="6B691B21" w14:textId="77777777" w:rsidR="00325E63" w:rsidRPr="00325E63" w:rsidRDefault="00325E63" w:rsidP="00325E63">
            <w:pPr>
              <w:pStyle w:val="AralkYok"/>
              <w:jc w:val="center"/>
              <w:rPr>
                <w:rFonts w:ascii="Times New Roman" w:hAnsi="Times New Roman" w:cs="Times New Roman"/>
              </w:rPr>
            </w:pPr>
          </w:p>
        </w:tc>
      </w:tr>
      <w:tr w:rsidR="00325E63" w:rsidRPr="00325E63" w14:paraId="5FB64297" w14:textId="77777777" w:rsidTr="00325E63">
        <w:tc>
          <w:tcPr>
            <w:tcW w:w="3296" w:type="dxa"/>
            <w:tcBorders>
              <w:top w:val="nil"/>
              <w:left w:val="nil"/>
              <w:bottom w:val="nil"/>
              <w:right w:val="nil"/>
            </w:tcBorders>
          </w:tcPr>
          <w:p w14:paraId="2A7F2EA4" w14:textId="1FB33416" w:rsidR="00325E63" w:rsidRPr="00325E63" w:rsidRDefault="00E3298D" w:rsidP="00325E63">
            <w:pPr>
              <w:pStyle w:val="AralkYok"/>
              <w:jc w:val="center"/>
              <w:rPr>
                <w:rFonts w:ascii="Times New Roman" w:hAnsi="Times New Roman" w:cs="Times New Roman"/>
              </w:rPr>
            </w:pPr>
            <w:r>
              <w:rPr>
                <w:rFonts w:ascii="Times New Roman" w:hAnsi="Times New Roman" w:cs="Times New Roman"/>
              </w:rPr>
              <w:t>Mehmet KONUR</w:t>
            </w:r>
          </w:p>
        </w:tc>
        <w:tc>
          <w:tcPr>
            <w:tcW w:w="3296" w:type="dxa"/>
            <w:tcBorders>
              <w:top w:val="nil"/>
              <w:left w:val="nil"/>
              <w:bottom w:val="nil"/>
              <w:right w:val="nil"/>
            </w:tcBorders>
          </w:tcPr>
          <w:p w14:paraId="6C2D0F1C" w14:textId="02A9B619" w:rsidR="00325E63" w:rsidRPr="00325E63" w:rsidRDefault="00E3298D" w:rsidP="00325E63">
            <w:pPr>
              <w:pStyle w:val="AralkYok"/>
              <w:jc w:val="center"/>
              <w:rPr>
                <w:rFonts w:ascii="Times New Roman" w:hAnsi="Times New Roman" w:cs="Times New Roman"/>
              </w:rPr>
            </w:pPr>
            <w:r>
              <w:rPr>
                <w:rFonts w:ascii="Times New Roman" w:hAnsi="Times New Roman" w:cs="Times New Roman"/>
              </w:rPr>
              <w:t>Mehmet ORAN</w:t>
            </w:r>
          </w:p>
        </w:tc>
        <w:tc>
          <w:tcPr>
            <w:tcW w:w="3439" w:type="dxa"/>
            <w:tcBorders>
              <w:top w:val="nil"/>
              <w:left w:val="nil"/>
              <w:bottom w:val="nil"/>
              <w:right w:val="nil"/>
            </w:tcBorders>
          </w:tcPr>
          <w:p w14:paraId="17A99498" w14:textId="50923148" w:rsidR="00325E63" w:rsidRPr="00325E63" w:rsidRDefault="00E3298D" w:rsidP="00325E63">
            <w:pPr>
              <w:pStyle w:val="AralkYok"/>
              <w:jc w:val="center"/>
              <w:rPr>
                <w:rFonts w:ascii="Times New Roman" w:hAnsi="Times New Roman" w:cs="Times New Roman"/>
              </w:rPr>
            </w:pPr>
            <w:r>
              <w:rPr>
                <w:rFonts w:ascii="Times New Roman" w:hAnsi="Times New Roman" w:cs="Times New Roman"/>
              </w:rPr>
              <w:t xml:space="preserve">Taner BALKAYA </w:t>
            </w:r>
          </w:p>
        </w:tc>
      </w:tr>
      <w:tr w:rsidR="00325E63" w:rsidRPr="00325E63" w14:paraId="4F45BB13" w14:textId="77777777" w:rsidTr="00325E63">
        <w:tc>
          <w:tcPr>
            <w:tcW w:w="3296" w:type="dxa"/>
            <w:tcBorders>
              <w:top w:val="nil"/>
              <w:left w:val="nil"/>
              <w:bottom w:val="nil"/>
              <w:right w:val="nil"/>
            </w:tcBorders>
          </w:tcPr>
          <w:p w14:paraId="6E257D9C" w14:textId="77777777" w:rsidR="00325E63" w:rsidRPr="00325E63" w:rsidRDefault="00325E63" w:rsidP="00325E63">
            <w:pPr>
              <w:pStyle w:val="AralkYok"/>
              <w:jc w:val="center"/>
              <w:rPr>
                <w:rFonts w:ascii="Times New Roman" w:hAnsi="Times New Roman" w:cs="Times New Roman"/>
              </w:rPr>
            </w:pPr>
            <w:r w:rsidRPr="00325E63">
              <w:rPr>
                <w:rFonts w:ascii="Times New Roman" w:hAnsi="Times New Roman" w:cs="Times New Roman"/>
              </w:rPr>
              <w:t>Şube Müdürü</w:t>
            </w:r>
          </w:p>
        </w:tc>
        <w:tc>
          <w:tcPr>
            <w:tcW w:w="3296" w:type="dxa"/>
            <w:tcBorders>
              <w:top w:val="nil"/>
              <w:left w:val="nil"/>
              <w:bottom w:val="nil"/>
              <w:right w:val="nil"/>
            </w:tcBorders>
          </w:tcPr>
          <w:p w14:paraId="2F50B2F3" w14:textId="77777777" w:rsidR="00325E63" w:rsidRPr="00325E63" w:rsidRDefault="00325E63" w:rsidP="00325E63">
            <w:pPr>
              <w:pStyle w:val="AralkYok"/>
              <w:jc w:val="center"/>
              <w:rPr>
                <w:rFonts w:ascii="Times New Roman" w:hAnsi="Times New Roman" w:cs="Times New Roman"/>
              </w:rPr>
            </w:pPr>
            <w:r w:rsidRPr="00325E63">
              <w:rPr>
                <w:rFonts w:ascii="Times New Roman" w:hAnsi="Times New Roman" w:cs="Times New Roman"/>
              </w:rPr>
              <w:t>Şef</w:t>
            </w:r>
          </w:p>
        </w:tc>
        <w:tc>
          <w:tcPr>
            <w:tcW w:w="3439" w:type="dxa"/>
            <w:tcBorders>
              <w:top w:val="nil"/>
              <w:left w:val="nil"/>
              <w:bottom w:val="nil"/>
              <w:right w:val="nil"/>
            </w:tcBorders>
          </w:tcPr>
          <w:p w14:paraId="45EDCFB2" w14:textId="77777777" w:rsidR="00325E63" w:rsidRPr="00325E63" w:rsidRDefault="00325E63" w:rsidP="00325E63">
            <w:pPr>
              <w:pStyle w:val="AralkYok"/>
              <w:jc w:val="center"/>
              <w:rPr>
                <w:rFonts w:ascii="Times New Roman" w:hAnsi="Times New Roman" w:cs="Times New Roman"/>
              </w:rPr>
            </w:pPr>
            <w:r w:rsidRPr="00325E63">
              <w:rPr>
                <w:rFonts w:ascii="Times New Roman" w:hAnsi="Times New Roman" w:cs="Times New Roman"/>
              </w:rPr>
              <w:t>VHKİ / Memur</w:t>
            </w:r>
          </w:p>
        </w:tc>
      </w:tr>
    </w:tbl>
    <w:p w14:paraId="4126B8D2" w14:textId="77777777" w:rsidR="00D078CD" w:rsidRPr="00F5439A" w:rsidRDefault="00D078CD" w:rsidP="00A03E3A"/>
    <w:sectPr w:rsidR="00D078CD" w:rsidRPr="00F5439A" w:rsidSect="00A471AB">
      <w:footerReference w:type="default" r:id="rId8"/>
      <w:pgSz w:w="11906" w:h="16838" w:code="9"/>
      <w:pgMar w:top="851" w:right="1134" w:bottom="397" w:left="1134"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EFD5" w14:textId="77777777" w:rsidR="00986A41" w:rsidRDefault="00986A41" w:rsidP="00226D03">
      <w:pPr>
        <w:pStyle w:val="AralkYok"/>
      </w:pPr>
      <w:r>
        <w:separator/>
      </w:r>
    </w:p>
  </w:endnote>
  <w:endnote w:type="continuationSeparator" w:id="0">
    <w:p w14:paraId="1A9A8C52" w14:textId="77777777" w:rsidR="00986A41" w:rsidRDefault="00986A41"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410553E3" w14:textId="77777777" w:rsidR="003724EA" w:rsidRPr="00D8403F" w:rsidRDefault="004D6E46" w:rsidP="004D6E46">
            <w:pPr>
              <w:pStyle w:val="AralkYok"/>
              <w:tabs>
                <w:tab w:val="left" w:pos="709"/>
                <w:tab w:val="left" w:pos="851"/>
              </w:tabs>
              <w:jc w:val="center"/>
              <w:rPr>
                <w:rStyle w:val="CharacterStyle1"/>
                <w:rFonts w:ascii="Times New Roman" w:hAnsi="Times New Roman" w:cs="Times New Roman"/>
                <w:color w:val="0070C0"/>
                <w:spacing w:val="1"/>
                <w:sz w:val="22"/>
                <w:szCs w:val="22"/>
                <w:shd w:val="clear" w:color="auto" w:fill="DBE5F1" w:themeFill="accent1" w:themeFillTint="33"/>
              </w:rPr>
            </w:pPr>
            <w:r w:rsidRPr="00D8403F">
              <w:rPr>
                <w:rStyle w:val="CharacterStyle1"/>
                <w:rFonts w:ascii="Times New Roman" w:hAnsi="Times New Roman" w:cs="Times New Roman"/>
                <w:color w:val="0070C0"/>
                <w:spacing w:val="1"/>
                <w:sz w:val="22"/>
                <w:szCs w:val="22"/>
                <w:shd w:val="clear" w:color="auto" w:fill="DBE5F1" w:themeFill="accent1" w:themeFillTint="33"/>
              </w:rPr>
              <w:t>Millî Eğitim Bakanlığı Sos</w:t>
            </w:r>
            <w:r w:rsidR="003724EA" w:rsidRPr="00D8403F">
              <w:rPr>
                <w:rStyle w:val="CharacterStyle1"/>
                <w:rFonts w:ascii="Times New Roman" w:hAnsi="Times New Roman" w:cs="Times New Roman"/>
                <w:color w:val="0070C0"/>
                <w:spacing w:val="1"/>
                <w:sz w:val="22"/>
                <w:szCs w:val="22"/>
                <w:shd w:val="clear" w:color="auto" w:fill="DBE5F1" w:themeFill="accent1" w:themeFillTint="33"/>
              </w:rPr>
              <w:t>yal Etkinlik İzinleri Yönergesi hükümlerine göre hazırlanmıştır</w:t>
            </w:r>
          </w:p>
          <w:p w14:paraId="04700D1A" w14:textId="77777777" w:rsidR="005F5093" w:rsidRPr="00D8403F" w:rsidRDefault="004D6E46" w:rsidP="004D6E46">
            <w:pPr>
              <w:pStyle w:val="AralkYok"/>
              <w:tabs>
                <w:tab w:val="left" w:pos="709"/>
                <w:tab w:val="left" w:pos="851"/>
              </w:tabs>
              <w:jc w:val="center"/>
              <w:rPr>
                <w:rFonts w:ascii="Times New Roman" w:hAnsi="Times New Roman" w:cs="Times New Roman"/>
                <w:color w:val="0070C0"/>
              </w:rPr>
            </w:pPr>
            <w:r w:rsidRPr="00D8403F">
              <w:rPr>
                <w:rStyle w:val="CharacterStyle1"/>
                <w:rFonts w:ascii="Times New Roman" w:hAnsi="Times New Roman" w:cs="Times New Roman"/>
                <w:color w:val="0070C0"/>
                <w:spacing w:val="1"/>
                <w:sz w:val="22"/>
                <w:szCs w:val="22"/>
                <w:shd w:val="clear" w:color="auto" w:fill="DBE5F1" w:themeFill="accent1" w:themeFillTint="33"/>
              </w:rPr>
              <w:t>(</w:t>
            </w:r>
            <w:r w:rsidR="003724EA" w:rsidRPr="00D8403F">
              <w:rPr>
                <w:rStyle w:val="CharacterStyle1"/>
                <w:rFonts w:ascii="Times New Roman" w:hAnsi="Times New Roman" w:cs="Times New Roman"/>
                <w:color w:val="0070C0"/>
                <w:spacing w:val="1"/>
                <w:sz w:val="22"/>
                <w:szCs w:val="22"/>
                <w:shd w:val="clear" w:color="auto" w:fill="DBE5F1" w:themeFill="accent1" w:themeFillTint="33"/>
              </w:rPr>
              <w:t>31.08.2020 tarihli ve 83203306-10.04-E.11719784 sayılı Makam Onayı</w:t>
            </w:r>
            <w:r w:rsidRPr="00D8403F">
              <w:rPr>
                <w:rStyle w:val="CharacterStyle1"/>
                <w:rFonts w:ascii="Times New Roman" w:hAnsi="Times New Roman" w:cs="Times New Roman"/>
                <w:color w:val="0070C0"/>
                <w:spacing w:val="1"/>
                <w:sz w:val="22"/>
                <w:szCs w:val="22"/>
                <w:shd w:val="clear" w:color="auto" w:fill="DBE5F1" w:themeFill="accent1" w:themeFillTint="33"/>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0923" w14:textId="77777777" w:rsidR="00986A41" w:rsidRDefault="00986A41" w:rsidP="00226D03">
      <w:pPr>
        <w:pStyle w:val="AralkYok"/>
      </w:pPr>
      <w:r>
        <w:separator/>
      </w:r>
    </w:p>
  </w:footnote>
  <w:footnote w:type="continuationSeparator" w:id="0">
    <w:p w14:paraId="3853D39B" w14:textId="77777777" w:rsidR="00986A41" w:rsidRDefault="00986A41" w:rsidP="00226D03">
      <w:pPr>
        <w:pStyle w:val="AralkYok"/>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BE7"/>
    <w:multiLevelType w:val="hybridMultilevel"/>
    <w:tmpl w:val="3A38C778"/>
    <w:lvl w:ilvl="0" w:tplc="FCF6001A">
      <w:start w:val="1"/>
      <w:numFmt w:val="decimal"/>
      <w:lvlText w:val="%1."/>
      <w:lvlJc w:val="left"/>
      <w:pPr>
        <w:ind w:left="360" w:hanging="360"/>
      </w:pPr>
      <w:rPr>
        <w:rFonts w:ascii="Times New Roman" w:hAnsi="Times New Roman" w:cs="Times New Roman" w:hint="default"/>
        <w:b/>
        <w:color w:val="0070C0"/>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2F34F96"/>
    <w:multiLevelType w:val="hybridMultilevel"/>
    <w:tmpl w:val="1E04EB38"/>
    <w:lvl w:ilvl="0" w:tplc="7FE871DC">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6C"/>
    <w:rsid w:val="000006DB"/>
    <w:rsid w:val="00006B4E"/>
    <w:rsid w:val="0001702B"/>
    <w:rsid w:val="00017626"/>
    <w:rsid w:val="00043880"/>
    <w:rsid w:val="00050AA8"/>
    <w:rsid w:val="0006368C"/>
    <w:rsid w:val="00095608"/>
    <w:rsid w:val="000A1FF4"/>
    <w:rsid w:val="000C2496"/>
    <w:rsid w:val="000C41E6"/>
    <w:rsid w:val="000F56A5"/>
    <w:rsid w:val="0011482C"/>
    <w:rsid w:val="0013072F"/>
    <w:rsid w:val="0015630A"/>
    <w:rsid w:val="00175615"/>
    <w:rsid w:val="001A35DB"/>
    <w:rsid w:val="001C7327"/>
    <w:rsid w:val="001F085E"/>
    <w:rsid w:val="00226D03"/>
    <w:rsid w:val="0024726C"/>
    <w:rsid w:val="00293990"/>
    <w:rsid w:val="002A705D"/>
    <w:rsid w:val="002C2C93"/>
    <w:rsid w:val="002E2BD8"/>
    <w:rsid w:val="002E2ED1"/>
    <w:rsid w:val="002F250B"/>
    <w:rsid w:val="002F4637"/>
    <w:rsid w:val="003001A6"/>
    <w:rsid w:val="00325E63"/>
    <w:rsid w:val="00353817"/>
    <w:rsid w:val="003724EA"/>
    <w:rsid w:val="003A7041"/>
    <w:rsid w:val="003C6B17"/>
    <w:rsid w:val="003D4F2D"/>
    <w:rsid w:val="003E28BB"/>
    <w:rsid w:val="00402983"/>
    <w:rsid w:val="00402B97"/>
    <w:rsid w:val="00413DA1"/>
    <w:rsid w:val="00414FB4"/>
    <w:rsid w:val="00415FC5"/>
    <w:rsid w:val="00417774"/>
    <w:rsid w:val="004B5FAF"/>
    <w:rsid w:val="004B7A84"/>
    <w:rsid w:val="004D6E46"/>
    <w:rsid w:val="004E003D"/>
    <w:rsid w:val="005108B8"/>
    <w:rsid w:val="00530B1E"/>
    <w:rsid w:val="0057734E"/>
    <w:rsid w:val="00585A8F"/>
    <w:rsid w:val="005B0C3A"/>
    <w:rsid w:val="005C0B76"/>
    <w:rsid w:val="005E4194"/>
    <w:rsid w:val="005E453F"/>
    <w:rsid w:val="005F23D0"/>
    <w:rsid w:val="005F2F44"/>
    <w:rsid w:val="005F5093"/>
    <w:rsid w:val="00612EB2"/>
    <w:rsid w:val="00613B71"/>
    <w:rsid w:val="006337F6"/>
    <w:rsid w:val="00666D88"/>
    <w:rsid w:val="006A6129"/>
    <w:rsid w:val="006D0E1D"/>
    <w:rsid w:val="006D7B87"/>
    <w:rsid w:val="006E5AB1"/>
    <w:rsid w:val="006F61B2"/>
    <w:rsid w:val="006F6476"/>
    <w:rsid w:val="006F7DD8"/>
    <w:rsid w:val="007453D9"/>
    <w:rsid w:val="00751AB2"/>
    <w:rsid w:val="00883431"/>
    <w:rsid w:val="0088383F"/>
    <w:rsid w:val="008A3874"/>
    <w:rsid w:val="008B7CFA"/>
    <w:rsid w:val="008D30C4"/>
    <w:rsid w:val="00927223"/>
    <w:rsid w:val="0097094E"/>
    <w:rsid w:val="00970D90"/>
    <w:rsid w:val="009860F5"/>
    <w:rsid w:val="0098682E"/>
    <w:rsid w:val="00986A41"/>
    <w:rsid w:val="00987E37"/>
    <w:rsid w:val="009A1F34"/>
    <w:rsid w:val="009B4B68"/>
    <w:rsid w:val="009E7FE4"/>
    <w:rsid w:val="009F6CA7"/>
    <w:rsid w:val="00A03E3A"/>
    <w:rsid w:val="00A1111F"/>
    <w:rsid w:val="00A471AB"/>
    <w:rsid w:val="00A9172F"/>
    <w:rsid w:val="00A93F09"/>
    <w:rsid w:val="00AB184E"/>
    <w:rsid w:val="00AE5097"/>
    <w:rsid w:val="00AF44EB"/>
    <w:rsid w:val="00B10385"/>
    <w:rsid w:val="00B412CA"/>
    <w:rsid w:val="00B4430A"/>
    <w:rsid w:val="00B44C4F"/>
    <w:rsid w:val="00B8158A"/>
    <w:rsid w:val="00BE3492"/>
    <w:rsid w:val="00BE681A"/>
    <w:rsid w:val="00C133FE"/>
    <w:rsid w:val="00C26BBE"/>
    <w:rsid w:val="00C33104"/>
    <w:rsid w:val="00C43186"/>
    <w:rsid w:val="00C505FD"/>
    <w:rsid w:val="00C716DE"/>
    <w:rsid w:val="00C81373"/>
    <w:rsid w:val="00C93A24"/>
    <w:rsid w:val="00C94E75"/>
    <w:rsid w:val="00CA63E4"/>
    <w:rsid w:val="00D078CD"/>
    <w:rsid w:val="00D354D6"/>
    <w:rsid w:val="00D46D8C"/>
    <w:rsid w:val="00D61652"/>
    <w:rsid w:val="00D67701"/>
    <w:rsid w:val="00D75D09"/>
    <w:rsid w:val="00D76561"/>
    <w:rsid w:val="00D8403F"/>
    <w:rsid w:val="00DA5E20"/>
    <w:rsid w:val="00E3298D"/>
    <w:rsid w:val="00E72EB0"/>
    <w:rsid w:val="00E811B1"/>
    <w:rsid w:val="00E92D4D"/>
    <w:rsid w:val="00E94C23"/>
    <w:rsid w:val="00EE4151"/>
    <w:rsid w:val="00F064D9"/>
    <w:rsid w:val="00F07A21"/>
    <w:rsid w:val="00F44467"/>
    <w:rsid w:val="00F5439A"/>
    <w:rsid w:val="00F54D5D"/>
    <w:rsid w:val="00F8154B"/>
    <w:rsid w:val="00F81B3D"/>
    <w:rsid w:val="00F94FCB"/>
    <w:rsid w:val="00FE00D0"/>
    <w:rsid w:val="00FE0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3C1"/>
  <w15:docId w15:val="{F2756251-8460-49A1-ACDB-825AD8AA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6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table" w:customStyle="1" w:styleId="TabloKlavuzu1">
    <w:name w:val="Tablo Kılavuzu1"/>
    <w:basedOn w:val="NormalTablo"/>
    <w:next w:val="TabloKlavuzu"/>
    <w:uiPriority w:val="59"/>
    <w:rsid w:val="0032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avcilarmem</cp:lastModifiedBy>
  <cp:revision>2</cp:revision>
  <cp:lastPrinted>2021-02-26T12:00:00Z</cp:lastPrinted>
  <dcterms:created xsi:type="dcterms:W3CDTF">2021-02-26T12:00:00Z</dcterms:created>
  <dcterms:modified xsi:type="dcterms:W3CDTF">2021-02-26T12:00:00Z</dcterms:modified>
</cp:coreProperties>
</file>