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F2FCC" w14:textId="50F3F4D9" w:rsidR="00B56573" w:rsidRDefault="0084704E" w:rsidP="00847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15-21 MAYIS 2022 GENÇLİK HAFTASI SÖYLEŞİ ETKİNLİĞİ</w:t>
      </w:r>
    </w:p>
    <w:p w14:paraId="3A0506B8" w14:textId="6DDF8B2C" w:rsidR="0084704E" w:rsidRDefault="0084704E" w:rsidP="00847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64120" w14:textId="1A29B1AE" w:rsidR="0084704E" w:rsidRPr="000C5950" w:rsidRDefault="0084704E" w:rsidP="007855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950">
        <w:rPr>
          <w:rFonts w:ascii="Times New Roman" w:hAnsi="Times New Roman" w:cs="Times New Roman"/>
          <w:b/>
          <w:sz w:val="24"/>
          <w:szCs w:val="24"/>
        </w:rPr>
        <w:t>İl Sağlık Müdürlüğü</w:t>
      </w:r>
      <w:r w:rsidR="009D3DF5" w:rsidRPr="000C5950">
        <w:rPr>
          <w:rFonts w:ascii="Times New Roman" w:hAnsi="Times New Roman" w:cs="Times New Roman"/>
          <w:b/>
          <w:sz w:val="24"/>
          <w:szCs w:val="24"/>
        </w:rPr>
        <w:t xml:space="preserve"> tarafından; </w:t>
      </w:r>
    </w:p>
    <w:p w14:paraId="638F2388" w14:textId="436C7C1D" w:rsidR="00752DD2" w:rsidRPr="00752DD2" w:rsidRDefault="00D67814" w:rsidP="00752DD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752DD2" w:rsidRPr="00752DD2">
        <w:rPr>
          <w:rFonts w:ascii="Times New Roman" w:hAnsi="Times New Roman" w:cs="Times New Roman"/>
          <w:sz w:val="24"/>
          <w:szCs w:val="24"/>
        </w:rPr>
        <w:t xml:space="preserve">niversiteler </w:t>
      </w:r>
      <w:r w:rsidR="00BF4219">
        <w:rPr>
          <w:rFonts w:ascii="Times New Roman" w:hAnsi="Times New Roman" w:cs="Times New Roman"/>
          <w:sz w:val="24"/>
          <w:szCs w:val="24"/>
        </w:rPr>
        <w:t>il</w:t>
      </w:r>
      <w:r w:rsidR="00361D15">
        <w:rPr>
          <w:rFonts w:ascii="Times New Roman" w:hAnsi="Times New Roman" w:cs="Times New Roman"/>
          <w:sz w:val="24"/>
          <w:szCs w:val="24"/>
        </w:rPr>
        <w:t xml:space="preserve">e </w:t>
      </w:r>
      <w:r w:rsidR="00752DD2" w:rsidRPr="00752DD2">
        <w:rPr>
          <w:rFonts w:ascii="Times New Roman" w:hAnsi="Times New Roman" w:cs="Times New Roman"/>
          <w:sz w:val="24"/>
          <w:szCs w:val="24"/>
        </w:rPr>
        <w:t xml:space="preserve">koordinasyonun sağlanması, </w:t>
      </w:r>
    </w:p>
    <w:p w14:paraId="72B4800E" w14:textId="0B475761" w:rsidR="00FB5DE4" w:rsidRPr="00FB5DE4" w:rsidRDefault="00D67814" w:rsidP="00FB5D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752DD2" w:rsidRPr="00752DD2">
        <w:rPr>
          <w:rFonts w:ascii="Times New Roman" w:hAnsi="Times New Roman" w:cs="Times New Roman"/>
          <w:sz w:val="24"/>
          <w:szCs w:val="24"/>
        </w:rPr>
        <w:t>niversiteler ile iş birliğinde</w:t>
      </w:r>
      <w:r w:rsidR="001B0F82">
        <w:rPr>
          <w:rFonts w:ascii="Times New Roman" w:hAnsi="Times New Roman" w:cs="Times New Roman"/>
          <w:sz w:val="24"/>
          <w:szCs w:val="24"/>
        </w:rPr>
        <w:t xml:space="preserve"> </w:t>
      </w:r>
      <w:r w:rsidR="001B0F82" w:rsidRPr="00FB5DE4">
        <w:rPr>
          <w:rFonts w:ascii="Times New Roman" w:hAnsi="Times New Roman" w:cs="Times New Roman"/>
          <w:b/>
          <w:sz w:val="24"/>
          <w:szCs w:val="24"/>
        </w:rPr>
        <w:t xml:space="preserve">15-21 Mayıs 2022 tarihleri arasında </w:t>
      </w:r>
      <w:r w:rsidR="001B0F82" w:rsidRPr="00752DD2">
        <w:rPr>
          <w:rFonts w:ascii="Times New Roman" w:hAnsi="Times New Roman" w:cs="Times New Roman"/>
          <w:sz w:val="24"/>
          <w:szCs w:val="24"/>
        </w:rPr>
        <w:t>etkinliğin</w:t>
      </w:r>
      <w:r w:rsidR="00752DD2" w:rsidRPr="00752DD2">
        <w:rPr>
          <w:rFonts w:ascii="Times New Roman" w:hAnsi="Times New Roman" w:cs="Times New Roman"/>
          <w:sz w:val="24"/>
          <w:szCs w:val="24"/>
        </w:rPr>
        <w:t xml:space="preserve"> gerçekleşeceği fakültenin/fakültelerin belirlenmesi, </w:t>
      </w:r>
    </w:p>
    <w:p w14:paraId="3B90732B" w14:textId="28E0F936" w:rsidR="008066E5" w:rsidRPr="008066E5" w:rsidRDefault="007855BA" w:rsidP="008066E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5BA">
        <w:rPr>
          <w:rFonts w:ascii="Times New Roman" w:hAnsi="Times New Roman" w:cs="Times New Roman"/>
          <w:sz w:val="24"/>
          <w:szCs w:val="24"/>
        </w:rPr>
        <w:t xml:space="preserve">Ulusal kapsamda gerçekleştirilmesi planlanan söyleşi etkinliğinin konuşmacıları </w:t>
      </w:r>
      <w:r w:rsidR="009D3DF5">
        <w:rPr>
          <w:rFonts w:ascii="Times New Roman" w:hAnsi="Times New Roman" w:cs="Times New Roman"/>
          <w:sz w:val="24"/>
          <w:szCs w:val="24"/>
        </w:rPr>
        <w:t>öncelikl</w:t>
      </w:r>
      <w:r w:rsidR="008440EC">
        <w:rPr>
          <w:rFonts w:ascii="Times New Roman" w:hAnsi="Times New Roman" w:cs="Times New Roman"/>
          <w:sz w:val="24"/>
          <w:szCs w:val="24"/>
        </w:rPr>
        <w:t xml:space="preserve">i olarak </w:t>
      </w:r>
      <w:r w:rsidRPr="008066E5">
        <w:rPr>
          <w:rFonts w:ascii="Times New Roman" w:hAnsi="Times New Roman" w:cs="Times New Roman"/>
          <w:b/>
          <w:sz w:val="24"/>
          <w:szCs w:val="24"/>
        </w:rPr>
        <w:t>Ruh Sağlığı ve Hastalıkları Uzman</w:t>
      </w:r>
      <w:r w:rsidR="009D3DF5" w:rsidRPr="008066E5">
        <w:rPr>
          <w:rFonts w:ascii="Times New Roman" w:hAnsi="Times New Roman" w:cs="Times New Roman"/>
          <w:b/>
          <w:sz w:val="24"/>
          <w:szCs w:val="24"/>
        </w:rPr>
        <w:t>larından</w:t>
      </w:r>
      <w:r w:rsidR="009D3DF5">
        <w:rPr>
          <w:rFonts w:ascii="Times New Roman" w:hAnsi="Times New Roman" w:cs="Times New Roman"/>
          <w:sz w:val="24"/>
          <w:szCs w:val="24"/>
        </w:rPr>
        <w:t xml:space="preserve"> </w:t>
      </w:r>
      <w:r w:rsidR="008440EC">
        <w:rPr>
          <w:rFonts w:ascii="Times New Roman" w:hAnsi="Times New Roman" w:cs="Times New Roman"/>
          <w:sz w:val="24"/>
          <w:szCs w:val="24"/>
        </w:rPr>
        <w:t xml:space="preserve">ilde uygunluğu söz konusu değil </w:t>
      </w:r>
      <w:r w:rsidR="001B0F82">
        <w:rPr>
          <w:rFonts w:ascii="Times New Roman" w:hAnsi="Times New Roman" w:cs="Times New Roman"/>
          <w:sz w:val="24"/>
          <w:szCs w:val="24"/>
        </w:rPr>
        <w:t>ise ilgili</w:t>
      </w:r>
      <w:r w:rsidRPr="007855BA">
        <w:rPr>
          <w:rFonts w:ascii="Times New Roman" w:hAnsi="Times New Roman" w:cs="Times New Roman"/>
          <w:sz w:val="24"/>
          <w:szCs w:val="24"/>
        </w:rPr>
        <w:t xml:space="preserve"> alanda görev yapan Psikolog meslek grubun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7855BA">
        <w:rPr>
          <w:rFonts w:ascii="Times New Roman" w:hAnsi="Times New Roman" w:cs="Times New Roman"/>
          <w:sz w:val="24"/>
          <w:szCs w:val="24"/>
        </w:rPr>
        <w:t>olması,</w:t>
      </w:r>
      <w:r w:rsidR="00806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10F03" w14:textId="5EB203A0" w:rsidR="007855BA" w:rsidRDefault="00D67814" w:rsidP="007855B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855BA" w:rsidRPr="00E4361B">
        <w:rPr>
          <w:rFonts w:ascii="Times New Roman" w:hAnsi="Times New Roman" w:cs="Times New Roman"/>
          <w:sz w:val="24"/>
          <w:szCs w:val="24"/>
        </w:rPr>
        <w:t>amuda görev yapan gönüllü hocalarımızın görevlendir</w:t>
      </w:r>
      <w:r w:rsidR="005F4720">
        <w:rPr>
          <w:rFonts w:ascii="Times New Roman" w:hAnsi="Times New Roman" w:cs="Times New Roman"/>
          <w:sz w:val="24"/>
          <w:szCs w:val="24"/>
        </w:rPr>
        <w:t>il</w:t>
      </w:r>
      <w:r w:rsidR="007855BA" w:rsidRPr="00E4361B">
        <w:rPr>
          <w:rFonts w:ascii="Times New Roman" w:hAnsi="Times New Roman" w:cs="Times New Roman"/>
          <w:sz w:val="24"/>
          <w:szCs w:val="24"/>
        </w:rPr>
        <w:t>mesi</w:t>
      </w:r>
      <w:r w:rsidR="00752DD2">
        <w:rPr>
          <w:rFonts w:ascii="Times New Roman" w:hAnsi="Times New Roman" w:cs="Times New Roman"/>
          <w:sz w:val="24"/>
          <w:szCs w:val="24"/>
        </w:rPr>
        <w:t>,</w:t>
      </w:r>
    </w:p>
    <w:p w14:paraId="6E41E857" w14:textId="65BA39A0" w:rsidR="005317EC" w:rsidRDefault="005317EC" w:rsidP="007855B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Ekte yer alan afiş</w:t>
      </w:r>
      <w:r w:rsidR="00FB5DE4">
        <w:rPr>
          <w:rFonts w:ascii="Times New Roman" w:hAnsi="Times New Roman" w:cs="Times New Roman"/>
          <w:sz w:val="24"/>
          <w:szCs w:val="24"/>
        </w:rPr>
        <w:t xml:space="preserve">in etkinliğin duyurulması amacıyla kullanılması,  </w:t>
      </w:r>
    </w:p>
    <w:p w14:paraId="024613D8" w14:textId="22DB1BBF" w:rsidR="00457DFB" w:rsidRDefault="00D67814" w:rsidP="007855B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Etkinliğin uzaktan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fotoğraflandırılması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742">
        <w:rPr>
          <w:rFonts w:ascii="Times New Roman" w:hAnsi="Times New Roman" w:cs="Times New Roman"/>
          <w:sz w:val="24"/>
          <w:szCs w:val="24"/>
        </w:rPr>
        <w:t xml:space="preserve">ve </w:t>
      </w:r>
      <w:r w:rsidRPr="005317EC">
        <w:rPr>
          <w:rFonts w:ascii="Times New Roman" w:hAnsi="Times New Roman" w:cs="Times New Roman"/>
          <w:b/>
          <w:sz w:val="24"/>
          <w:szCs w:val="24"/>
        </w:rPr>
        <w:t>gerçekleştirildiği gün içinde</w:t>
      </w:r>
      <w:r w:rsidRPr="00D67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sosyal medya hesaplarında paylaşılması amacıyla </w:t>
      </w:r>
      <w:hyperlink r:id="rId5" w:history="1">
        <w:r w:rsidRPr="000F17D5">
          <w:rPr>
            <w:rStyle w:val="Kpr"/>
            <w:rFonts w:ascii="Times New Roman" w:hAnsi="Times New Roman" w:cs="Times New Roman"/>
            <w:sz w:val="24"/>
            <w:szCs w:val="24"/>
          </w:rPr>
          <w:t>dbm@saglik.gov.tr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iletilmesi</w:t>
      </w:r>
      <w:r w:rsidR="00903742">
        <w:rPr>
          <w:rFonts w:ascii="Times New Roman" w:hAnsi="Times New Roman" w:cs="Times New Roman"/>
          <w:sz w:val="24"/>
          <w:szCs w:val="24"/>
        </w:rPr>
        <w:t xml:space="preserve">, </w:t>
      </w:r>
      <w:r w:rsidR="007839DE">
        <w:rPr>
          <w:rFonts w:ascii="Times New Roman" w:hAnsi="Times New Roman" w:cs="Times New Roman"/>
          <w:sz w:val="24"/>
          <w:szCs w:val="24"/>
        </w:rPr>
        <w:t xml:space="preserve">(sonraki haftalarda gönderilmemesi) </w:t>
      </w:r>
    </w:p>
    <w:p w14:paraId="03BA79D8" w14:textId="2D561303" w:rsidR="00F83B1A" w:rsidRDefault="005317EC" w:rsidP="00F83B1A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Yazının ekinde yer alan raporda </w:t>
      </w:r>
      <w:r w:rsidR="00903742">
        <w:rPr>
          <w:rFonts w:ascii="Times New Roman" w:hAnsi="Times New Roman" w:cs="Times New Roman"/>
          <w:sz w:val="24"/>
          <w:szCs w:val="24"/>
        </w:rPr>
        <w:t>“</w:t>
      </w:r>
      <w:r w:rsidR="00457DFB">
        <w:rPr>
          <w:rFonts w:ascii="Times New Roman" w:hAnsi="Times New Roman" w:cs="Times New Roman"/>
          <w:sz w:val="24"/>
          <w:szCs w:val="24"/>
        </w:rPr>
        <w:t xml:space="preserve">Gençlik </w:t>
      </w:r>
      <w:r w:rsidR="00903742">
        <w:rPr>
          <w:rFonts w:ascii="Times New Roman" w:hAnsi="Times New Roman" w:cs="Times New Roman"/>
          <w:sz w:val="24"/>
          <w:szCs w:val="24"/>
        </w:rPr>
        <w:t>ve Sosyal Medya” s</w:t>
      </w:r>
      <w:r w:rsidR="00457DFB">
        <w:rPr>
          <w:rFonts w:ascii="Times New Roman" w:hAnsi="Times New Roman" w:cs="Times New Roman"/>
          <w:sz w:val="24"/>
          <w:szCs w:val="24"/>
        </w:rPr>
        <w:t>öyleşi</w:t>
      </w:r>
      <w:r w:rsidR="000F2A30">
        <w:rPr>
          <w:rFonts w:ascii="Times New Roman" w:hAnsi="Times New Roman" w:cs="Times New Roman"/>
          <w:sz w:val="24"/>
          <w:szCs w:val="24"/>
        </w:rPr>
        <w:t>si</w:t>
      </w:r>
      <w:r w:rsidR="00903742">
        <w:rPr>
          <w:rFonts w:ascii="Times New Roman" w:hAnsi="Times New Roman" w:cs="Times New Roman"/>
          <w:sz w:val="24"/>
          <w:szCs w:val="24"/>
        </w:rPr>
        <w:t xml:space="preserve">ne katılan katılımcı sayısı, gerçekleştirildiği fakülte/fakülteler ve fotoğraflar ekte yer alan rapor sunumunda </w:t>
      </w:r>
      <w:r w:rsidR="00BE522C" w:rsidRPr="00A50B43">
        <w:rPr>
          <w:rFonts w:ascii="Times New Roman" w:hAnsi="Times New Roman" w:cs="Times New Roman"/>
          <w:b/>
          <w:sz w:val="24"/>
          <w:szCs w:val="24"/>
        </w:rPr>
        <w:t>27 Haziran-</w:t>
      </w:r>
      <w:r w:rsidR="00127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22C" w:rsidRPr="00A50B43">
        <w:rPr>
          <w:rFonts w:ascii="Times New Roman" w:hAnsi="Times New Roman" w:cs="Times New Roman"/>
          <w:b/>
          <w:sz w:val="24"/>
          <w:szCs w:val="24"/>
        </w:rPr>
        <w:t>1 Temmuz</w:t>
      </w:r>
      <w:r w:rsidR="00D67814" w:rsidRPr="00A50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487" w:rsidRPr="00A50B43">
        <w:rPr>
          <w:rFonts w:ascii="Times New Roman" w:hAnsi="Times New Roman" w:cs="Times New Roman"/>
          <w:b/>
          <w:sz w:val="24"/>
          <w:szCs w:val="24"/>
        </w:rPr>
        <w:t>2022</w:t>
      </w:r>
      <w:r w:rsidR="00222487">
        <w:rPr>
          <w:rFonts w:ascii="Times New Roman" w:hAnsi="Times New Roman" w:cs="Times New Roman"/>
          <w:sz w:val="24"/>
          <w:szCs w:val="24"/>
        </w:rPr>
        <w:t xml:space="preserve"> tarihlerinde </w:t>
      </w:r>
      <w:r w:rsidR="00A50B43">
        <w:rPr>
          <w:rFonts w:ascii="Times New Roman" w:hAnsi="Times New Roman" w:cs="Times New Roman"/>
          <w:sz w:val="24"/>
          <w:szCs w:val="24"/>
        </w:rPr>
        <w:t>altı</w:t>
      </w:r>
      <w:r w:rsidR="00D67814">
        <w:rPr>
          <w:rFonts w:ascii="Times New Roman" w:hAnsi="Times New Roman" w:cs="Times New Roman"/>
          <w:sz w:val="24"/>
          <w:szCs w:val="24"/>
        </w:rPr>
        <w:t xml:space="preserve"> aylık Davranışsal Bağımlılıkla Mücadele </w:t>
      </w:r>
      <w:r w:rsidR="00903742">
        <w:rPr>
          <w:rFonts w:ascii="Times New Roman" w:hAnsi="Times New Roman" w:cs="Times New Roman"/>
          <w:sz w:val="24"/>
          <w:szCs w:val="24"/>
        </w:rPr>
        <w:t xml:space="preserve">İl </w:t>
      </w:r>
      <w:r w:rsidR="00D67814">
        <w:rPr>
          <w:rFonts w:ascii="Times New Roman" w:hAnsi="Times New Roman" w:cs="Times New Roman"/>
          <w:sz w:val="24"/>
          <w:szCs w:val="24"/>
        </w:rPr>
        <w:t xml:space="preserve">Çalışmalarında </w:t>
      </w:r>
      <w:r w:rsidR="00661851">
        <w:rPr>
          <w:rFonts w:ascii="Times New Roman" w:hAnsi="Times New Roman" w:cs="Times New Roman"/>
          <w:sz w:val="24"/>
          <w:szCs w:val="24"/>
        </w:rPr>
        <w:t>HTS ve</w:t>
      </w:r>
      <w:r w:rsidR="0067405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74056" w:rsidRPr="00294FBC">
          <w:rPr>
            <w:rStyle w:val="Kpr"/>
            <w:rFonts w:ascii="Times New Roman" w:hAnsi="Times New Roman" w:cs="Times New Roman"/>
            <w:sz w:val="24"/>
            <w:szCs w:val="24"/>
          </w:rPr>
          <w:t>dbm@saglik.gov.tr</w:t>
        </w:r>
      </w:hyperlink>
      <w:r w:rsidR="00661851">
        <w:rPr>
          <w:rFonts w:ascii="Times New Roman" w:hAnsi="Times New Roman" w:cs="Times New Roman"/>
          <w:sz w:val="24"/>
          <w:szCs w:val="24"/>
        </w:rPr>
        <w:t xml:space="preserve"> adresiyle ve Daire Başkanlığımıza resmi yazıyla </w:t>
      </w:r>
      <w:r w:rsidR="00D67814">
        <w:rPr>
          <w:rFonts w:ascii="Times New Roman" w:hAnsi="Times New Roman" w:cs="Times New Roman"/>
          <w:sz w:val="24"/>
          <w:szCs w:val="24"/>
        </w:rPr>
        <w:t>paylaşılması</w:t>
      </w:r>
      <w:r w:rsidR="007839D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A1E924" w14:textId="3479DB60" w:rsidR="001E71E7" w:rsidRDefault="001E71E7" w:rsidP="001E71E7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E1CEC9" w14:textId="37A635F0" w:rsidR="001E71E7" w:rsidRPr="000C5950" w:rsidRDefault="001E71E7" w:rsidP="00F822A9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950">
        <w:rPr>
          <w:rFonts w:ascii="Times New Roman" w:hAnsi="Times New Roman" w:cs="Times New Roman"/>
          <w:b/>
          <w:sz w:val="24"/>
          <w:szCs w:val="24"/>
        </w:rPr>
        <w:t>Paydaş Kurum</w:t>
      </w:r>
      <w:r w:rsidR="006C398C">
        <w:rPr>
          <w:rFonts w:ascii="Times New Roman" w:hAnsi="Times New Roman" w:cs="Times New Roman"/>
          <w:b/>
          <w:sz w:val="24"/>
          <w:szCs w:val="24"/>
        </w:rPr>
        <w:t>/</w:t>
      </w:r>
      <w:r w:rsidRPr="000C5950">
        <w:rPr>
          <w:rFonts w:ascii="Times New Roman" w:hAnsi="Times New Roman" w:cs="Times New Roman"/>
          <w:b/>
          <w:sz w:val="24"/>
          <w:szCs w:val="24"/>
        </w:rPr>
        <w:t>Kuruluşlar tar</w:t>
      </w:r>
      <w:r w:rsidR="003076F1" w:rsidRPr="000C5950">
        <w:rPr>
          <w:rFonts w:ascii="Times New Roman" w:hAnsi="Times New Roman" w:cs="Times New Roman"/>
          <w:b/>
          <w:sz w:val="24"/>
          <w:szCs w:val="24"/>
        </w:rPr>
        <w:t>af</w:t>
      </w:r>
      <w:r w:rsidRPr="000C5950">
        <w:rPr>
          <w:rFonts w:ascii="Times New Roman" w:hAnsi="Times New Roman" w:cs="Times New Roman"/>
          <w:b/>
          <w:sz w:val="24"/>
          <w:szCs w:val="24"/>
        </w:rPr>
        <w:t xml:space="preserve">ından; </w:t>
      </w:r>
    </w:p>
    <w:p w14:paraId="3615650D" w14:textId="77777777" w:rsidR="001B0F82" w:rsidRDefault="001B0F82" w:rsidP="00F822A9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DB45B6" w14:textId="6ECD8E4A" w:rsidR="00C13288" w:rsidRDefault="001E71E7" w:rsidP="00C13288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 konusu etki</w:t>
      </w:r>
      <w:r w:rsidR="00535024">
        <w:rPr>
          <w:rFonts w:ascii="Times New Roman" w:hAnsi="Times New Roman" w:cs="Times New Roman"/>
          <w:sz w:val="24"/>
          <w:szCs w:val="24"/>
        </w:rPr>
        <w:t>nliğin</w:t>
      </w:r>
      <w:r w:rsidR="00C13288">
        <w:rPr>
          <w:rFonts w:ascii="Times New Roman" w:hAnsi="Times New Roman" w:cs="Times New Roman"/>
          <w:sz w:val="24"/>
          <w:szCs w:val="24"/>
        </w:rPr>
        <w:t>;</w:t>
      </w:r>
    </w:p>
    <w:p w14:paraId="1A06EA4E" w14:textId="71D0EE7C" w:rsidR="00F83B1A" w:rsidRDefault="00F83B1A" w:rsidP="001E71E7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B1A">
        <w:rPr>
          <w:rFonts w:ascii="Times New Roman" w:hAnsi="Times New Roman" w:cs="Times New Roman"/>
          <w:sz w:val="24"/>
          <w:szCs w:val="24"/>
        </w:rPr>
        <w:t>Gençlik ve Spor Bakanlığı</w:t>
      </w:r>
      <w:r w:rsidR="00535024">
        <w:rPr>
          <w:rFonts w:ascii="Times New Roman" w:hAnsi="Times New Roman" w:cs="Times New Roman"/>
          <w:sz w:val="24"/>
          <w:szCs w:val="24"/>
        </w:rPr>
        <w:t xml:space="preserve">, </w:t>
      </w:r>
      <w:r w:rsidR="00C13288">
        <w:rPr>
          <w:rFonts w:ascii="Times New Roman" w:hAnsi="Times New Roman" w:cs="Times New Roman"/>
          <w:sz w:val="24"/>
          <w:szCs w:val="24"/>
        </w:rPr>
        <w:t>Üniversiteler</w:t>
      </w:r>
      <w:r w:rsidR="00535024">
        <w:rPr>
          <w:rFonts w:ascii="Times New Roman" w:hAnsi="Times New Roman" w:cs="Times New Roman"/>
          <w:sz w:val="24"/>
          <w:szCs w:val="24"/>
        </w:rPr>
        <w:t>de</w:t>
      </w:r>
      <w:r w:rsidR="00C13288">
        <w:rPr>
          <w:rFonts w:ascii="Times New Roman" w:hAnsi="Times New Roman" w:cs="Times New Roman"/>
          <w:sz w:val="24"/>
          <w:szCs w:val="24"/>
        </w:rPr>
        <w:t xml:space="preserve"> </w:t>
      </w:r>
      <w:r w:rsidR="00CE63C0">
        <w:rPr>
          <w:rFonts w:ascii="Times New Roman" w:hAnsi="Times New Roman" w:cs="Times New Roman"/>
          <w:sz w:val="24"/>
          <w:szCs w:val="24"/>
        </w:rPr>
        <w:t>Genç Gönüllü Ofis</w:t>
      </w:r>
      <w:r w:rsidR="00C13288">
        <w:rPr>
          <w:rFonts w:ascii="Times New Roman" w:hAnsi="Times New Roman" w:cs="Times New Roman"/>
          <w:sz w:val="24"/>
          <w:szCs w:val="24"/>
        </w:rPr>
        <w:t>leri</w:t>
      </w:r>
      <w:r w:rsidR="00CE63C0">
        <w:rPr>
          <w:rFonts w:ascii="Times New Roman" w:hAnsi="Times New Roman" w:cs="Times New Roman"/>
          <w:sz w:val="24"/>
          <w:szCs w:val="24"/>
        </w:rPr>
        <w:t xml:space="preserve"> </w:t>
      </w:r>
      <w:r w:rsidR="001E71E7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F83B1A">
        <w:rPr>
          <w:rFonts w:ascii="Times New Roman" w:hAnsi="Times New Roman" w:cs="Times New Roman"/>
          <w:sz w:val="24"/>
          <w:szCs w:val="24"/>
        </w:rPr>
        <w:t xml:space="preserve">desteklenmesi, </w:t>
      </w:r>
    </w:p>
    <w:p w14:paraId="2418FE6F" w14:textId="7759ECFA" w:rsidR="006C398C" w:rsidRPr="006C398C" w:rsidRDefault="006C398C" w:rsidP="006C398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 ve Sosyal Hizmetler Bakanlığı</w:t>
      </w:r>
      <w:r w:rsidR="00A5454A">
        <w:rPr>
          <w:rFonts w:ascii="Times New Roman" w:hAnsi="Times New Roman" w:cs="Times New Roman"/>
          <w:sz w:val="24"/>
          <w:szCs w:val="24"/>
        </w:rPr>
        <w:t xml:space="preserve">, Aile ve Toplum Hizmetleri Genel Müdürlüğü taşra teşkilatı </w:t>
      </w:r>
      <w:r>
        <w:rPr>
          <w:rFonts w:ascii="Times New Roman" w:hAnsi="Times New Roman" w:cs="Times New Roman"/>
          <w:sz w:val="24"/>
          <w:szCs w:val="24"/>
        </w:rPr>
        <w:t>tarafından</w:t>
      </w:r>
      <w:r w:rsidR="00A5454A">
        <w:rPr>
          <w:rFonts w:ascii="Times New Roman" w:hAnsi="Times New Roman" w:cs="Times New Roman"/>
          <w:sz w:val="24"/>
          <w:szCs w:val="24"/>
        </w:rPr>
        <w:t xml:space="preserve"> sosyal hizmet merkezlerin</w:t>
      </w:r>
      <w:r w:rsidR="00216B3F">
        <w:rPr>
          <w:rFonts w:ascii="Times New Roman" w:hAnsi="Times New Roman" w:cs="Times New Roman"/>
          <w:sz w:val="24"/>
          <w:szCs w:val="24"/>
        </w:rPr>
        <w:t xml:space="preserve">de ilgili konuda farkındalığın kazandırılması, </w:t>
      </w:r>
    </w:p>
    <w:p w14:paraId="70110E74" w14:textId="4548C489" w:rsidR="00322C8C" w:rsidRPr="002B58BA" w:rsidRDefault="00322C8C" w:rsidP="005C451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B58BA">
        <w:rPr>
          <w:rFonts w:ascii="Times New Roman" w:hAnsi="Times New Roman" w:cs="Times New Roman"/>
          <w:b/>
          <w:sz w:val="24"/>
          <w:szCs w:val="24"/>
        </w:rPr>
        <w:t>Milli Eğitim Bakanlığı tüm okulların ortaöğretimlerinde “Gençlik ve Sosyal Medya” konusunun işlenmesi</w:t>
      </w:r>
      <w:r w:rsidR="005C4511" w:rsidRPr="002B58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52C" w:rsidRPr="002B58BA">
        <w:rPr>
          <w:rFonts w:ascii="Times New Roman" w:hAnsi="Times New Roman" w:cs="Times New Roman"/>
          <w:b/>
          <w:sz w:val="24"/>
          <w:szCs w:val="24"/>
        </w:rPr>
        <w:t xml:space="preserve">İl Milli Eğitim </w:t>
      </w:r>
      <w:r w:rsidR="00267B84" w:rsidRPr="002B58BA">
        <w:rPr>
          <w:rFonts w:ascii="Times New Roman" w:hAnsi="Times New Roman" w:cs="Times New Roman"/>
          <w:b/>
          <w:sz w:val="24"/>
          <w:szCs w:val="24"/>
        </w:rPr>
        <w:t>M</w:t>
      </w:r>
      <w:r w:rsidR="0002652C" w:rsidRPr="002B58BA">
        <w:rPr>
          <w:rFonts w:ascii="Times New Roman" w:hAnsi="Times New Roman" w:cs="Times New Roman"/>
          <w:b/>
          <w:sz w:val="24"/>
          <w:szCs w:val="24"/>
        </w:rPr>
        <w:t>üdürlükleri aracılığıyla siber zorbalıkla mücadele başta olmak üzere gençlerin sosyal medya kullanımına ilişkin eğitimlerin gerçekleştirilmesi</w:t>
      </w:r>
      <w:r w:rsidR="005C4511" w:rsidRPr="002B58BA">
        <w:rPr>
          <w:rFonts w:ascii="Times New Roman" w:hAnsi="Times New Roman" w:cs="Times New Roman"/>
          <w:b/>
          <w:sz w:val="24"/>
          <w:szCs w:val="24"/>
        </w:rPr>
        <w:t>,</w:t>
      </w:r>
    </w:p>
    <w:bookmarkEnd w:id="0"/>
    <w:p w14:paraId="388CBA8A" w14:textId="674A145F" w:rsidR="00606EA1" w:rsidRPr="00606EA1" w:rsidRDefault="00606EA1" w:rsidP="00606EA1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Tarım Orman Bakanlığı, Eğitim Yayın Genel Müdürlüğü tarafından </w:t>
      </w:r>
      <w:r w:rsidR="0064420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Gençlik ve Sosyal Medya</w:t>
      </w:r>
      <w:r w:rsidR="0064420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konusunda kurumsal dergiler</w:t>
      </w:r>
      <w:r w:rsidR="00267B8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farkındalık </w:t>
      </w:r>
      <w:r w:rsidR="00C13288">
        <w:rPr>
          <w:rFonts w:ascii="Times New Roman" w:hAnsi="Times New Roman" w:cs="Times New Roman"/>
          <w:sz w:val="24"/>
          <w:szCs w:val="24"/>
        </w:rPr>
        <w:t xml:space="preserve">amaçlı yayınların yapılması,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AB5D7" w14:textId="68ABAA84" w:rsidR="002C3373" w:rsidRDefault="002C3373" w:rsidP="00322C8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373">
        <w:rPr>
          <w:rFonts w:ascii="Times New Roman" w:hAnsi="Times New Roman" w:cs="Times New Roman"/>
          <w:sz w:val="24"/>
          <w:szCs w:val="24"/>
        </w:rPr>
        <w:t xml:space="preserve">Koordinasyonun sağlanması amacıyla ilgili etkinlikler Kurumunuzun taşra teşkilatları ile paylaşılırken aynı resmi yazı ile </w:t>
      </w:r>
      <w:r w:rsidR="00310E34">
        <w:rPr>
          <w:rFonts w:ascii="Times New Roman" w:hAnsi="Times New Roman" w:cs="Times New Roman"/>
          <w:sz w:val="24"/>
          <w:szCs w:val="24"/>
        </w:rPr>
        <w:t xml:space="preserve">Sağlık Bakanlığı/Halk Sağlığı </w:t>
      </w:r>
      <w:r w:rsidRPr="002C3373">
        <w:rPr>
          <w:rFonts w:ascii="Times New Roman" w:hAnsi="Times New Roman" w:cs="Times New Roman"/>
          <w:sz w:val="24"/>
          <w:szCs w:val="24"/>
        </w:rPr>
        <w:t xml:space="preserve">Genel </w:t>
      </w:r>
      <w:r w:rsidR="00C279E7" w:rsidRPr="002C3373">
        <w:rPr>
          <w:rFonts w:ascii="Times New Roman" w:hAnsi="Times New Roman" w:cs="Times New Roman"/>
          <w:sz w:val="24"/>
          <w:szCs w:val="24"/>
        </w:rPr>
        <w:t>Müdürlüğü</w:t>
      </w:r>
      <w:r w:rsidR="00C279E7">
        <w:rPr>
          <w:rFonts w:ascii="Times New Roman" w:hAnsi="Times New Roman" w:cs="Times New Roman"/>
          <w:sz w:val="24"/>
          <w:szCs w:val="24"/>
        </w:rPr>
        <w:t xml:space="preserve">nün </w:t>
      </w:r>
      <w:r w:rsidR="00C279E7" w:rsidRPr="002C3373">
        <w:rPr>
          <w:rFonts w:ascii="Times New Roman" w:hAnsi="Times New Roman" w:cs="Times New Roman"/>
          <w:sz w:val="24"/>
          <w:szCs w:val="24"/>
        </w:rPr>
        <w:t>bilgiye</w:t>
      </w:r>
      <w:r w:rsidRPr="002C3373">
        <w:rPr>
          <w:rFonts w:ascii="Times New Roman" w:hAnsi="Times New Roman" w:cs="Times New Roman"/>
          <w:sz w:val="24"/>
          <w:szCs w:val="24"/>
        </w:rPr>
        <w:t xml:space="preserve"> eklenmesi,</w:t>
      </w:r>
    </w:p>
    <w:p w14:paraId="1CB9739B" w14:textId="3E776278" w:rsidR="00707139" w:rsidRDefault="00707139" w:rsidP="00322C8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Diyanet İşleri Başkanlığı tarafından desteklenmesi, </w:t>
      </w:r>
    </w:p>
    <w:p w14:paraId="20D474B0" w14:textId="54DEA914" w:rsidR="00F83B1A" w:rsidRDefault="00F83B1A" w:rsidP="001E71E7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B1A">
        <w:rPr>
          <w:rFonts w:ascii="Times New Roman" w:hAnsi="Times New Roman" w:cs="Times New Roman"/>
          <w:sz w:val="24"/>
          <w:szCs w:val="24"/>
        </w:rPr>
        <w:t xml:space="preserve">Türk Psikolojik Danışman ve Rehberlik Derneği </w:t>
      </w:r>
      <w:r w:rsidR="00437C94">
        <w:rPr>
          <w:rFonts w:ascii="Times New Roman" w:hAnsi="Times New Roman" w:cs="Times New Roman"/>
          <w:sz w:val="24"/>
          <w:szCs w:val="24"/>
        </w:rPr>
        <w:t xml:space="preserve">Psikolojik </w:t>
      </w:r>
      <w:r w:rsidR="001B0C56">
        <w:rPr>
          <w:rFonts w:ascii="Times New Roman" w:hAnsi="Times New Roman" w:cs="Times New Roman"/>
          <w:sz w:val="24"/>
          <w:szCs w:val="24"/>
        </w:rPr>
        <w:t>D</w:t>
      </w:r>
      <w:r w:rsidR="00437C94">
        <w:rPr>
          <w:rFonts w:ascii="Times New Roman" w:hAnsi="Times New Roman" w:cs="Times New Roman"/>
          <w:sz w:val="24"/>
          <w:szCs w:val="24"/>
        </w:rPr>
        <w:t>anışman Öğrenci K</w:t>
      </w:r>
      <w:r w:rsidRPr="00F83B1A">
        <w:rPr>
          <w:rFonts w:ascii="Times New Roman" w:hAnsi="Times New Roman" w:cs="Times New Roman"/>
          <w:sz w:val="24"/>
          <w:szCs w:val="24"/>
        </w:rPr>
        <w:t xml:space="preserve">onseyi </w:t>
      </w:r>
      <w:r w:rsidR="00437C94">
        <w:rPr>
          <w:rFonts w:ascii="Times New Roman" w:hAnsi="Times New Roman" w:cs="Times New Roman"/>
          <w:sz w:val="24"/>
          <w:szCs w:val="24"/>
        </w:rPr>
        <w:t xml:space="preserve">15-21 Mayıs 2022 tarihlerinde </w:t>
      </w:r>
      <w:r w:rsidRPr="00F83B1A">
        <w:rPr>
          <w:rFonts w:ascii="Times New Roman" w:hAnsi="Times New Roman" w:cs="Times New Roman"/>
          <w:sz w:val="24"/>
          <w:szCs w:val="24"/>
        </w:rPr>
        <w:t xml:space="preserve">Gençlik Haftası’nda </w:t>
      </w:r>
      <w:r w:rsidR="00814C1F" w:rsidRPr="00F83B1A">
        <w:rPr>
          <w:rFonts w:ascii="Times New Roman" w:hAnsi="Times New Roman" w:cs="Times New Roman"/>
          <w:sz w:val="24"/>
          <w:szCs w:val="24"/>
        </w:rPr>
        <w:t xml:space="preserve">ulusal kapsamda </w:t>
      </w:r>
      <w:r w:rsidR="00814C1F">
        <w:rPr>
          <w:rFonts w:ascii="Times New Roman" w:hAnsi="Times New Roman" w:cs="Times New Roman"/>
          <w:sz w:val="24"/>
          <w:szCs w:val="24"/>
        </w:rPr>
        <w:t xml:space="preserve">üniversitelerin </w:t>
      </w:r>
      <w:r w:rsidRPr="00F83B1A">
        <w:rPr>
          <w:rFonts w:ascii="Times New Roman" w:hAnsi="Times New Roman" w:cs="Times New Roman"/>
          <w:sz w:val="24"/>
          <w:szCs w:val="24"/>
        </w:rPr>
        <w:t xml:space="preserve">Eğitim Fakültelerinde psikolojik danışman ve rehberlik </w:t>
      </w:r>
      <w:r w:rsidR="00437C94">
        <w:rPr>
          <w:rFonts w:ascii="Times New Roman" w:hAnsi="Times New Roman" w:cs="Times New Roman"/>
          <w:sz w:val="24"/>
          <w:szCs w:val="24"/>
        </w:rPr>
        <w:t>bölümü akademisyenleri</w:t>
      </w:r>
      <w:r w:rsidRPr="00F83B1A">
        <w:rPr>
          <w:rFonts w:ascii="Times New Roman" w:hAnsi="Times New Roman" w:cs="Times New Roman"/>
          <w:sz w:val="24"/>
          <w:szCs w:val="24"/>
        </w:rPr>
        <w:t xml:space="preserve"> tarafından “Gençlik ve Sosyal Medya” konulu söyleşinin gerçekleştirilmesi</w:t>
      </w:r>
      <w:r w:rsidR="002C33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07181" w14:textId="428F23F3" w:rsidR="002C3373" w:rsidRDefault="002C3373" w:rsidP="0084704E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630310" w14:textId="77777777" w:rsidR="002C3373" w:rsidRDefault="002C3373" w:rsidP="0084704E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144F3A" w14:textId="4030525D" w:rsidR="00975C68" w:rsidRDefault="00975C68" w:rsidP="0084704E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E90082" w14:textId="0BC544A9" w:rsidR="00975C68" w:rsidRPr="0064420B" w:rsidRDefault="00975C68" w:rsidP="006442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FCA3D" w14:textId="77777777" w:rsidR="00F83B1A" w:rsidRPr="00A55CA3" w:rsidRDefault="00F83B1A" w:rsidP="00A55C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9C78D" w14:textId="527D7057" w:rsidR="00F83B1A" w:rsidRPr="00F83B1A" w:rsidRDefault="00F83B1A" w:rsidP="00F83B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B1A">
        <w:rPr>
          <w:rFonts w:ascii="Times New Roman" w:hAnsi="Times New Roman" w:cs="Times New Roman"/>
          <w:b/>
          <w:sz w:val="24"/>
          <w:szCs w:val="24"/>
        </w:rPr>
        <w:t xml:space="preserve">Söyleşi Etkinliği </w:t>
      </w:r>
    </w:p>
    <w:p w14:paraId="2EA31715" w14:textId="55AD20D7" w:rsidR="00F4690A" w:rsidRDefault="00B56573" w:rsidP="00B565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Pr="00AB0C9C">
        <w:rPr>
          <w:rFonts w:ascii="Times New Roman" w:hAnsi="Times New Roman" w:cs="Times New Roman"/>
          <w:b/>
          <w:sz w:val="24"/>
          <w:szCs w:val="24"/>
        </w:rPr>
        <w:t xml:space="preserve">Gençlik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AB0C9C">
        <w:rPr>
          <w:rFonts w:ascii="Times New Roman" w:hAnsi="Times New Roman" w:cs="Times New Roman"/>
          <w:b/>
          <w:sz w:val="24"/>
          <w:szCs w:val="24"/>
        </w:rPr>
        <w:t>e Sosyal Medya</w:t>
      </w:r>
    </w:p>
    <w:p w14:paraId="6DD1A940" w14:textId="3088B8B7" w:rsidR="008630E6" w:rsidRDefault="008630E6" w:rsidP="00B565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Tarih: 15-21 Mayıs 2022 Gençlik Haftası </w:t>
      </w:r>
    </w:p>
    <w:p w14:paraId="400F7472" w14:textId="304E1B9A" w:rsidR="0048778B" w:rsidRDefault="0048778B" w:rsidP="00B565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Tür: Söyleşi </w:t>
      </w:r>
      <w:r w:rsidR="006221FC">
        <w:rPr>
          <w:rFonts w:ascii="Times New Roman" w:hAnsi="Times New Roman" w:cs="Times New Roman"/>
          <w:b/>
          <w:sz w:val="24"/>
          <w:szCs w:val="24"/>
        </w:rPr>
        <w:t xml:space="preserve">Yüz yüze </w:t>
      </w:r>
      <w:r w:rsidR="0021113B">
        <w:rPr>
          <w:rFonts w:ascii="Times New Roman" w:hAnsi="Times New Roman" w:cs="Times New Roman"/>
          <w:b/>
          <w:sz w:val="24"/>
          <w:szCs w:val="24"/>
        </w:rPr>
        <w:t xml:space="preserve">gerçekleştirilmesi </w:t>
      </w:r>
    </w:p>
    <w:p w14:paraId="0B7D3F57" w14:textId="5E9DBD97" w:rsidR="009F4DB8" w:rsidRDefault="009F4DB8" w:rsidP="00B565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Süre: </w:t>
      </w:r>
      <w:r w:rsidR="00752DD2">
        <w:rPr>
          <w:rFonts w:ascii="Times New Roman" w:hAnsi="Times New Roman" w:cs="Times New Roman"/>
          <w:b/>
          <w:sz w:val="24"/>
          <w:szCs w:val="24"/>
        </w:rPr>
        <w:t>1.5-</w:t>
      </w:r>
      <w:r>
        <w:rPr>
          <w:rFonts w:ascii="Times New Roman" w:hAnsi="Times New Roman" w:cs="Times New Roman"/>
          <w:b/>
          <w:sz w:val="24"/>
          <w:szCs w:val="24"/>
        </w:rPr>
        <w:t xml:space="preserve">2 Saat </w:t>
      </w:r>
    </w:p>
    <w:p w14:paraId="6443598A" w14:textId="1FAFA757" w:rsidR="00612533" w:rsidRDefault="004B1B5E" w:rsidP="00B565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Hedef Kitle: </w:t>
      </w:r>
      <w:r w:rsidRPr="00967C79">
        <w:rPr>
          <w:rFonts w:ascii="Times New Roman" w:hAnsi="Times New Roman" w:cs="Times New Roman"/>
          <w:b/>
          <w:sz w:val="24"/>
          <w:szCs w:val="24"/>
        </w:rPr>
        <w:t xml:space="preserve">Üniversite </w:t>
      </w:r>
      <w:r w:rsidR="008630E6">
        <w:rPr>
          <w:rFonts w:ascii="Times New Roman" w:hAnsi="Times New Roman" w:cs="Times New Roman"/>
          <w:b/>
          <w:sz w:val="24"/>
          <w:szCs w:val="24"/>
        </w:rPr>
        <w:t>Ö</w:t>
      </w:r>
      <w:r w:rsidRPr="00967C79">
        <w:rPr>
          <w:rFonts w:ascii="Times New Roman" w:hAnsi="Times New Roman" w:cs="Times New Roman"/>
          <w:b/>
          <w:sz w:val="24"/>
          <w:szCs w:val="24"/>
        </w:rPr>
        <w:t>ğrencileri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A815C4" w14:textId="33C8017B" w:rsidR="00F257FD" w:rsidRDefault="00F257FD" w:rsidP="00635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Amaç: </w:t>
      </w:r>
      <w:r w:rsidRPr="004B1B5E">
        <w:rPr>
          <w:rFonts w:ascii="Times New Roman" w:hAnsi="Times New Roman" w:cs="Times New Roman"/>
          <w:sz w:val="24"/>
          <w:szCs w:val="24"/>
        </w:rPr>
        <w:t>Üniversite gençliğinin üretim odaklı sosyal medya kullanımı</w:t>
      </w:r>
      <w:r w:rsidR="000F42D1">
        <w:rPr>
          <w:rFonts w:ascii="Times New Roman" w:hAnsi="Times New Roman" w:cs="Times New Roman"/>
          <w:sz w:val="24"/>
          <w:szCs w:val="24"/>
        </w:rPr>
        <w:t xml:space="preserve"> ve</w:t>
      </w:r>
      <w:r w:rsidRPr="004B1B5E">
        <w:rPr>
          <w:rFonts w:ascii="Times New Roman" w:hAnsi="Times New Roman" w:cs="Times New Roman"/>
          <w:sz w:val="24"/>
          <w:szCs w:val="24"/>
        </w:rPr>
        <w:t xml:space="preserve"> farkındalığın</w:t>
      </w:r>
      <w:r w:rsidR="000F42D1">
        <w:rPr>
          <w:rFonts w:ascii="Times New Roman" w:hAnsi="Times New Roman" w:cs="Times New Roman"/>
          <w:sz w:val="24"/>
          <w:szCs w:val="24"/>
        </w:rPr>
        <w:t>ın</w:t>
      </w:r>
      <w:r w:rsidRPr="004B1B5E">
        <w:rPr>
          <w:rFonts w:ascii="Times New Roman" w:hAnsi="Times New Roman" w:cs="Times New Roman"/>
          <w:sz w:val="24"/>
          <w:szCs w:val="24"/>
        </w:rPr>
        <w:t xml:space="preserve"> oluşturulması</w:t>
      </w:r>
      <w:r w:rsidR="00F83B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12CA71E" w14:textId="0C87074B" w:rsidR="00AB0C9C" w:rsidRPr="004B1B5E" w:rsidRDefault="00B56573" w:rsidP="00635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Söyleşi İçeriği: </w:t>
      </w:r>
      <w:r w:rsidR="00F257FD" w:rsidRPr="004B1B5E">
        <w:rPr>
          <w:rFonts w:ascii="Times New Roman" w:hAnsi="Times New Roman" w:cs="Times New Roman"/>
          <w:sz w:val="24"/>
          <w:szCs w:val="24"/>
        </w:rPr>
        <w:t>G</w:t>
      </w:r>
      <w:r w:rsidR="0048778B" w:rsidRPr="004B1B5E">
        <w:rPr>
          <w:rFonts w:ascii="Times New Roman" w:hAnsi="Times New Roman" w:cs="Times New Roman"/>
          <w:sz w:val="24"/>
          <w:szCs w:val="24"/>
        </w:rPr>
        <w:t>önüllü akademisyenler tarafından aşağıdaki başlıklar doğrultusunda konuşmas</w:t>
      </w:r>
      <w:r w:rsidR="00936A14">
        <w:rPr>
          <w:rFonts w:ascii="Times New Roman" w:hAnsi="Times New Roman" w:cs="Times New Roman"/>
          <w:sz w:val="24"/>
          <w:szCs w:val="24"/>
        </w:rPr>
        <w:t>ına</w:t>
      </w:r>
      <w:r w:rsidR="0048778B" w:rsidRPr="004B1B5E">
        <w:rPr>
          <w:rFonts w:ascii="Times New Roman" w:hAnsi="Times New Roman" w:cs="Times New Roman"/>
          <w:sz w:val="24"/>
          <w:szCs w:val="24"/>
        </w:rPr>
        <w:t xml:space="preserve"> yön verebilir ve tamamla</w:t>
      </w:r>
      <w:r w:rsidR="00936A14">
        <w:rPr>
          <w:rFonts w:ascii="Times New Roman" w:hAnsi="Times New Roman" w:cs="Times New Roman"/>
          <w:sz w:val="24"/>
          <w:szCs w:val="24"/>
        </w:rPr>
        <w:t>ya</w:t>
      </w:r>
      <w:r w:rsidR="0048778B" w:rsidRPr="004B1B5E">
        <w:rPr>
          <w:rFonts w:ascii="Times New Roman" w:hAnsi="Times New Roman" w:cs="Times New Roman"/>
          <w:sz w:val="24"/>
          <w:szCs w:val="24"/>
        </w:rPr>
        <w:t xml:space="preserve">bilir. </w:t>
      </w:r>
      <w:r w:rsidR="00812074">
        <w:rPr>
          <w:rFonts w:ascii="Times New Roman" w:hAnsi="Times New Roman" w:cs="Times New Roman"/>
          <w:sz w:val="24"/>
          <w:szCs w:val="24"/>
        </w:rPr>
        <w:t>E</w:t>
      </w:r>
      <w:r w:rsidR="0048778B" w:rsidRPr="004B1B5E">
        <w:rPr>
          <w:rFonts w:ascii="Times New Roman" w:hAnsi="Times New Roman" w:cs="Times New Roman"/>
          <w:sz w:val="24"/>
          <w:szCs w:val="24"/>
        </w:rPr>
        <w:t>tkinliğin amacını</w:t>
      </w:r>
      <w:r w:rsidR="00F257FD" w:rsidRPr="004B1B5E">
        <w:rPr>
          <w:rFonts w:ascii="Times New Roman" w:hAnsi="Times New Roman" w:cs="Times New Roman"/>
          <w:sz w:val="24"/>
          <w:szCs w:val="24"/>
        </w:rPr>
        <w:t xml:space="preserve">n </w:t>
      </w:r>
      <w:r w:rsidR="00100DE3" w:rsidRPr="004B1B5E">
        <w:rPr>
          <w:rFonts w:ascii="Times New Roman" w:hAnsi="Times New Roman" w:cs="Times New Roman"/>
          <w:sz w:val="24"/>
          <w:szCs w:val="24"/>
        </w:rPr>
        <w:t>açıkla</w:t>
      </w:r>
      <w:r w:rsidR="008267B1" w:rsidRPr="004B1B5E">
        <w:rPr>
          <w:rFonts w:ascii="Times New Roman" w:hAnsi="Times New Roman" w:cs="Times New Roman"/>
          <w:sz w:val="24"/>
          <w:szCs w:val="24"/>
        </w:rPr>
        <w:t xml:space="preserve">nması için </w:t>
      </w:r>
      <w:r w:rsidR="0048778B" w:rsidRPr="004B1B5E">
        <w:rPr>
          <w:rFonts w:ascii="Times New Roman" w:hAnsi="Times New Roman" w:cs="Times New Roman"/>
          <w:sz w:val="24"/>
          <w:szCs w:val="24"/>
        </w:rPr>
        <w:t xml:space="preserve">kısaca özetlenmiştir. </w:t>
      </w:r>
    </w:p>
    <w:p w14:paraId="6C17AE6B" w14:textId="16DBD44B" w:rsidR="003467DE" w:rsidRPr="00D16F8B" w:rsidRDefault="00AB0C9C" w:rsidP="00635CA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F8B">
        <w:rPr>
          <w:rFonts w:ascii="Times New Roman" w:hAnsi="Times New Roman" w:cs="Times New Roman"/>
          <w:b/>
          <w:sz w:val="24"/>
          <w:szCs w:val="24"/>
        </w:rPr>
        <w:t xml:space="preserve">Sosyal medyayı </w:t>
      </w:r>
      <w:r w:rsidR="003467DE" w:rsidRPr="00D16F8B">
        <w:rPr>
          <w:rFonts w:ascii="Times New Roman" w:hAnsi="Times New Roman" w:cs="Times New Roman"/>
          <w:b/>
          <w:sz w:val="24"/>
          <w:szCs w:val="24"/>
        </w:rPr>
        <w:t xml:space="preserve">nasıl kullanıyoruz? </w:t>
      </w:r>
    </w:p>
    <w:p w14:paraId="2B9C46BB" w14:textId="01F08B45" w:rsidR="001C2D42" w:rsidRPr="001C2D42" w:rsidRDefault="00312EA7" w:rsidP="00635CA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A6822" w:rsidRPr="006A6822">
        <w:rPr>
          <w:rFonts w:ascii="Times New Roman" w:hAnsi="Times New Roman" w:cs="Times New Roman"/>
          <w:sz w:val="24"/>
          <w:szCs w:val="24"/>
        </w:rPr>
        <w:t>ünyanın her yerinen</w:t>
      </w:r>
      <w:r w:rsidR="006A6822">
        <w:rPr>
          <w:rFonts w:ascii="Times New Roman" w:hAnsi="Times New Roman" w:cs="Times New Roman"/>
          <w:sz w:val="24"/>
          <w:szCs w:val="24"/>
        </w:rPr>
        <w:t xml:space="preserve"> uzakları yakınlaştıran sosyal platformlar sayesinde </w:t>
      </w:r>
      <w:r w:rsidR="00300049">
        <w:rPr>
          <w:rFonts w:ascii="Times New Roman" w:hAnsi="Times New Roman" w:cs="Times New Roman"/>
          <w:sz w:val="24"/>
          <w:szCs w:val="24"/>
        </w:rPr>
        <w:t>akademisyenler, yazarlar, çeşitli meslek mensupları ve kurum kuruluşların</w:t>
      </w:r>
      <w:r>
        <w:rPr>
          <w:rFonts w:ascii="Times New Roman" w:hAnsi="Times New Roman" w:cs="Times New Roman"/>
          <w:sz w:val="24"/>
          <w:szCs w:val="24"/>
        </w:rPr>
        <w:t xml:space="preserve"> ve iş dünyasını</w:t>
      </w:r>
      <w:r w:rsidR="00300049">
        <w:rPr>
          <w:rFonts w:ascii="Times New Roman" w:hAnsi="Times New Roman" w:cs="Times New Roman"/>
          <w:sz w:val="24"/>
          <w:szCs w:val="24"/>
        </w:rPr>
        <w:t xml:space="preserve"> </w:t>
      </w:r>
      <w:r w:rsidR="006A6822">
        <w:rPr>
          <w:rFonts w:ascii="Times New Roman" w:hAnsi="Times New Roman" w:cs="Times New Roman"/>
          <w:sz w:val="24"/>
          <w:szCs w:val="24"/>
        </w:rPr>
        <w:t xml:space="preserve">yakından takip etme fırsatı yakalıyoruz. </w:t>
      </w:r>
      <w:r w:rsidR="001C2D42">
        <w:rPr>
          <w:rFonts w:ascii="Times New Roman" w:hAnsi="Times New Roman" w:cs="Times New Roman"/>
          <w:sz w:val="24"/>
          <w:szCs w:val="24"/>
        </w:rPr>
        <w:t xml:space="preserve">Bunların yanında sosyal medya </w:t>
      </w:r>
      <w:r w:rsidR="004E7609">
        <w:rPr>
          <w:rFonts w:ascii="Times New Roman" w:hAnsi="Times New Roman" w:cs="Times New Roman"/>
          <w:sz w:val="24"/>
          <w:szCs w:val="24"/>
        </w:rPr>
        <w:t>mecraları</w:t>
      </w:r>
      <w:r w:rsidR="0048778B">
        <w:rPr>
          <w:rFonts w:ascii="Times New Roman" w:hAnsi="Times New Roman" w:cs="Times New Roman"/>
          <w:sz w:val="24"/>
          <w:szCs w:val="24"/>
        </w:rPr>
        <w:t>n</w:t>
      </w:r>
      <w:r w:rsidR="000C7BD9">
        <w:rPr>
          <w:rFonts w:ascii="Times New Roman" w:hAnsi="Times New Roman" w:cs="Times New Roman"/>
          <w:sz w:val="24"/>
          <w:szCs w:val="24"/>
        </w:rPr>
        <w:t xml:space="preserve">ı tüketim odaklı kullanırken </w:t>
      </w:r>
      <w:r w:rsidR="0048778B">
        <w:rPr>
          <w:rFonts w:ascii="Times New Roman" w:hAnsi="Times New Roman" w:cs="Times New Roman"/>
          <w:sz w:val="24"/>
          <w:szCs w:val="24"/>
        </w:rPr>
        <w:t>vakti boşa harcıyoruz mu</w:t>
      </w:r>
      <w:r w:rsidR="000C7BD9">
        <w:rPr>
          <w:rFonts w:ascii="Times New Roman" w:hAnsi="Times New Roman" w:cs="Times New Roman"/>
          <w:sz w:val="24"/>
          <w:szCs w:val="24"/>
        </w:rPr>
        <w:t xml:space="preserve"> acaba</w:t>
      </w:r>
      <w:r w:rsidR="0048778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5E7C7C7" w14:textId="6E437340" w:rsidR="00AB0C9C" w:rsidRDefault="003467DE" w:rsidP="00635CA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51B4">
        <w:rPr>
          <w:rFonts w:ascii="Times New Roman" w:hAnsi="Times New Roman" w:cs="Times New Roman"/>
          <w:sz w:val="24"/>
          <w:szCs w:val="24"/>
        </w:rPr>
        <w:t>S</w:t>
      </w:r>
      <w:r w:rsidR="00ED11D8">
        <w:rPr>
          <w:rFonts w:ascii="Times New Roman" w:hAnsi="Times New Roman" w:cs="Times New Roman"/>
          <w:sz w:val="24"/>
          <w:szCs w:val="24"/>
        </w:rPr>
        <w:t>osyal medyadan ü</w:t>
      </w:r>
      <w:r w:rsidR="00AB0C9C" w:rsidRPr="00AB0C9C">
        <w:rPr>
          <w:rFonts w:ascii="Times New Roman" w:hAnsi="Times New Roman" w:cs="Times New Roman"/>
          <w:sz w:val="24"/>
          <w:szCs w:val="24"/>
        </w:rPr>
        <w:t xml:space="preserve">retim odaklı </w:t>
      </w:r>
      <w:r w:rsidR="00ED11D8">
        <w:rPr>
          <w:rFonts w:ascii="Times New Roman" w:hAnsi="Times New Roman" w:cs="Times New Roman"/>
          <w:sz w:val="24"/>
          <w:szCs w:val="24"/>
        </w:rPr>
        <w:t xml:space="preserve">daha çok </w:t>
      </w:r>
      <w:r w:rsidR="00AB0C9C" w:rsidRPr="00AB0C9C">
        <w:rPr>
          <w:rFonts w:ascii="Times New Roman" w:hAnsi="Times New Roman" w:cs="Times New Roman"/>
          <w:sz w:val="24"/>
          <w:szCs w:val="24"/>
        </w:rPr>
        <w:t xml:space="preserve">nasıl </w:t>
      </w:r>
      <w:r w:rsidR="00ED11D8">
        <w:rPr>
          <w:rFonts w:ascii="Times New Roman" w:hAnsi="Times New Roman" w:cs="Times New Roman"/>
          <w:sz w:val="24"/>
          <w:szCs w:val="24"/>
        </w:rPr>
        <w:t xml:space="preserve">faydalanabiliriz? </w:t>
      </w:r>
    </w:p>
    <w:p w14:paraId="5D0C32E2" w14:textId="1780C338" w:rsidR="003467DE" w:rsidRDefault="0048778B" w:rsidP="00635CA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7609">
        <w:rPr>
          <w:rFonts w:ascii="Times New Roman" w:hAnsi="Times New Roman" w:cs="Times New Roman"/>
          <w:sz w:val="24"/>
          <w:szCs w:val="24"/>
        </w:rPr>
        <w:t xml:space="preserve">Mesleğimiz kariyerimiz </w:t>
      </w:r>
      <w:r w:rsidR="00676797">
        <w:rPr>
          <w:rFonts w:ascii="Times New Roman" w:hAnsi="Times New Roman" w:cs="Times New Roman"/>
          <w:sz w:val="24"/>
          <w:szCs w:val="24"/>
        </w:rPr>
        <w:t xml:space="preserve">hobilerimiz doğrultusunda </w:t>
      </w:r>
      <w:r w:rsidR="004E7609">
        <w:rPr>
          <w:rFonts w:ascii="Times New Roman" w:hAnsi="Times New Roman" w:cs="Times New Roman"/>
          <w:sz w:val="24"/>
          <w:szCs w:val="24"/>
        </w:rPr>
        <w:t xml:space="preserve">üretim odaklı kullanımı nasıl daha </w:t>
      </w:r>
      <w:r w:rsidR="00812074">
        <w:rPr>
          <w:rFonts w:ascii="Times New Roman" w:hAnsi="Times New Roman" w:cs="Times New Roman"/>
          <w:sz w:val="24"/>
          <w:szCs w:val="24"/>
        </w:rPr>
        <w:t xml:space="preserve">fazla </w:t>
      </w:r>
      <w:r w:rsidR="004E7609">
        <w:rPr>
          <w:rFonts w:ascii="Times New Roman" w:hAnsi="Times New Roman" w:cs="Times New Roman"/>
          <w:sz w:val="24"/>
          <w:szCs w:val="24"/>
        </w:rPr>
        <w:t xml:space="preserve">destekleyebiliriz? </w:t>
      </w:r>
    </w:p>
    <w:p w14:paraId="02FD10C4" w14:textId="1F653DBD" w:rsidR="00AB0C9C" w:rsidRPr="00D16F8B" w:rsidRDefault="00B56573" w:rsidP="00635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F8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B0C9C" w:rsidRPr="00D16F8B">
        <w:rPr>
          <w:rFonts w:ascii="Times New Roman" w:hAnsi="Times New Roman" w:cs="Times New Roman"/>
          <w:b/>
          <w:sz w:val="24"/>
          <w:szCs w:val="24"/>
        </w:rPr>
        <w:t xml:space="preserve">Sosyal medya ne kadar gerçek ne kadar sanal? </w:t>
      </w:r>
    </w:p>
    <w:p w14:paraId="77BEC40D" w14:textId="76C474A0" w:rsidR="00812074" w:rsidRDefault="0048778B" w:rsidP="005776C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Sosyal medyada her paylaşım gerçeği yansıtıyor mu? Neden hep en iyi </w:t>
      </w:r>
      <w:r w:rsidR="00812074">
        <w:rPr>
          <w:rFonts w:ascii="Times New Roman" w:hAnsi="Times New Roman" w:cs="Times New Roman"/>
          <w:sz w:val="24"/>
          <w:szCs w:val="24"/>
        </w:rPr>
        <w:t>durumlar</w:t>
      </w:r>
      <w:r>
        <w:rPr>
          <w:rFonts w:ascii="Times New Roman" w:hAnsi="Times New Roman" w:cs="Times New Roman"/>
          <w:sz w:val="24"/>
          <w:szCs w:val="24"/>
        </w:rPr>
        <w:t xml:space="preserve"> sosyal medyada paylaşı</w:t>
      </w:r>
      <w:r w:rsidR="00812074">
        <w:rPr>
          <w:rFonts w:ascii="Times New Roman" w:hAnsi="Times New Roman" w:cs="Times New Roman"/>
          <w:sz w:val="24"/>
          <w:szCs w:val="24"/>
        </w:rPr>
        <w:t>lır?</w:t>
      </w:r>
      <w:r>
        <w:rPr>
          <w:rFonts w:ascii="Times New Roman" w:hAnsi="Times New Roman" w:cs="Times New Roman"/>
          <w:sz w:val="24"/>
          <w:szCs w:val="24"/>
        </w:rPr>
        <w:t xml:space="preserve"> En mutlu, en başarılı anlar, en güzel </w:t>
      </w:r>
      <w:r w:rsidR="00812074">
        <w:rPr>
          <w:rFonts w:ascii="Times New Roman" w:hAnsi="Times New Roman" w:cs="Times New Roman"/>
          <w:sz w:val="24"/>
          <w:szCs w:val="24"/>
        </w:rPr>
        <w:t xml:space="preserve">yerler... </w:t>
      </w:r>
    </w:p>
    <w:p w14:paraId="54B6DAE9" w14:textId="50118735" w:rsidR="003467DE" w:rsidRDefault="00812074" w:rsidP="005776C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67DE">
        <w:rPr>
          <w:rFonts w:ascii="Times New Roman" w:hAnsi="Times New Roman" w:cs="Times New Roman"/>
          <w:sz w:val="24"/>
          <w:szCs w:val="24"/>
        </w:rPr>
        <w:t>Mutlu</w:t>
      </w:r>
      <w:r w:rsidR="006A6822">
        <w:rPr>
          <w:rFonts w:ascii="Times New Roman" w:hAnsi="Times New Roman" w:cs="Times New Roman"/>
          <w:sz w:val="24"/>
          <w:szCs w:val="24"/>
        </w:rPr>
        <w:t xml:space="preserve">, </w:t>
      </w:r>
      <w:r w:rsidR="003467DE">
        <w:rPr>
          <w:rFonts w:ascii="Times New Roman" w:hAnsi="Times New Roman" w:cs="Times New Roman"/>
          <w:sz w:val="24"/>
          <w:szCs w:val="24"/>
        </w:rPr>
        <w:t xml:space="preserve">mükemmel </w:t>
      </w:r>
      <w:r w:rsidR="006A6822">
        <w:rPr>
          <w:rFonts w:ascii="Times New Roman" w:hAnsi="Times New Roman" w:cs="Times New Roman"/>
          <w:sz w:val="24"/>
          <w:szCs w:val="24"/>
        </w:rPr>
        <w:t xml:space="preserve">ve başarılı </w:t>
      </w:r>
      <w:r w:rsidR="003467DE">
        <w:rPr>
          <w:rFonts w:ascii="Times New Roman" w:hAnsi="Times New Roman" w:cs="Times New Roman"/>
          <w:sz w:val="24"/>
          <w:szCs w:val="24"/>
        </w:rPr>
        <w:t>hayatlar</w:t>
      </w:r>
      <w:r w:rsidR="006A6822">
        <w:rPr>
          <w:rFonts w:ascii="Times New Roman" w:hAnsi="Times New Roman" w:cs="Times New Roman"/>
          <w:sz w:val="24"/>
          <w:szCs w:val="24"/>
        </w:rPr>
        <w:t xml:space="preserve">ı izlerken </w:t>
      </w:r>
      <w:r w:rsidR="003467DE">
        <w:rPr>
          <w:rFonts w:ascii="Times New Roman" w:hAnsi="Times New Roman" w:cs="Times New Roman"/>
          <w:sz w:val="24"/>
          <w:szCs w:val="24"/>
        </w:rPr>
        <w:t>ne kadar değerli</w:t>
      </w:r>
      <w:r w:rsidR="006A6822">
        <w:rPr>
          <w:rFonts w:ascii="Times New Roman" w:hAnsi="Times New Roman" w:cs="Times New Roman"/>
          <w:sz w:val="24"/>
          <w:szCs w:val="24"/>
        </w:rPr>
        <w:t xml:space="preserve">, </w:t>
      </w:r>
      <w:r w:rsidR="003467DE">
        <w:rPr>
          <w:rFonts w:ascii="Times New Roman" w:hAnsi="Times New Roman" w:cs="Times New Roman"/>
          <w:sz w:val="24"/>
          <w:szCs w:val="24"/>
        </w:rPr>
        <w:t xml:space="preserve">mutlu </w:t>
      </w:r>
      <w:r w:rsidR="006A6822">
        <w:rPr>
          <w:rFonts w:ascii="Times New Roman" w:hAnsi="Times New Roman" w:cs="Times New Roman"/>
          <w:sz w:val="24"/>
          <w:szCs w:val="24"/>
        </w:rPr>
        <w:t xml:space="preserve">ve başarılı </w:t>
      </w:r>
      <w:r w:rsidR="003467DE">
        <w:rPr>
          <w:rFonts w:ascii="Times New Roman" w:hAnsi="Times New Roman" w:cs="Times New Roman"/>
          <w:sz w:val="24"/>
          <w:szCs w:val="24"/>
        </w:rPr>
        <w:t>hissediyoru</w:t>
      </w:r>
      <w:r w:rsidR="00D94761">
        <w:rPr>
          <w:rFonts w:ascii="Times New Roman" w:hAnsi="Times New Roman" w:cs="Times New Roman"/>
          <w:sz w:val="24"/>
          <w:szCs w:val="24"/>
        </w:rPr>
        <w:t>z</w:t>
      </w:r>
      <w:r w:rsidR="00B56573">
        <w:rPr>
          <w:rFonts w:ascii="Times New Roman" w:hAnsi="Times New Roman" w:cs="Times New Roman"/>
          <w:sz w:val="24"/>
          <w:szCs w:val="24"/>
        </w:rPr>
        <w:t>?</w:t>
      </w:r>
    </w:p>
    <w:p w14:paraId="1F5C85EA" w14:textId="567D369E" w:rsidR="003C4808" w:rsidRDefault="00F84509" w:rsidP="005776C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778B" w:rsidRPr="00F84509">
        <w:rPr>
          <w:rFonts w:ascii="Times New Roman" w:hAnsi="Times New Roman" w:cs="Times New Roman"/>
          <w:sz w:val="24"/>
          <w:szCs w:val="24"/>
        </w:rPr>
        <w:t>Aksine olumsuz duygulardan</w:t>
      </w:r>
      <w:r>
        <w:rPr>
          <w:rFonts w:ascii="Times New Roman" w:hAnsi="Times New Roman" w:cs="Times New Roman"/>
          <w:sz w:val="24"/>
          <w:szCs w:val="24"/>
        </w:rPr>
        <w:t xml:space="preserve"> ve olumsuz olaylardan</w:t>
      </w:r>
      <w:r w:rsidR="0048778B" w:rsidRPr="00F84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uzaklaşmak </w:t>
      </w:r>
      <w:r w:rsidR="0048778B" w:rsidRPr="00F84509">
        <w:rPr>
          <w:rFonts w:ascii="Times New Roman" w:hAnsi="Times New Roman" w:cs="Times New Roman"/>
          <w:sz w:val="24"/>
          <w:szCs w:val="24"/>
        </w:rPr>
        <w:t>için bu mecraları kullanıyor muyu</w:t>
      </w:r>
      <w:r w:rsidR="00624B44">
        <w:rPr>
          <w:rFonts w:ascii="Times New Roman" w:hAnsi="Times New Roman" w:cs="Times New Roman"/>
          <w:sz w:val="24"/>
          <w:szCs w:val="24"/>
        </w:rPr>
        <w:t>z</w:t>
      </w:r>
      <w:r w:rsidR="0048778B" w:rsidRPr="00F8450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1D1B41B" w14:textId="268E3ECF" w:rsidR="000666CE" w:rsidRDefault="000666CE" w:rsidP="005776C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Sosyal medya bağımlılığından nasıl korunabiliriz? </w:t>
      </w:r>
    </w:p>
    <w:p w14:paraId="3A0C4AF7" w14:textId="04A4AF50" w:rsidR="00F83B1A" w:rsidRDefault="00F83B1A" w:rsidP="005776CD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CE651C6" w14:textId="77777777" w:rsidR="00F83B1A" w:rsidRPr="00F84509" w:rsidRDefault="00F83B1A" w:rsidP="003C480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83B1A" w:rsidRPr="00F8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E9F"/>
    <w:multiLevelType w:val="hybridMultilevel"/>
    <w:tmpl w:val="523642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36000"/>
    <w:multiLevelType w:val="hybridMultilevel"/>
    <w:tmpl w:val="43B609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53B57"/>
    <w:multiLevelType w:val="hybridMultilevel"/>
    <w:tmpl w:val="F0B2857C"/>
    <w:lvl w:ilvl="0" w:tplc="EAE01370">
      <w:start w:val="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91385"/>
    <w:multiLevelType w:val="hybridMultilevel"/>
    <w:tmpl w:val="0AC4846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9C00C61"/>
    <w:multiLevelType w:val="hybridMultilevel"/>
    <w:tmpl w:val="06DA5880"/>
    <w:lvl w:ilvl="0" w:tplc="43F43686">
      <w:start w:val="8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D3"/>
    <w:rsid w:val="0002652C"/>
    <w:rsid w:val="00030A5E"/>
    <w:rsid w:val="000666CE"/>
    <w:rsid w:val="00072B0C"/>
    <w:rsid w:val="00090B8E"/>
    <w:rsid w:val="000B4D64"/>
    <w:rsid w:val="000C5950"/>
    <w:rsid w:val="000C7BD9"/>
    <w:rsid w:val="000E2EC5"/>
    <w:rsid w:val="000F2A30"/>
    <w:rsid w:val="000F42D1"/>
    <w:rsid w:val="00100DE3"/>
    <w:rsid w:val="00102711"/>
    <w:rsid w:val="0012797D"/>
    <w:rsid w:val="00160821"/>
    <w:rsid w:val="0017398B"/>
    <w:rsid w:val="001B0C56"/>
    <w:rsid w:val="001B0F82"/>
    <w:rsid w:val="001C2D42"/>
    <w:rsid w:val="001E71E7"/>
    <w:rsid w:val="0021113B"/>
    <w:rsid w:val="00216B3F"/>
    <w:rsid w:val="002171FA"/>
    <w:rsid w:val="00220F62"/>
    <w:rsid w:val="00222487"/>
    <w:rsid w:val="00233330"/>
    <w:rsid w:val="00267B84"/>
    <w:rsid w:val="002B58BA"/>
    <w:rsid w:val="002C3373"/>
    <w:rsid w:val="00300049"/>
    <w:rsid w:val="0030438A"/>
    <w:rsid w:val="00304B4E"/>
    <w:rsid w:val="003076F1"/>
    <w:rsid w:val="00310E34"/>
    <w:rsid w:val="00312EA7"/>
    <w:rsid w:val="00322C8C"/>
    <w:rsid w:val="00341F69"/>
    <w:rsid w:val="003467DE"/>
    <w:rsid w:val="00361D15"/>
    <w:rsid w:val="00390F22"/>
    <w:rsid w:val="003C4808"/>
    <w:rsid w:val="003F3D8F"/>
    <w:rsid w:val="004027B5"/>
    <w:rsid w:val="00407AA6"/>
    <w:rsid w:val="00422740"/>
    <w:rsid w:val="00437C94"/>
    <w:rsid w:val="0045321F"/>
    <w:rsid w:val="00457DFB"/>
    <w:rsid w:val="00466081"/>
    <w:rsid w:val="0048778B"/>
    <w:rsid w:val="004926EE"/>
    <w:rsid w:val="004A74B5"/>
    <w:rsid w:val="004B1B5E"/>
    <w:rsid w:val="004D784E"/>
    <w:rsid w:val="004E7609"/>
    <w:rsid w:val="004F4B4D"/>
    <w:rsid w:val="0050689B"/>
    <w:rsid w:val="0051184A"/>
    <w:rsid w:val="005317EC"/>
    <w:rsid w:val="00535024"/>
    <w:rsid w:val="00557836"/>
    <w:rsid w:val="005776CD"/>
    <w:rsid w:val="00582A6D"/>
    <w:rsid w:val="00593AE4"/>
    <w:rsid w:val="005A4C5C"/>
    <w:rsid w:val="005A4CAD"/>
    <w:rsid w:val="005C4511"/>
    <w:rsid w:val="005F2A85"/>
    <w:rsid w:val="005F4720"/>
    <w:rsid w:val="006016FC"/>
    <w:rsid w:val="00606EA1"/>
    <w:rsid w:val="00612533"/>
    <w:rsid w:val="006221FC"/>
    <w:rsid w:val="00624B44"/>
    <w:rsid w:val="006251B4"/>
    <w:rsid w:val="00635CA5"/>
    <w:rsid w:val="0064420B"/>
    <w:rsid w:val="00661851"/>
    <w:rsid w:val="00674056"/>
    <w:rsid w:val="00676797"/>
    <w:rsid w:val="00685D3A"/>
    <w:rsid w:val="006A6822"/>
    <w:rsid w:val="006C398C"/>
    <w:rsid w:val="006E5A17"/>
    <w:rsid w:val="00707139"/>
    <w:rsid w:val="00713C68"/>
    <w:rsid w:val="007476C0"/>
    <w:rsid w:val="00752DD2"/>
    <w:rsid w:val="007839DE"/>
    <w:rsid w:val="00784502"/>
    <w:rsid w:val="007855BA"/>
    <w:rsid w:val="007E236E"/>
    <w:rsid w:val="008066E5"/>
    <w:rsid w:val="00812074"/>
    <w:rsid w:val="00813AC0"/>
    <w:rsid w:val="00814C1F"/>
    <w:rsid w:val="008267B1"/>
    <w:rsid w:val="008440EC"/>
    <w:rsid w:val="0084704E"/>
    <w:rsid w:val="008630E6"/>
    <w:rsid w:val="00864765"/>
    <w:rsid w:val="00885E19"/>
    <w:rsid w:val="008A25E7"/>
    <w:rsid w:val="00903742"/>
    <w:rsid w:val="00905C7B"/>
    <w:rsid w:val="00930C77"/>
    <w:rsid w:val="00936A14"/>
    <w:rsid w:val="00967C79"/>
    <w:rsid w:val="00975C68"/>
    <w:rsid w:val="009D3DF5"/>
    <w:rsid w:val="009F4DB8"/>
    <w:rsid w:val="009F687D"/>
    <w:rsid w:val="009F7C19"/>
    <w:rsid w:val="00A0607E"/>
    <w:rsid w:val="00A373CD"/>
    <w:rsid w:val="00A40267"/>
    <w:rsid w:val="00A50B43"/>
    <w:rsid w:val="00A5454A"/>
    <w:rsid w:val="00A55CA3"/>
    <w:rsid w:val="00AB0C9C"/>
    <w:rsid w:val="00B11567"/>
    <w:rsid w:val="00B56573"/>
    <w:rsid w:val="00B87AD3"/>
    <w:rsid w:val="00BE522C"/>
    <w:rsid w:val="00BF4219"/>
    <w:rsid w:val="00C00173"/>
    <w:rsid w:val="00C13288"/>
    <w:rsid w:val="00C25621"/>
    <w:rsid w:val="00C279E7"/>
    <w:rsid w:val="00C40E9B"/>
    <w:rsid w:val="00C5571E"/>
    <w:rsid w:val="00C91408"/>
    <w:rsid w:val="00CC0C75"/>
    <w:rsid w:val="00CD0510"/>
    <w:rsid w:val="00CD5B71"/>
    <w:rsid w:val="00CE6300"/>
    <w:rsid w:val="00CE63C0"/>
    <w:rsid w:val="00D16F8B"/>
    <w:rsid w:val="00D67814"/>
    <w:rsid w:val="00D74A92"/>
    <w:rsid w:val="00D814D7"/>
    <w:rsid w:val="00D83810"/>
    <w:rsid w:val="00D94761"/>
    <w:rsid w:val="00DC74B0"/>
    <w:rsid w:val="00DD36A9"/>
    <w:rsid w:val="00E35AEC"/>
    <w:rsid w:val="00E35B49"/>
    <w:rsid w:val="00E4361B"/>
    <w:rsid w:val="00EA7215"/>
    <w:rsid w:val="00EC48EC"/>
    <w:rsid w:val="00ED11D8"/>
    <w:rsid w:val="00EE3C19"/>
    <w:rsid w:val="00EE7E8A"/>
    <w:rsid w:val="00F257FD"/>
    <w:rsid w:val="00F64BAF"/>
    <w:rsid w:val="00F64BD0"/>
    <w:rsid w:val="00F706A5"/>
    <w:rsid w:val="00F822A9"/>
    <w:rsid w:val="00F83B1A"/>
    <w:rsid w:val="00F84509"/>
    <w:rsid w:val="00FB58EF"/>
    <w:rsid w:val="00F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8A69"/>
  <w15:chartTrackingRefBased/>
  <w15:docId w15:val="{D09DBE52-0B6B-4A5E-8DD5-22C9F6B2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67D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6781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67814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74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m@saglik.gov.tr" TargetMode="External"/><Relationship Id="rId5" Type="http://schemas.openxmlformats.org/officeDocument/2006/relationships/hyperlink" Target="mailto:dbm@sagli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ŞİMŞEK</dc:creator>
  <cp:keywords/>
  <dc:description/>
  <cp:lastModifiedBy>Emine ATLAY</cp:lastModifiedBy>
  <cp:revision>2</cp:revision>
  <dcterms:created xsi:type="dcterms:W3CDTF">2022-04-28T09:14:00Z</dcterms:created>
  <dcterms:modified xsi:type="dcterms:W3CDTF">2022-04-28T09:14:00Z</dcterms:modified>
</cp:coreProperties>
</file>