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709" w14:textId="77777777" w:rsidR="00917BA6" w:rsidRDefault="00917BA6" w:rsidP="00917BA6">
      <w:pPr>
        <w:jc w:val="center"/>
      </w:pPr>
    </w:p>
    <w:p w14:paraId="322F142C" w14:textId="77777777" w:rsidR="00917BA6" w:rsidRDefault="00917BA6" w:rsidP="00917BA6">
      <w:pPr>
        <w:jc w:val="center"/>
      </w:pPr>
    </w:p>
    <w:p w14:paraId="657E76B3" w14:textId="77777777" w:rsidR="00917BA6" w:rsidRDefault="00917BA6" w:rsidP="00917BA6">
      <w:pPr>
        <w:jc w:val="center"/>
      </w:pPr>
    </w:p>
    <w:p w14:paraId="1997B01A" w14:textId="5325A02B" w:rsidR="00917BA6" w:rsidRDefault="00917BA6" w:rsidP="00917BA6">
      <w:pPr>
        <w:jc w:val="center"/>
      </w:pPr>
      <w:r>
        <w:t>ETİK GÜNÜ (25 MAYIS) VE HAFTASI (25 MAYIS-31 MAYIS)</w:t>
      </w:r>
    </w:p>
    <w:p w14:paraId="6B4B882B" w14:textId="77777777" w:rsidR="00917BA6" w:rsidRDefault="00917BA6" w:rsidP="00917BA6">
      <w:pPr>
        <w:jc w:val="center"/>
      </w:pPr>
      <w:r>
        <w:t>ETKİNLİK ÖNERİLERİ</w:t>
      </w:r>
    </w:p>
    <w:p w14:paraId="4BB3D8B3" w14:textId="77777777" w:rsidR="00917BA6" w:rsidRDefault="00917BA6" w:rsidP="00917BA6">
      <w:pPr>
        <w:jc w:val="both"/>
      </w:pPr>
    </w:p>
    <w:p w14:paraId="4D8D2743" w14:textId="77777777" w:rsidR="00917BA6" w:rsidRDefault="00917BA6" w:rsidP="00917BA6">
      <w:pPr>
        <w:jc w:val="both"/>
      </w:pPr>
    </w:p>
    <w:p w14:paraId="3B28262F" w14:textId="77777777" w:rsidR="00917BA6" w:rsidRDefault="00917BA6" w:rsidP="00917BA6">
      <w:pPr>
        <w:jc w:val="both"/>
      </w:pPr>
    </w:p>
    <w:p w14:paraId="0E4DA1AF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Kamu kurum ve kuruluşları ile valiliklerin ve belediyelerin etik komisyonları tarafından, daha önceki dönemlerde kurum ve kuruluşlarınca gerçekleştirilen etik konusundaki çalışmaların değerlendirilmesi ve internet sayfaları aracılığıyla kamuoyu ile paylaşılması.</w:t>
      </w:r>
    </w:p>
    <w:p w14:paraId="53406A6C" w14:textId="77777777" w:rsidR="00917BA6" w:rsidRDefault="00917BA6" w:rsidP="00917BA6">
      <w:pPr>
        <w:pStyle w:val="ListeParagraf"/>
        <w:ind w:left="360"/>
        <w:jc w:val="both"/>
      </w:pPr>
    </w:p>
    <w:p w14:paraId="693FA5BF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Etik komisyonlarının etik bilincin ve standartların yükseltilmesi amacıyla personele yönelik eğitimler düzenlemesi.</w:t>
      </w:r>
    </w:p>
    <w:p w14:paraId="49C67B89" w14:textId="77777777" w:rsidR="00917BA6" w:rsidRDefault="00917BA6" w:rsidP="00917BA6">
      <w:pPr>
        <w:pStyle w:val="ListeParagraf"/>
      </w:pPr>
    </w:p>
    <w:p w14:paraId="5E7E06DE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 xml:space="preserve">Cumhurbaşkanlığı İnsan Kaynakları Ofisi iş birliğiyle kamu görevlilerimize yönelik olarak </w:t>
      </w:r>
      <w:r w:rsidRPr="00315F5E">
        <w:t>Uzaktan Eğitim Kapısı</w:t>
      </w:r>
      <w:r>
        <w:t>’nda (www.uzaktanegitimkapisi.cibiko.gov.tr) etik konulu sunumlar yayınlanmıştır. Bu sunumları tüm personelin izlemesine yönelik çalışmalar yapılması,</w:t>
      </w:r>
    </w:p>
    <w:p w14:paraId="23DA5328" w14:textId="77777777" w:rsidR="00917BA6" w:rsidRDefault="00917BA6" w:rsidP="00917BA6">
      <w:pPr>
        <w:pStyle w:val="ListeParagraf"/>
        <w:jc w:val="both"/>
      </w:pPr>
    </w:p>
    <w:p w14:paraId="09B4FD93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Kompozisyon, münazara, şiir, karikatür, resim, afiş yarışması düzenlenmesi.</w:t>
      </w:r>
    </w:p>
    <w:p w14:paraId="7F70B449" w14:textId="77777777" w:rsidR="00917BA6" w:rsidRDefault="00917BA6" w:rsidP="00917BA6">
      <w:pPr>
        <w:pStyle w:val="ListeParagraf"/>
        <w:jc w:val="both"/>
      </w:pPr>
    </w:p>
    <w:p w14:paraId="21C14417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>“Etik” temalı toplantı (Seminer, panel, konferans vb.) yapılması.</w:t>
      </w:r>
    </w:p>
    <w:p w14:paraId="0E5DEBAB" w14:textId="77777777" w:rsidR="00917BA6" w:rsidRDefault="00917BA6" w:rsidP="00917BA6">
      <w:pPr>
        <w:pStyle w:val="ListeParagraf"/>
        <w:jc w:val="both"/>
      </w:pPr>
    </w:p>
    <w:p w14:paraId="4426B345" w14:textId="77777777" w:rsidR="00917BA6" w:rsidRDefault="00917BA6" w:rsidP="00917BA6">
      <w:pPr>
        <w:pStyle w:val="ListeParagraf"/>
        <w:numPr>
          <w:ilvl w:val="0"/>
          <w:numId w:val="1"/>
        </w:numPr>
        <w:jc w:val="both"/>
      </w:pPr>
      <w:r>
        <w:t xml:space="preserve">Yönetmeliğimizde yer alan etik davranış ilkelerinin; Afişler, </w:t>
      </w:r>
      <w:proofErr w:type="spellStart"/>
      <w:r>
        <w:t>bilbordlar</w:t>
      </w:r>
      <w:proofErr w:type="spellEnd"/>
      <w:r>
        <w:t>, web sayfaları vb. yollarla “uyulması gerekli etik kuralları” olarak duyurulması. (</w:t>
      </w:r>
      <w:r w:rsidRPr="00137896">
        <w:t xml:space="preserve">Söz konusu afişlerin, </w:t>
      </w:r>
      <w:hyperlink r:id="rId5" w:history="1">
        <w:r w:rsidRPr="00F33E78">
          <w:rPr>
            <w:rStyle w:val="Kpr"/>
          </w:rPr>
          <w:t>www.etik.gov.tr</w:t>
        </w:r>
      </w:hyperlink>
      <w:r>
        <w:t xml:space="preserve"> </w:t>
      </w:r>
      <w:r w:rsidRPr="00137896">
        <w:t xml:space="preserve">adresinden </w:t>
      </w:r>
      <w:r>
        <w:t xml:space="preserve">YAYINLAR/Afiş-posterler bölümünden </w:t>
      </w:r>
      <w:r w:rsidRPr="00137896">
        <w:t xml:space="preserve">indirilmesi ve çoğaltılması </w:t>
      </w:r>
      <w:proofErr w:type="gramStart"/>
      <w:r w:rsidRPr="00137896">
        <w:t>imkanı</w:t>
      </w:r>
      <w:proofErr w:type="gramEnd"/>
      <w:r w:rsidRPr="00137896">
        <w:t xml:space="preserve"> da bulunmaktadır.</w:t>
      </w:r>
      <w:r>
        <w:t>)</w:t>
      </w:r>
    </w:p>
    <w:p w14:paraId="1BB84818" w14:textId="77777777" w:rsidR="00917BA6" w:rsidRDefault="00917BA6" w:rsidP="00917BA6">
      <w:pPr>
        <w:pStyle w:val="ListeParagraf"/>
      </w:pPr>
    </w:p>
    <w:p w14:paraId="076151E2" w14:textId="77777777" w:rsidR="008C184E" w:rsidRDefault="008C184E"/>
    <w:sectPr w:rsidR="008C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595"/>
    <w:multiLevelType w:val="hybridMultilevel"/>
    <w:tmpl w:val="54584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86"/>
    <w:rsid w:val="008C184E"/>
    <w:rsid w:val="008E7786"/>
    <w:rsid w:val="009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8AB"/>
  <w15:chartTrackingRefBased/>
  <w15:docId w15:val="{2053718C-3D5E-455B-B176-6300793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17B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1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Topcu</dc:creator>
  <cp:keywords/>
  <dc:description/>
  <cp:lastModifiedBy>Kenan Topcu</cp:lastModifiedBy>
  <cp:revision>2</cp:revision>
  <dcterms:created xsi:type="dcterms:W3CDTF">2022-05-12T13:46:00Z</dcterms:created>
  <dcterms:modified xsi:type="dcterms:W3CDTF">2022-05-12T13:46:00Z</dcterms:modified>
</cp:coreProperties>
</file>