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BB60" w14:textId="77777777" w:rsidR="00AE30B1" w:rsidRPr="00273EE4" w:rsidRDefault="00AE30B1" w:rsidP="00AE30B1">
      <w:pPr>
        <w:spacing w:line="360" w:lineRule="auto"/>
        <w:jc w:val="center"/>
        <w:outlineLvl w:val="0"/>
        <w:rPr>
          <w:b/>
          <w:color w:val="000000" w:themeColor="text1"/>
        </w:rPr>
      </w:pPr>
      <w:r w:rsidRPr="00273EE4">
        <w:rPr>
          <w:b/>
          <w:color w:val="000000" w:themeColor="text1"/>
        </w:rPr>
        <w:t>MİLLÎ EĞİTİM BAKANLIĞI</w:t>
      </w:r>
    </w:p>
    <w:p w14:paraId="39A30520" w14:textId="77777777" w:rsidR="00AE30B1" w:rsidRPr="00273EE4" w:rsidRDefault="00AE30B1" w:rsidP="00AE30B1">
      <w:pPr>
        <w:spacing w:line="360" w:lineRule="auto"/>
        <w:jc w:val="center"/>
        <w:rPr>
          <w:b/>
          <w:color w:val="000000" w:themeColor="text1"/>
        </w:rPr>
      </w:pPr>
      <w:r w:rsidRPr="00273EE4">
        <w:rPr>
          <w:b/>
          <w:color w:val="000000" w:themeColor="text1"/>
        </w:rPr>
        <w:t>PERSONEL GENEL MÜDÜRLÜĞÜ İÇ HİZMET YÖNERGESİ</w:t>
      </w:r>
    </w:p>
    <w:p w14:paraId="3E087FC1" w14:textId="77777777" w:rsidR="00AE30B1" w:rsidRPr="00273EE4" w:rsidRDefault="00AE30B1" w:rsidP="00AE30B1">
      <w:pPr>
        <w:spacing w:line="360" w:lineRule="auto"/>
        <w:jc w:val="both"/>
        <w:rPr>
          <w:b/>
          <w:color w:val="000000" w:themeColor="text1"/>
        </w:rPr>
      </w:pPr>
    </w:p>
    <w:p w14:paraId="6719F4DD" w14:textId="77777777" w:rsidR="00AE30B1" w:rsidRPr="00273EE4" w:rsidRDefault="00AE30B1" w:rsidP="00AE30B1">
      <w:pPr>
        <w:spacing w:line="360" w:lineRule="auto"/>
        <w:jc w:val="center"/>
        <w:outlineLvl w:val="0"/>
        <w:rPr>
          <w:b/>
          <w:color w:val="000000" w:themeColor="text1"/>
        </w:rPr>
      </w:pPr>
      <w:r w:rsidRPr="00273EE4">
        <w:rPr>
          <w:b/>
          <w:color w:val="000000" w:themeColor="text1"/>
        </w:rPr>
        <w:t>BİRİNCİ BÖLÜM</w:t>
      </w:r>
    </w:p>
    <w:p w14:paraId="69D3B5BF" w14:textId="77777777" w:rsidR="00AE30B1" w:rsidRPr="00273EE4" w:rsidRDefault="00AE30B1" w:rsidP="00AE30B1">
      <w:pPr>
        <w:spacing w:line="360" w:lineRule="auto"/>
        <w:jc w:val="center"/>
        <w:rPr>
          <w:b/>
          <w:color w:val="000000" w:themeColor="text1"/>
        </w:rPr>
      </w:pPr>
      <w:r w:rsidRPr="00273EE4">
        <w:rPr>
          <w:b/>
          <w:color w:val="000000" w:themeColor="text1"/>
        </w:rPr>
        <w:t>Amaç, Kapsam, Dayanak ve Tanımlar</w:t>
      </w:r>
    </w:p>
    <w:p w14:paraId="79F05D10" w14:textId="77777777" w:rsidR="00AE30B1" w:rsidRPr="00273EE4" w:rsidRDefault="00AE30B1" w:rsidP="00AE30B1">
      <w:pPr>
        <w:spacing w:line="360" w:lineRule="auto"/>
        <w:jc w:val="both"/>
        <w:rPr>
          <w:b/>
          <w:color w:val="000000" w:themeColor="text1"/>
        </w:rPr>
      </w:pPr>
    </w:p>
    <w:p w14:paraId="152F389C" w14:textId="77777777" w:rsidR="00AE30B1" w:rsidRPr="00273EE4" w:rsidRDefault="00AE30B1" w:rsidP="00AE30B1">
      <w:pPr>
        <w:spacing w:line="360" w:lineRule="auto"/>
        <w:jc w:val="both"/>
        <w:outlineLvl w:val="0"/>
        <w:rPr>
          <w:b/>
          <w:color w:val="000000" w:themeColor="text1"/>
        </w:rPr>
      </w:pPr>
      <w:r w:rsidRPr="00273EE4">
        <w:rPr>
          <w:b/>
          <w:color w:val="000000" w:themeColor="text1"/>
        </w:rPr>
        <w:t>Amaç</w:t>
      </w:r>
    </w:p>
    <w:p w14:paraId="4F9B6DA5" w14:textId="77777777" w:rsidR="00AE30B1" w:rsidRPr="00273EE4" w:rsidRDefault="00AE30B1" w:rsidP="00AE30B1">
      <w:pPr>
        <w:spacing w:after="240" w:line="360" w:lineRule="auto"/>
        <w:jc w:val="both"/>
        <w:rPr>
          <w:bCs/>
          <w:color w:val="000000" w:themeColor="text1"/>
          <w:spacing w:val="-2"/>
        </w:rPr>
      </w:pPr>
      <w:r w:rsidRPr="00273EE4">
        <w:rPr>
          <w:b/>
          <w:color w:val="000000" w:themeColor="text1"/>
        </w:rPr>
        <w:t xml:space="preserve">MADDE 1- </w:t>
      </w:r>
      <w:r w:rsidRPr="00273EE4">
        <w:rPr>
          <w:color w:val="000000" w:themeColor="text1"/>
        </w:rPr>
        <w:t xml:space="preserve">(1) </w:t>
      </w:r>
      <w:r w:rsidRPr="00273EE4">
        <w:rPr>
          <w:bCs/>
          <w:color w:val="000000" w:themeColor="text1"/>
          <w:spacing w:val="-2"/>
        </w:rPr>
        <w:t xml:space="preserve">Bu Yönergenin amacı, </w:t>
      </w:r>
      <w:r w:rsidRPr="00273EE4">
        <w:rPr>
          <w:color w:val="000000" w:themeColor="text1"/>
        </w:rPr>
        <w:t xml:space="preserve">Millî Eğitim Bakanlığı Personel Genel Müdürlüğünün teşkilatı, çalışma usul ve esasları; </w:t>
      </w:r>
      <w:r w:rsidRPr="00273EE4">
        <w:rPr>
          <w:bCs/>
          <w:color w:val="000000" w:themeColor="text1"/>
          <w:spacing w:val="-2"/>
        </w:rPr>
        <w:t>yönetici ve diğer personelinin görev, yetki, sorumlulukları ile çalışmalarına ilişkin usul ve esasları düzenlemektir.</w:t>
      </w:r>
    </w:p>
    <w:p w14:paraId="18CA3CE5" w14:textId="77777777" w:rsidR="00AE30B1" w:rsidRPr="00273EE4" w:rsidRDefault="00AE30B1" w:rsidP="00AE30B1">
      <w:pPr>
        <w:spacing w:line="360" w:lineRule="auto"/>
        <w:jc w:val="both"/>
        <w:outlineLvl w:val="0"/>
        <w:rPr>
          <w:color w:val="000000" w:themeColor="text1"/>
        </w:rPr>
      </w:pPr>
      <w:r w:rsidRPr="00273EE4">
        <w:rPr>
          <w:b/>
          <w:color w:val="000000" w:themeColor="text1"/>
        </w:rPr>
        <w:t>Kapsam</w:t>
      </w:r>
    </w:p>
    <w:p w14:paraId="218ECA86" w14:textId="4F3F5AEA" w:rsidR="00AE30B1" w:rsidRPr="00273EE4" w:rsidRDefault="00AE30B1" w:rsidP="00AE30B1">
      <w:pPr>
        <w:spacing w:after="240" w:line="360" w:lineRule="auto"/>
        <w:jc w:val="both"/>
        <w:rPr>
          <w:b/>
          <w:color w:val="000000" w:themeColor="text1"/>
        </w:rPr>
      </w:pPr>
      <w:r w:rsidRPr="00273EE4">
        <w:rPr>
          <w:b/>
          <w:color w:val="000000" w:themeColor="text1"/>
        </w:rPr>
        <w:t xml:space="preserve">MADDE 2- </w:t>
      </w:r>
      <w:r w:rsidRPr="00273EE4">
        <w:rPr>
          <w:color w:val="000000" w:themeColor="text1"/>
        </w:rPr>
        <w:t xml:space="preserve">(1) </w:t>
      </w:r>
      <w:r w:rsidRPr="00273EE4">
        <w:rPr>
          <w:bCs/>
          <w:color w:val="000000" w:themeColor="text1"/>
          <w:spacing w:val="-2"/>
        </w:rPr>
        <w:t xml:space="preserve">Bu Yönerge </w:t>
      </w:r>
      <w:r w:rsidRPr="00273EE4">
        <w:rPr>
          <w:color w:val="000000" w:themeColor="text1"/>
        </w:rPr>
        <w:t xml:space="preserve">Millî Eğitim Bakanlığı Personel Genel Müdürlüğünün teşkilatı, çalışma usul ve </w:t>
      </w:r>
      <w:r w:rsidRPr="00273EE4">
        <w:rPr>
          <w:bCs/>
          <w:color w:val="000000" w:themeColor="text1"/>
          <w:spacing w:val="-2"/>
        </w:rPr>
        <w:t>esasları; yönetici ve diğer personelinin görev, yetki, sorumlulukları ile çalışmalarına ilişkin usul ve esasları kapsar.</w:t>
      </w:r>
    </w:p>
    <w:p w14:paraId="7DFC4C65" w14:textId="77777777" w:rsidR="00AE30B1" w:rsidRPr="00273EE4" w:rsidRDefault="00AE30B1" w:rsidP="00AE30B1">
      <w:pPr>
        <w:spacing w:line="360" w:lineRule="auto"/>
        <w:jc w:val="both"/>
        <w:outlineLvl w:val="0"/>
        <w:rPr>
          <w:color w:val="000000" w:themeColor="text1"/>
        </w:rPr>
      </w:pPr>
      <w:r w:rsidRPr="00273EE4">
        <w:rPr>
          <w:b/>
          <w:color w:val="000000" w:themeColor="text1"/>
        </w:rPr>
        <w:t>Dayanak</w:t>
      </w:r>
    </w:p>
    <w:p w14:paraId="49C3521E" w14:textId="3C71434E" w:rsidR="00DE178A" w:rsidRPr="00273EE4" w:rsidRDefault="00AE30B1" w:rsidP="006A6774">
      <w:pPr>
        <w:spacing w:after="240" w:line="360" w:lineRule="auto"/>
        <w:jc w:val="both"/>
        <w:rPr>
          <w:color w:val="000000" w:themeColor="text1"/>
        </w:rPr>
      </w:pPr>
      <w:r w:rsidRPr="00273EE4">
        <w:rPr>
          <w:b/>
          <w:color w:val="000000" w:themeColor="text1"/>
        </w:rPr>
        <w:t xml:space="preserve">MADDE 3- </w:t>
      </w:r>
      <w:r w:rsidRPr="00273EE4">
        <w:rPr>
          <w:color w:val="000000" w:themeColor="text1"/>
        </w:rPr>
        <w:t>(1) Bu Yönerge, 14/6/1973 tarihli ve 1739 sayılı Millî Eğitim Temel Kanunu ile 1 sayılı Cumhurbaşkanlığı Teşkilatı Hakkında Cumhurbaşkanlığı Kararnamesi hükümlerine dayanılarak hazırlanmıştır.</w:t>
      </w:r>
    </w:p>
    <w:p w14:paraId="1A4835C9" w14:textId="77777777" w:rsidR="00AE30B1" w:rsidRPr="00273EE4" w:rsidRDefault="00AE30B1" w:rsidP="00AE30B1">
      <w:pPr>
        <w:spacing w:line="360" w:lineRule="auto"/>
        <w:jc w:val="both"/>
        <w:outlineLvl w:val="0"/>
        <w:rPr>
          <w:color w:val="000000" w:themeColor="text1"/>
        </w:rPr>
      </w:pPr>
      <w:r w:rsidRPr="00273EE4">
        <w:rPr>
          <w:b/>
          <w:color w:val="000000" w:themeColor="text1"/>
        </w:rPr>
        <w:t>Tanımlar</w:t>
      </w:r>
    </w:p>
    <w:p w14:paraId="5F442195" w14:textId="77777777" w:rsidR="00AE30B1" w:rsidRPr="00273EE4" w:rsidRDefault="00AE30B1" w:rsidP="00AE30B1">
      <w:pPr>
        <w:spacing w:line="360" w:lineRule="auto"/>
        <w:jc w:val="both"/>
        <w:rPr>
          <w:color w:val="000000" w:themeColor="text1"/>
        </w:rPr>
      </w:pPr>
      <w:r w:rsidRPr="00273EE4">
        <w:rPr>
          <w:b/>
          <w:color w:val="000000" w:themeColor="text1"/>
        </w:rPr>
        <w:t xml:space="preserve">MADDE 4- </w:t>
      </w:r>
      <w:r w:rsidRPr="00273EE4">
        <w:rPr>
          <w:color w:val="000000" w:themeColor="text1"/>
        </w:rPr>
        <w:t>(1) Bu Yönergede geçen;</w:t>
      </w:r>
    </w:p>
    <w:p w14:paraId="53C9287F" w14:textId="77777777" w:rsidR="00AE30B1" w:rsidRPr="00273EE4" w:rsidRDefault="00AE30B1" w:rsidP="00AE30B1">
      <w:pPr>
        <w:pStyle w:val="ListeParagraf"/>
        <w:numPr>
          <w:ilvl w:val="0"/>
          <w:numId w:val="1"/>
        </w:numPr>
        <w:spacing w:line="360" w:lineRule="auto"/>
        <w:jc w:val="both"/>
        <w:rPr>
          <w:color w:val="000000" w:themeColor="text1"/>
          <w:sz w:val="24"/>
          <w:szCs w:val="24"/>
          <w:lang w:val="tr-TR"/>
        </w:rPr>
      </w:pPr>
      <w:r w:rsidRPr="00273EE4">
        <w:rPr>
          <w:color w:val="000000" w:themeColor="text1"/>
          <w:sz w:val="24"/>
          <w:szCs w:val="24"/>
          <w:lang w:val="tr-TR"/>
        </w:rPr>
        <w:t>Amir: Daire Başkanı ve üstü yöneticiyi,</w:t>
      </w:r>
    </w:p>
    <w:p w14:paraId="67236208" w14:textId="77777777" w:rsidR="00AE30B1" w:rsidRPr="00273EE4" w:rsidRDefault="00AE30B1" w:rsidP="00AE30B1">
      <w:pPr>
        <w:pStyle w:val="ListeParagraf"/>
        <w:numPr>
          <w:ilvl w:val="0"/>
          <w:numId w:val="1"/>
        </w:numPr>
        <w:spacing w:line="360" w:lineRule="auto"/>
        <w:jc w:val="both"/>
        <w:rPr>
          <w:color w:val="000000" w:themeColor="text1"/>
          <w:sz w:val="24"/>
          <w:szCs w:val="24"/>
          <w:lang w:val="tr-TR"/>
        </w:rPr>
      </w:pPr>
      <w:r w:rsidRPr="00273EE4">
        <w:rPr>
          <w:color w:val="000000" w:themeColor="text1"/>
          <w:sz w:val="24"/>
          <w:szCs w:val="24"/>
          <w:lang w:val="tr-TR"/>
        </w:rPr>
        <w:t>Bakanlı</w:t>
      </w:r>
      <w:r w:rsidRPr="004F35B7">
        <w:rPr>
          <w:color w:val="000000" w:themeColor="text1"/>
          <w:sz w:val="24"/>
          <w:szCs w:val="24"/>
          <w:lang w:val="tr-TR"/>
        </w:rPr>
        <w:t>k:</w:t>
      </w:r>
      <w:r w:rsidRPr="00273EE4">
        <w:rPr>
          <w:b/>
          <w:color w:val="000000" w:themeColor="text1"/>
          <w:sz w:val="24"/>
          <w:szCs w:val="24"/>
          <w:lang w:val="tr-TR"/>
        </w:rPr>
        <w:t xml:space="preserve"> </w:t>
      </w:r>
      <w:r w:rsidRPr="00273EE4">
        <w:rPr>
          <w:color w:val="000000" w:themeColor="text1"/>
          <w:sz w:val="24"/>
          <w:szCs w:val="24"/>
          <w:lang w:val="tr-TR"/>
        </w:rPr>
        <w:t>Millî Eğitim</w:t>
      </w:r>
      <w:r w:rsidRPr="00273EE4">
        <w:rPr>
          <w:color w:val="000000" w:themeColor="text1"/>
          <w:spacing w:val="-3"/>
          <w:sz w:val="24"/>
          <w:szCs w:val="24"/>
          <w:lang w:val="tr-TR"/>
        </w:rPr>
        <w:t xml:space="preserve"> </w:t>
      </w:r>
      <w:r w:rsidRPr="00273EE4">
        <w:rPr>
          <w:color w:val="000000" w:themeColor="text1"/>
          <w:sz w:val="24"/>
          <w:szCs w:val="24"/>
          <w:lang w:val="tr-TR"/>
        </w:rPr>
        <w:t>Bakanlığını,</w:t>
      </w:r>
    </w:p>
    <w:p w14:paraId="5374BB33" w14:textId="77777777" w:rsidR="00AE30B1" w:rsidRPr="00273EE4" w:rsidRDefault="00AE30B1" w:rsidP="00AE30B1">
      <w:pPr>
        <w:pStyle w:val="ListeParagraf"/>
        <w:numPr>
          <w:ilvl w:val="0"/>
          <w:numId w:val="1"/>
        </w:numPr>
        <w:spacing w:line="360" w:lineRule="auto"/>
        <w:jc w:val="both"/>
        <w:rPr>
          <w:color w:val="000000" w:themeColor="text1"/>
          <w:sz w:val="24"/>
          <w:szCs w:val="24"/>
          <w:lang w:val="tr-TR"/>
        </w:rPr>
      </w:pPr>
      <w:r w:rsidRPr="00273EE4">
        <w:rPr>
          <w:color w:val="000000" w:themeColor="text1"/>
          <w:sz w:val="24"/>
          <w:szCs w:val="24"/>
          <w:lang w:val="tr-TR"/>
        </w:rPr>
        <w:t>Bakan: Millî Eğitim Bakanını,</w:t>
      </w:r>
    </w:p>
    <w:p w14:paraId="403E7BC1" w14:textId="5854C31E" w:rsidR="00AE30B1" w:rsidRPr="00273EE4" w:rsidRDefault="00AE30B1" w:rsidP="00AE30B1">
      <w:pPr>
        <w:pStyle w:val="ListeParagraf"/>
        <w:numPr>
          <w:ilvl w:val="0"/>
          <w:numId w:val="1"/>
        </w:numPr>
        <w:spacing w:line="360" w:lineRule="auto"/>
        <w:jc w:val="both"/>
        <w:rPr>
          <w:color w:val="000000" w:themeColor="text1"/>
          <w:sz w:val="24"/>
          <w:szCs w:val="24"/>
          <w:lang w:val="tr-TR"/>
        </w:rPr>
      </w:pPr>
      <w:r w:rsidRPr="00273EE4">
        <w:rPr>
          <w:color w:val="000000" w:themeColor="text1"/>
          <w:sz w:val="24"/>
          <w:szCs w:val="24"/>
          <w:lang w:val="tr-TR"/>
        </w:rPr>
        <w:t xml:space="preserve">Daire </w:t>
      </w:r>
      <w:r w:rsidR="00AD0410">
        <w:rPr>
          <w:color w:val="000000" w:themeColor="text1"/>
          <w:sz w:val="24"/>
          <w:szCs w:val="24"/>
          <w:lang w:val="tr-TR"/>
        </w:rPr>
        <w:t>b</w:t>
      </w:r>
      <w:r w:rsidRPr="00273EE4">
        <w:rPr>
          <w:color w:val="000000" w:themeColor="text1"/>
          <w:sz w:val="24"/>
          <w:szCs w:val="24"/>
          <w:lang w:val="tr-TR"/>
        </w:rPr>
        <w:t xml:space="preserve">aşkanı: Personel Genel Müdürlüğünde görevli daire başkanlarını, </w:t>
      </w:r>
    </w:p>
    <w:p w14:paraId="381E67FE" w14:textId="77777777" w:rsidR="00AE30B1" w:rsidRPr="00273EE4" w:rsidRDefault="00AE30B1" w:rsidP="00AE30B1">
      <w:pPr>
        <w:pStyle w:val="ListeParagraf"/>
        <w:numPr>
          <w:ilvl w:val="0"/>
          <w:numId w:val="1"/>
        </w:numPr>
        <w:spacing w:line="360" w:lineRule="auto"/>
        <w:jc w:val="both"/>
        <w:rPr>
          <w:color w:val="000000" w:themeColor="text1"/>
          <w:sz w:val="24"/>
          <w:szCs w:val="24"/>
          <w:lang w:val="tr-TR"/>
        </w:rPr>
      </w:pPr>
      <w:r w:rsidRPr="00273EE4">
        <w:rPr>
          <w:color w:val="000000" w:themeColor="text1"/>
          <w:spacing w:val="-2"/>
          <w:sz w:val="24"/>
          <w:szCs w:val="24"/>
          <w:lang w:val="tr-TR"/>
        </w:rPr>
        <w:t>Eğitim kurumu:</w:t>
      </w:r>
      <w:r w:rsidRPr="00273EE4">
        <w:rPr>
          <w:color w:val="000000" w:themeColor="text1"/>
          <w:sz w:val="24"/>
          <w:szCs w:val="24"/>
          <w:lang w:val="tr-TR"/>
        </w:rPr>
        <w:t xml:space="preserve"> Millî Eğitim Bakanlığına bağlı her derece ve türdeki örgün ve yaygın eğitim faaliyetlerinin yürütüldüğü kurumlar ile bu kurumlarda yürütülen eğitim ve öğretim etkinlikleri için program hazırlama, eğitim araç-gereci üretme, inceleme, değerlendirme, öğrenci ve öğrenci adaylarına uygulanacak seçme ve/veya yarışma sınavları için gerekli iş ve işlemleri yürütme, rehberlik ve sosyal hizmetler verme yoluyla yardımcı ve destek olan kurumları,</w:t>
      </w:r>
    </w:p>
    <w:p w14:paraId="01883CB1" w14:textId="77777777" w:rsidR="00AE30B1" w:rsidRPr="00273EE4" w:rsidRDefault="00AE30B1" w:rsidP="00AE30B1">
      <w:pPr>
        <w:pStyle w:val="ListeParagraf"/>
        <w:numPr>
          <w:ilvl w:val="0"/>
          <w:numId w:val="1"/>
        </w:numPr>
        <w:spacing w:line="360" w:lineRule="auto"/>
        <w:ind w:hanging="294"/>
        <w:jc w:val="both"/>
        <w:rPr>
          <w:color w:val="000000" w:themeColor="text1"/>
          <w:sz w:val="24"/>
          <w:szCs w:val="24"/>
          <w:lang w:val="tr-TR"/>
        </w:rPr>
      </w:pPr>
      <w:r w:rsidRPr="00273EE4">
        <w:rPr>
          <w:color w:val="000000" w:themeColor="text1"/>
          <w:sz w:val="24"/>
          <w:szCs w:val="24"/>
          <w:lang w:val="tr-TR"/>
        </w:rPr>
        <w:t>Genel müdür: Personel Genel</w:t>
      </w:r>
      <w:r w:rsidRPr="00273EE4">
        <w:rPr>
          <w:color w:val="000000" w:themeColor="text1"/>
          <w:spacing w:val="-3"/>
          <w:sz w:val="24"/>
          <w:szCs w:val="24"/>
          <w:lang w:val="tr-TR"/>
        </w:rPr>
        <w:t xml:space="preserve"> </w:t>
      </w:r>
      <w:r w:rsidRPr="00273EE4">
        <w:rPr>
          <w:color w:val="000000" w:themeColor="text1"/>
          <w:sz w:val="24"/>
          <w:szCs w:val="24"/>
          <w:lang w:val="tr-TR"/>
        </w:rPr>
        <w:t>Müdürünü,</w:t>
      </w:r>
    </w:p>
    <w:p w14:paraId="628CF55E" w14:textId="77777777" w:rsidR="00AE30B1" w:rsidRPr="00273EE4" w:rsidRDefault="00AE30B1" w:rsidP="00AE30B1">
      <w:pPr>
        <w:pStyle w:val="ListeParagraf"/>
        <w:numPr>
          <w:ilvl w:val="0"/>
          <w:numId w:val="1"/>
        </w:numPr>
        <w:spacing w:line="360" w:lineRule="auto"/>
        <w:ind w:hanging="294"/>
        <w:jc w:val="both"/>
        <w:rPr>
          <w:color w:val="000000" w:themeColor="text1"/>
          <w:sz w:val="24"/>
          <w:szCs w:val="24"/>
          <w:lang w:val="tr-TR"/>
        </w:rPr>
      </w:pPr>
      <w:r w:rsidRPr="00273EE4">
        <w:rPr>
          <w:color w:val="000000" w:themeColor="text1"/>
          <w:sz w:val="24"/>
          <w:szCs w:val="24"/>
          <w:lang w:val="tr-TR"/>
        </w:rPr>
        <w:t>Genel müdürlük</w:t>
      </w:r>
      <w:r w:rsidRPr="00273EE4">
        <w:rPr>
          <w:b/>
          <w:color w:val="000000" w:themeColor="text1"/>
          <w:sz w:val="24"/>
          <w:szCs w:val="24"/>
          <w:lang w:val="tr-TR"/>
        </w:rPr>
        <w:t xml:space="preserve">: </w:t>
      </w:r>
      <w:r w:rsidRPr="00273EE4">
        <w:rPr>
          <w:color w:val="000000" w:themeColor="text1"/>
          <w:sz w:val="24"/>
          <w:szCs w:val="24"/>
          <w:lang w:val="tr-TR"/>
        </w:rPr>
        <w:t>Personel Genel</w:t>
      </w:r>
      <w:r w:rsidRPr="00273EE4">
        <w:rPr>
          <w:color w:val="000000" w:themeColor="text1"/>
          <w:spacing w:val="-3"/>
          <w:sz w:val="24"/>
          <w:szCs w:val="24"/>
          <w:lang w:val="tr-TR"/>
        </w:rPr>
        <w:t xml:space="preserve"> </w:t>
      </w:r>
      <w:r w:rsidRPr="00273EE4">
        <w:rPr>
          <w:color w:val="000000" w:themeColor="text1"/>
          <w:sz w:val="24"/>
          <w:szCs w:val="24"/>
          <w:lang w:val="tr-TR"/>
        </w:rPr>
        <w:t>Müdürlüğünü,</w:t>
      </w:r>
    </w:p>
    <w:p w14:paraId="300E7688" w14:textId="00D3E4F3" w:rsidR="00AE30B1" w:rsidRPr="00273EE4" w:rsidRDefault="00AE30B1" w:rsidP="00AE30B1">
      <w:pPr>
        <w:pStyle w:val="ListeParagraf"/>
        <w:numPr>
          <w:ilvl w:val="0"/>
          <w:numId w:val="1"/>
        </w:numPr>
        <w:spacing w:line="360" w:lineRule="auto"/>
        <w:ind w:left="709" w:hanging="294"/>
        <w:jc w:val="both"/>
        <w:rPr>
          <w:color w:val="000000" w:themeColor="text1"/>
          <w:sz w:val="24"/>
          <w:szCs w:val="24"/>
          <w:lang w:val="tr-TR"/>
        </w:rPr>
      </w:pPr>
      <w:r w:rsidRPr="00273EE4">
        <w:rPr>
          <w:color w:val="000000" w:themeColor="text1"/>
          <w:sz w:val="24"/>
          <w:szCs w:val="24"/>
          <w:lang w:val="tr-TR"/>
        </w:rPr>
        <w:lastRenderedPageBreak/>
        <w:t>Şube sorumlusu: Daire başkanlıkları bünyesinde oluşturulan şube</w:t>
      </w:r>
      <w:r w:rsidR="00482809" w:rsidRPr="00273EE4">
        <w:rPr>
          <w:color w:val="000000" w:themeColor="text1"/>
          <w:sz w:val="24"/>
          <w:szCs w:val="24"/>
          <w:lang w:val="tr-TR"/>
        </w:rPr>
        <w:t xml:space="preserve">lerin </w:t>
      </w:r>
      <w:r w:rsidRPr="00273EE4">
        <w:rPr>
          <w:color w:val="000000" w:themeColor="text1"/>
          <w:sz w:val="24"/>
          <w:szCs w:val="24"/>
          <w:lang w:val="tr-TR"/>
        </w:rPr>
        <w:t>sorumlularını ifade eder.</w:t>
      </w:r>
    </w:p>
    <w:p w14:paraId="2E5745D2" w14:textId="77777777" w:rsidR="00AE30B1" w:rsidRPr="00273EE4" w:rsidRDefault="00AE30B1" w:rsidP="00AE30B1">
      <w:pPr>
        <w:spacing w:line="360" w:lineRule="auto"/>
        <w:jc w:val="both"/>
        <w:outlineLvl w:val="0"/>
        <w:rPr>
          <w:b/>
          <w:color w:val="000000" w:themeColor="text1"/>
        </w:rPr>
      </w:pPr>
    </w:p>
    <w:p w14:paraId="210EACC5" w14:textId="7B6482DD" w:rsidR="00AE30B1" w:rsidRPr="00273EE4" w:rsidRDefault="00AE30B1" w:rsidP="00AE30B1">
      <w:pPr>
        <w:spacing w:line="360" w:lineRule="auto"/>
        <w:jc w:val="center"/>
        <w:outlineLvl w:val="0"/>
        <w:rPr>
          <w:b/>
          <w:color w:val="000000" w:themeColor="text1"/>
        </w:rPr>
      </w:pPr>
      <w:r w:rsidRPr="00273EE4">
        <w:rPr>
          <w:b/>
          <w:color w:val="000000" w:themeColor="text1"/>
        </w:rPr>
        <w:t>İKİNCİ BÖLÜM</w:t>
      </w:r>
    </w:p>
    <w:p w14:paraId="4B06B7F7" w14:textId="0C3CABA8" w:rsidR="00AE30B1" w:rsidRPr="00273EE4" w:rsidRDefault="00482809" w:rsidP="00AE30B1">
      <w:pPr>
        <w:spacing w:line="360" w:lineRule="auto"/>
        <w:jc w:val="center"/>
        <w:rPr>
          <w:color w:val="000000" w:themeColor="text1"/>
        </w:rPr>
      </w:pPr>
      <w:r w:rsidRPr="00273EE4">
        <w:rPr>
          <w:b/>
          <w:bCs/>
          <w:color w:val="000000" w:themeColor="text1"/>
          <w:spacing w:val="-2"/>
        </w:rPr>
        <w:t xml:space="preserve">Teşkilat Yapısı </w:t>
      </w:r>
      <w:r w:rsidR="00AE30B1" w:rsidRPr="00273EE4">
        <w:rPr>
          <w:b/>
          <w:bCs/>
          <w:color w:val="000000" w:themeColor="text1"/>
        </w:rPr>
        <w:t>ve</w:t>
      </w:r>
      <w:r w:rsidR="00AE30B1" w:rsidRPr="00273EE4">
        <w:rPr>
          <w:b/>
          <w:bCs/>
          <w:color w:val="000000" w:themeColor="text1"/>
          <w:spacing w:val="-14"/>
        </w:rPr>
        <w:t xml:space="preserve"> </w:t>
      </w:r>
      <w:r w:rsidR="00AE30B1" w:rsidRPr="00273EE4">
        <w:rPr>
          <w:b/>
          <w:bCs/>
          <w:color w:val="000000" w:themeColor="text1"/>
          <w:spacing w:val="-3"/>
        </w:rPr>
        <w:t>G</w:t>
      </w:r>
      <w:r w:rsidR="00AE30B1" w:rsidRPr="00273EE4">
        <w:rPr>
          <w:b/>
          <w:bCs/>
          <w:color w:val="000000" w:themeColor="text1"/>
        </w:rPr>
        <w:t>ö</w:t>
      </w:r>
      <w:r w:rsidR="00AE30B1" w:rsidRPr="00273EE4">
        <w:rPr>
          <w:b/>
          <w:bCs/>
          <w:color w:val="000000" w:themeColor="text1"/>
          <w:spacing w:val="1"/>
        </w:rPr>
        <w:t>r</w:t>
      </w:r>
      <w:r w:rsidR="00AE30B1" w:rsidRPr="00273EE4">
        <w:rPr>
          <w:b/>
          <w:bCs/>
          <w:color w:val="000000" w:themeColor="text1"/>
          <w:spacing w:val="-1"/>
        </w:rPr>
        <w:t>e</w:t>
      </w:r>
      <w:r w:rsidR="00AE30B1" w:rsidRPr="00273EE4">
        <w:rPr>
          <w:b/>
          <w:bCs/>
          <w:color w:val="000000" w:themeColor="text1"/>
        </w:rPr>
        <w:t>v</w:t>
      </w:r>
      <w:r w:rsidRPr="00273EE4">
        <w:rPr>
          <w:b/>
          <w:bCs/>
          <w:color w:val="000000" w:themeColor="text1"/>
        </w:rPr>
        <w:t>leri</w:t>
      </w:r>
    </w:p>
    <w:p w14:paraId="5BCC539F" w14:textId="77777777" w:rsidR="00AE30B1" w:rsidRPr="00273EE4" w:rsidRDefault="00AE30B1" w:rsidP="00AE30B1">
      <w:pPr>
        <w:spacing w:line="360" w:lineRule="auto"/>
        <w:jc w:val="both"/>
        <w:rPr>
          <w:b/>
          <w:color w:val="000000" w:themeColor="text1"/>
        </w:rPr>
      </w:pPr>
    </w:p>
    <w:p w14:paraId="48B0F33F" w14:textId="77777777" w:rsidR="00AE30B1" w:rsidRPr="00273EE4" w:rsidRDefault="00AE30B1" w:rsidP="00AE30B1">
      <w:pPr>
        <w:spacing w:line="360" w:lineRule="auto"/>
        <w:jc w:val="both"/>
        <w:outlineLvl w:val="0"/>
        <w:rPr>
          <w:b/>
          <w:color w:val="000000" w:themeColor="text1"/>
        </w:rPr>
      </w:pPr>
      <w:r w:rsidRPr="00273EE4">
        <w:rPr>
          <w:b/>
          <w:color w:val="000000" w:themeColor="text1"/>
        </w:rPr>
        <w:t>Teşkilat</w:t>
      </w:r>
    </w:p>
    <w:p w14:paraId="477094B9" w14:textId="5A69418F" w:rsidR="00AE30B1" w:rsidRPr="00273EE4" w:rsidRDefault="00AE30B1" w:rsidP="00AE30B1">
      <w:pPr>
        <w:spacing w:line="360" w:lineRule="auto"/>
        <w:jc w:val="both"/>
        <w:rPr>
          <w:color w:val="000000" w:themeColor="text1"/>
        </w:rPr>
      </w:pPr>
      <w:r w:rsidRPr="00273EE4">
        <w:rPr>
          <w:b/>
          <w:color w:val="000000" w:themeColor="text1"/>
        </w:rPr>
        <w:t>MADDE</w:t>
      </w:r>
      <w:r w:rsidRPr="00273EE4">
        <w:rPr>
          <w:b/>
          <w:color w:val="000000" w:themeColor="text1"/>
          <w:spacing w:val="38"/>
        </w:rPr>
        <w:t xml:space="preserve"> </w:t>
      </w:r>
      <w:r w:rsidRPr="00273EE4">
        <w:rPr>
          <w:b/>
          <w:color w:val="000000" w:themeColor="text1"/>
        </w:rPr>
        <w:t>5-</w:t>
      </w:r>
      <w:r w:rsidRPr="00273EE4">
        <w:rPr>
          <w:b/>
          <w:color w:val="000000" w:themeColor="text1"/>
        </w:rPr>
        <w:tab/>
      </w:r>
      <w:r w:rsidRPr="00273EE4">
        <w:rPr>
          <w:color w:val="000000" w:themeColor="text1"/>
        </w:rPr>
        <w:t>(1)</w:t>
      </w:r>
      <w:r w:rsidRPr="00273EE4">
        <w:rPr>
          <w:color w:val="000000" w:themeColor="text1"/>
          <w:spacing w:val="39"/>
        </w:rPr>
        <w:t xml:space="preserve"> </w:t>
      </w:r>
      <w:r w:rsidRPr="00273EE4">
        <w:rPr>
          <w:color w:val="000000" w:themeColor="text1"/>
          <w:spacing w:val="-1"/>
        </w:rPr>
        <w:t>G</w:t>
      </w:r>
      <w:r w:rsidRPr="00273EE4">
        <w:rPr>
          <w:color w:val="000000" w:themeColor="text1"/>
          <w:spacing w:val="-3"/>
        </w:rPr>
        <w:t>e</w:t>
      </w:r>
      <w:r w:rsidRPr="00273EE4">
        <w:rPr>
          <w:color w:val="000000" w:themeColor="text1"/>
          <w:spacing w:val="2"/>
        </w:rPr>
        <w:t>n</w:t>
      </w:r>
      <w:r w:rsidRPr="00273EE4">
        <w:rPr>
          <w:color w:val="000000" w:themeColor="text1"/>
          <w:spacing w:val="-3"/>
        </w:rPr>
        <w:t>e</w:t>
      </w:r>
      <w:r w:rsidRPr="00273EE4">
        <w:rPr>
          <w:color w:val="000000" w:themeColor="text1"/>
        </w:rPr>
        <w:t>l</w:t>
      </w:r>
      <w:r w:rsidRPr="00273EE4">
        <w:rPr>
          <w:color w:val="000000" w:themeColor="text1"/>
          <w:spacing w:val="6"/>
        </w:rPr>
        <w:t xml:space="preserve"> </w:t>
      </w:r>
      <w:r w:rsidRPr="00273EE4">
        <w:rPr>
          <w:color w:val="000000" w:themeColor="text1"/>
        </w:rPr>
        <w:t>Müdü</w:t>
      </w:r>
      <w:r w:rsidRPr="00273EE4">
        <w:rPr>
          <w:color w:val="000000" w:themeColor="text1"/>
          <w:spacing w:val="-1"/>
        </w:rPr>
        <w:t>r</w:t>
      </w:r>
      <w:r w:rsidRPr="00273EE4">
        <w:rPr>
          <w:color w:val="000000" w:themeColor="text1"/>
        </w:rPr>
        <w:t>lüğün</w:t>
      </w:r>
      <w:r w:rsidRPr="00273EE4">
        <w:rPr>
          <w:color w:val="000000" w:themeColor="text1"/>
          <w:spacing w:val="6"/>
        </w:rPr>
        <w:t xml:space="preserve"> </w:t>
      </w:r>
      <w:r w:rsidRPr="00273EE4">
        <w:rPr>
          <w:color w:val="000000" w:themeColor="text1"/>
        </w:rPr>
        <w:t>görev</w:t>
      </w:r>
      <w:r w:rsidRPr="00273EE4">
        <w:rPr>
          <w:color w:val="000000" w:themeColor="text1"/>
          <w:spacing w:val="5"/>
        </w:rPr>
        <w:t xml:space="preserve"> </w:t>
      </w:r>
      <w:r w:rsidRPr="00273EE4">
        <w:rPr>
          <w:color w:val="000000" w:themeColor="text1"/>
        </w:rPr>
        <w:t>ala</w:t>
      </w:r>
      <w:r w:rsidRPr="00273EE4">
        <w:rPr>
          <w:color w:val="000000" w:themeColor="text1"/>
          <w:spacing w:val="-2"/>
        </w:rPr>
        <w:t>n</w:t>
      </w:r>
      <w:r w:rsidRPr="00273EE4">
        <w:rPr>
          <w:color w:val="000000" w:themeColor="text1"/>
        </w:rPr>
        <w:t>ı</w:t>
      </w:r>
      <w:r w:rsidRPr="00273EE4">
        <w:rPr>
          <w:color w:val="000000" w:themeColor="text1"/>
          <w:spacing w:val="-1"/>
        </w:rPr>
        <w:t>n</w:t>
      </w:r>
      <w:r w:rsidRPr="00273EE4">
        <w:rPr>
          <w:color w:val="000000" w:themeColor="text1"/>
        </w:rPr>
        <w:t>a</w:t>
      </w:r>
      <w:r w:rsidRPr="00273EE4">
        <w:rPr>
          <w:color w:val="000000" w:themeColor="text1"/>
          <w:spacing w:val="7"/>
        </w:rPr>
        <w:t xml:space="preserve"> </w:t>
      </w:r>
      <w:r w:rsidRPr="00273EE4">
        <w:rPr>
          <w:color w:val="000000" w:themeColor="text1"/>
        </w:rPr>
        <w:t>giren</w:t>
      </w:r>
      <w:r w:rsidRPr="00273EE4">
        <w:rPr>
          <w:color w:val="000000" w:themeColor="text1"/>
          <w:spacing w:val="8"/>
        </w:rPr>
        <w:t xml:space="preserve"> </w:t>
      </w:r>
      <w:r w:rsidRPr="00273EE4">
        <w:rPr>
          <w:color w:val="000000" w:themeColor="text1"/>
          <w:spacing w:val="-2"/>
        </w:rPr>
        <w:t>h</w:t>
      </w:r>
      <w:r w:rsidRPr="00273EE4">
        <w:rPr>
          <w:color w:val="000000" w:themeColor="text1"/>
        </w:rPr>
        <w:t>izmetle</w:t>
      </w:r>
      <w:r w:rsidRPr="00273EE4">
        <w:rPr>
          <w:color w:val="000000" w:themeColor="text1"/>
          <w:spacing w:val="-4"/>
        </w:rPr>
        <w:t>r</w:t>
      </w:r>
      <w:r w:rsidRPr="00273EE4">
        <w:rPr>
          <w:color w:val="000000" w:themeColor="text1"/>
        </w:rPr>
        <w:t>i</w:t>
      </w:r>
      <w:r w:rsidRPr="00273EE4">
        <w:rPr>
          <w:color w:val="000000" w:themeColor="text1"/>
          <w:spacing w:val="10"/>
        </w:rPr>
        <w:t xml:space="preserve"> </w:t>
      </w:r>
      <w:r w:rsidRPr="00273EE4">
        <w:rPr>
          <w:color w:val="000000" w:themeColor="text1"/>
          <w:spacing w:val="-5"/>
        </w:rPr>
        <w:t>y</w:t>
      </w:r>
      <w:r w:rsidRPr="00273EE4">
        <w:rPr>
          <w:color w:val="000000" w:themeColor="text1"/>
        </w:rPr>
        <w:t>ü</w:t>
      </w:r>
      <w:r w:rsidRPr="00273EE4">
        <w:rPr>
          <w:color w:val="000000" w:themeColor="text1"/>
          <w:spacing w:val="-1"/>
        </w:rPr>
        <w:t>r</w:t>
      </w:r>
      <w:r w:rsidRPr="00273EE4">
        <w:rPr>
          <w:color w:val="000000" w:themeColor="text1"/>
          <w:spacing w:val="-2"/>
        </w:rPr>
        <w:t>ü</w:t>
      </w:r>
      <w:r w:rsidRPr="00273EE4">
        <w:rPr>
          <w:color w:val="000000" w:themeColor="text1"/>
        </w:rPr>
        <w:t>tm</w:t>
      </w:r>
      <w:r w:rsidRPr="00273EE4">
        <w:rPr>
          <w:color w:val="000000" w:themeColor="text1"/>
          <w:spacing w:val="-1"/>
        </w:rPr>
        <w:t>e</w:t>
      </w:r>
      <w:r w:rsidRPr="00273EE4">
        <w:rPr>
          <w:color w:val="000000" w:themeColor="text1"/>
        </w:rPr>
        <w:t>k</w:t>
      </w:r>
      <w:r w:rsidRPr="00273EE4">
        <w:rPr>
          <w:color w:val="000000" w:themeColor="text1"/>
          <w:spacing w:val="-1"/>
        </w:rPr>
        <w:t>l</w:t>
      </w:r>
      <w:r w:rsidRPr="00273EE4">
        <w:rPr>
          <w:color w:val="000000" w:themeColor="text1"/>
        </w:rPr>
        <w:t>e</w:t>
      </w:r>
      <w:r w:rsidRPr="00273EE4">
        <w:rPr>
          <w:color w:val="000000" w:themeColor="text1"/>
          <w:spacing w:val="8"/>
        </w:rPr>
        <w:t xml:space="preserve"> </w:t>
      </w:r>
      <w:r w:rsidRPr="00273EE4">
        <w:rPr>
          <w:color w:val="000000" w:themeColor="text1"/>
          <w:spacing w:val="-4"/>
        </w:rPr>
        <w:t>g</w:t>
      </w:r>
      <w:r w:rsidRPr="00273EE4">
        <w:rPr>
          <w:color w:val="000000" w:themeColor="text1"/>
          <w:spacing w:val="2"/>
        </w:rPr>
        <w:t>ö</w:t>
      </w:r>
      <w:r w:rsidRPr="00273EE4">
        <w:rPr>
          <w:color w:val="000000" w:themeColor="text1"/>
        </w:rPr>
        <w:t>r</w:t>
      </w:r>
      <w:r w:rsidRPr="00273EE4">
        <w:rPr>
          <w:color w:val="000000" w:themeColor="text1"/>
          <w:spacing w:val="-3"/>
        </w:rPr>
        <w:t>e</w:t>
      </w:r>
      <w:r w:rsidRPr="00273EE4">
        <w:rPr>
          <w:color w:val="000000" w:themeColor="text1"/>
        </w:rPr>
        <w:t>vli biriml</w:t>
      </w:r>
      <w:r w:rsidRPr="00273EE4">
        <w:rPr>
          <w:color w:val="000000" w:themeColor="text1"/>
          <w:spacing w:val="-1"/>
        </w:rPr>
        <w:t>e</w:t>
      </w:r>
      <w:r w:rsidRPr="00273EE4">
        <w:rPr>
          <w:color w:val="000000" w:themeColor="text1"/>
        </w:rPr>
        <w:t>r şu</w:t>
      </w:r>
      <w:r w:rsidRPr="00273EE4">
        <w:rPr>
          <w:color w:val="000000" w:themeColor="text1"/>
          <w:spacing w:val="-2"/>
        </w:rPr>
        <w:t>n</w:t>
      </w:r>
      <w:r w:rsidRPr="00273EE4">
        <w:rPr>
          <w:color w:val="000000" w:themeColor="text1"/>
          <w:spacing w:val="1"/>
        </w:rPr>
        <w:t>l</w:t>
      </w:r>
      <w:r w:rsidRPr="00273EE4">
        <w:rPr>
          <w:color w:val="000000" w:themeColor="text1"/>
          <w:spacing w:val="-1"/>
        </w:rPr>
        <w:t>a</w:t>
      </w:r>
      <w:r w:rsidRPr="00273EE4">
        <w:rPr>
          <w:color w:val="000000" w:themeColor="text1"/>
        </w:rPr>
        <w:t>rd</w:t>
      </w:r>
      <w:r w:rsidRPr="00273EE4">
        <w:rPr>
          <w:color w:val="000000" w:themeColor="text1"/>
          <w:spacing w:val="-1"/>
        </w:rPr>
        <w:t>ır</w:t>
      </w:r>
      <w:r w:rsidR="00273EE4">
        <w:rPr>
          <w:color w:val="000000" w:themeColor="text1"/>
        </w:rPr>
        <w:t>;</w:t>
      </w:r>
    </w:p>
    <w:p w14:paraId="45065912" w14:textId="77777777" w:rsidR="00AE30B1" w:rsidRPr="00273EE4" w:rsidRDefault="00AE30B1" w:rsidP="00AE30B1">
      <w:pPr>
        <w:pStyle w:val="ListeParagraf"/>
        <w:numPr>
          <w:ilvl w:val="0"/>
          <w:numId w:val="2"/>
        </w:numPr>
        <w:spacing w:line="360" w:lineRule="auto"/>
        <w:jc w:val="both"/>
        <w:rPr>
          <w:color w:val="000000" w:themeColor="text1"/>
          <w:sz w:val="24"/>
          <w:szCs w:val="24"/>
          <w:lang w:val="tr-TR"/>
        </w:rPr>
      </w:pPr>
      <w:r w:rsidRPr="00273EE4">
        <w:rPr>
          <w:color w:val="000000" w:themeColor="text1"/>
          <w:sz w:val="24"/>
          <w:szCs w:val="24"/>
          <w:lang w:val="tr-TR"/>
        </w:rPr>
        <w:t>Disiplin İşleri Daire</w:t>
      </w:r>
      <w:r w:rsidRPr="00273EE4">
        <w:rPr>
          <w:color w:val="000000" w:themeColor="text1"/>
          <w:spacing w:val="-3"/>
          <w:sz w:val="24"/>
          <w:szCs w:val="24"/>
          <w:lang w:val="tr-TR"/>
        </w:rPr>
        <w:t xml:space="preserve"> </w:t>
      </w:r>
      <w:r w:rsidRPr="00273EE4">
        <w:rPr>
          <w:color w:val="000000" w:themeColor="text1"/>
          <w:sz w:val="24"/>
          <w:szCs w:val="24"/>
          <w:lang w:val="tr-TR"/>
        </w:rPr>
        <w:t>Başkanlığı</w:t>
      </w:r>
    </w:p>
    <w:p w14:paraId="1F93D58B" w14:textId="449ECFF2" w:rsidR="00AE30B1" w:rsidRPr="00273EE4" w:rsidRDefault="00AE30B1" w:rsidP="00AE30B1">
      <w:pPr>
        <w:pStyle w:val="ListeParagraf"/>
        <w:numPr>
          <w:ilvl w:val="0"/>
          <w:numId w:val="2"/>
        </w:numPr>
        <w:spacing w:line="360" w:lineRule="auto"/>
        <w:jc w:val="both"/>
        <w:rPr>
          <w:color w:val="000000" w:themeColor="text1"/>
          <w:sz w:val="24"/>
          <w:szCs w:val="24"/>
          <w:lang w:val="tr-TR"/>
        </w:rPr>
      </w:pPr>
      <w:r w:rsidRPr="00273EE4">
        <w:rPr>
          <w:color w:val="000000" w:themeColor="text1"/>
          <w:sz w:val="24"/>
          <w:szCs w:val="24"/>
          <w:lang w:val="tr-TR"/>
        </w:rPr>
        <w:t>Eğitim Kurum</w:t>
      </w:r>
      <w:r w:rsidR="00B737EB">
        <w:rPr>
          <w:color w:val="000000" w:themeColor="text1"/>
          <w:sz w:val="24"/>
          <w:szCs w:val="24"/>
          <w:lang w:val="tr-TR"/>
        </w:rPr>
        <w:t>ları</w:t>
      </w:r>
      <w:r w:rsidRPr="00273EE4">
        <w:rPr>
          <w:color w:val="000000" w:themeColor="text1"/>
          <w:sz w:val="24"/>
          <w:szCs w:val="24"/>
          <w:lang w:val="tr-TR"/>
        </w:rPr>
        <w:t xml:space="preserve"> Yönetici Görevlendirme Daire Başkanlığı </w:t>
      </w:r>
    </w:p>
    <w:p w14:paraId="0573EC59" w14:textId="1D96AF0C" w:rsidR="00AE30B1" w:rsidRPr="00273EE4" w:rsidRDefault="00AE30B1" w:rsidP="00AE30B1">
      <w:pPr>
        <w:pStyle w:val="ListeParagraf"/>
        <w:numPr>
          <w:ilvl w:val="0"/>
          <w:numId w:val="2"/>
        </w:numPr>
        <w:spacing w:line="360" w:lineRule="auto"/>
        <w:jc w:val="both"/>
        <w:rPr>
          <w:color w:val="000000" w:themeColor="text1"/>
          <w:sz w:val="24"/>
          <w:szCs w:val="24"/>
          <w:lang w:val="tr-TR"/>
        </w:rPr>
      </w:pPr>
      <w:r w:rsidRPr="00273EE4">
        <w:rPr>
          <w:color w:val="000000" w:themeColor="text1"/>
          <w:sz w:val="24"/>
          <w:szCs w:val="24"/>
          <w:lang w:val="tr-TR"/>
        </w:rPr>
        <w:t xml:space="preserve">İdari </w:t>
      </w:r>
      <w:r w:rsidR="00BE1B77">
        <w:rPr>
          <w:color w:val="000000" w:themeColor="text1"/>
          <w:sz w:val="24"/>
          <w:szCs w:val="24"/>
          <w:lang w:val="tr-TR"/>
        </w:rPr>
        <w:t xml:space="preserve">ve Mali </w:t>
      </w:r>
      <w:r w:rsidR="00DF7485">
        <w:rPr>
          <w:color w:val="000000" w:themeColor="text1"/>
          <w:sz w:val="24"/>
          <w:szCs w:val="24"/>
          <w:lang w:val="tr-TR"/>
        </w:rPr>
        <w:t xml:space="preserve">İşler </w:t>
      </w:r>
      <w:r w:rsidRPr="00273EE4">
        <w:rPr>
          <w:color w:val="000000" w:themeColor="text1"/>
          <w:sz w:val="24"/>
          <w:szCs w:val="24"/>
          <w:lang w:val="tr-TR"/>
        </w:rPr>
        <w:t xml:space="preserve">Daire Başkanlığı </w:t>
      </w:r>
    </w:p>
    <w:p w14:paraId="4B3EC44F" w14:textId="77777777" w:rsidR="00AE30B1" w:rsidRPr="00273EE4" w:rsidRDefault="00AE30B1" w:rsidP="00AE30B1">
      <w:pPr>
        <w:pStyle w:val="ListeParagraf"/>
        <w:numPr>
          <w:ilvl w:val="0"/>
          <w:numId w:val="2"/>
        </w:numPr>
        <w:spacing w:line="360" w:lineRule="auto"/>
        <w:jc w:val="both"/>
        <w:rPr>
          <w:color w:val="000000" w:themeColor="text1"/>
          <w:sz w:val="24"/>
          <w:szCs w:val="24"/>
          <w:lang w:val="tr-TR"/>
        </w:rPr>
      </w:pPr>
      <w:r w:rsidRPr="00273EE4">
        <w:rPr>
          <w:color w:val="000000" w:themeColor="text1"/>
          <w:sz w:val="24"/>
          <w:szCs w:val="24"/>
          <w:lang w:val="tr-TR"/>
        </w:rPr>
        <w:t>İzleme ve Değerlendirme Daire</w:t>
      </w:r>
      <w:r w:rsidRPr="00273EE4">
        <w:rPr>
          <w:color w:val="000000" w:themeColor="text1"/>
          <w:spacing w:val="-6"/>
          <w:sz w:val="24"/>
          <w:szCs w:val="24"/>
          <w:lang w:val="tr-TR"/>
        </w:rPr>
        <w:t xml:space="preserve"> </w:t>
      </w:r>
      <w:r w:rsidRPr="00273EE4">
        <w:rPr>
          <w:color w:val="000000" w:themeColor="text1"/>
          <w:sz w:val="24"/>
          <w:szCs w:val="24"/>
          <w:lang w:val="tr-TR"/>
        </w:rPr>
        <w:t>Başkanlığı</w:t>
      </w:r>
    </w:p>
    <w:p w14:paraId="41FDEA75" w14:textId="77777777" w:rsidR="00AE30B1" w:rsidRPr="00273EE4" w:rsidRDefault="00AE30B1" w:rsidP="00AE30B1">
      <w:pPr>
        <w:pStyle w:val="ListeParagraf"/>
        <w:numPr>
          <w:ilvl w:val="0"/>
          <w:numId w:val="2"/>
        </w:numPr>
        <w:spacing w:line="360" w:lineRule="auto"/>
        <w:jc w:val="both"/>
        <w:rPr>
          <w:color w:val="000000" w:themeColor="text1"/>
          <w:sz w:val="24"/>
          <w:szCs w:val="24"/>
          <w:lang w:val="tr-TR"/>
        </w:rPr>
      </w:pPr>
      <w:r w:rsidRPr="00273EE4">
        <w:rPr>
          <w:color w:val="000000" w:themeColor="text1"/>
          <w:sz w:val="24"/>
          <w:szCs w:val="24"/>
          <w:lang w:val="tr-TR"/>
        </w:rPr>
        <w:t>Merkez Atama Daire</w:t>
      </w:r>
      <w:r w:rsidRPr="00273EE4">
        <w:rPr>
          <w:color w:val="000000" w:themeColor="text1"/>
          <w:spacing w:val="-2"/>
          <w:sz w:val="24"/>
          <w:szCs w:val="24"/>
          <w:lang w:val="tr-TR"/>
        </w:rPr>
        <w:t xml:space="preserve"> </w:t>
      </w:r>
      <w:r w:rsidRPr="00273EE4">
        <w:rPr>
          <w:color w:val="000000" w:themeColor="text1"/>
          <w:sz w:val="24"/>
          <w:szCs w:val="24"/>
          <w:lang w:val="tr-TR"/>
        </w:rPr>
        <w:t>Başkanlığı</w:t>
      </w:r>
    </w:p>
    <w:p w14:paraId="45186997" w14:textId="77777777" w:rsidR="00AE30B1" w:rsidRPr="00273EE4" w:rsidRDefault="00AE30B1" w:rsidP="00AE30B1">
      <w:pPr>
        <w:pStyle w:val="ListeParagraf"/>
        <w:numPr>
          <w:ilvl w:val="0"/>
          <w:numId w:val="2"/>
        </w:numPr>
        <w:spacing w:line="360" w:lineRule="auto"/>
        <w:jc w:val="both"/>
        <w:rPr>
          <w:color w:val="000000" w:themeColor="text1"/>
          <w:sz w:val="24"/>
          <w:szCs w:val="24"/>
          <w:lang w:val="tr-TR"/>
        </w:rPr>
      </w:pPr>
      <w:r w:rsidRPr="00273EE4">
        <w:rPr>
          <w:color w:val="000000" w:themeColor="text1"/>
          <w:sz w:val="24"/>
          <w:szCs w:val="24"/>
          <w:lang w:val="tr-TR"/>
        </w:rPr>
        <w:t xml:space="preserve">Mesleki Gelişim ve Eğitim Daire Başkanlığı </w:t>
      </w:r>
    </w:p>
    <w:p w14:paraId="54F94250" w14:textId="77777777" w:rsidR="00AE30B1" w:rsidRPr="00273EE4" w:rsidRDefault="00AE30B1" w:rsidP="00AE30B1">
      <w:pPr>
        <w:pStyle w:val="ListeParagraf"/>
        <w:numPr>
          <w:ilvl w:val="0"/>
          <w:numId w:val="2"/>
        </w:numPr>
        <w:spacing w:line="360" w:lineRule="auto"/>
        <w:jc w:val="both"/>
        <w:rPr>
          <w:color w:val="000000" w:themeColor="text1"/>
          <w:sz w:val="24"/>
          <w:szCs w:val="24"/>
          <w:lang w:val="tr-TR"/>
        </w:rPr>
      </w:pPr>
      <w:r w:rsidRPr="00273EE4">
        <w:rPr>
          <w:color w:val="000000" w:themeColor="text1"/>
          <w:sz w:val="24"/>
          <w:szCs w:val="24"/>
          <w:lang w:val="tr-TR"/>
        </w:rPr>
        <w:t>Öğretmen Atama Daire</w:t>
      </w:r>
      <w:r w:rsidRPr="00273EE4">
        <w:rPr>
          <w:color w:val="000000" w:themeColor="text1"/>
          <w:spacing w:val="-1"/>
          <w:sz w:val="24"/>
          <w:szCs w:val="24"/>
          <w:lang w:val="tr-TR"/>
        </w:rPr>
        <w:t xml:space="preserve"> </w:t>
      </w:r>
      <w:r w:rsidRPr="00273EE4">
        <w:rPr>
          <w:color w:val="000000" w:themeColor="text1"/>
          <w:sz w:val="24"/>
          <w:szCs w:val="24"/>
          <w:lang w:val="tr-TR"/>
        </w:rPr>
        <w:t>Başkanlığı</w:t>
      </w:r>
    </w:p>
    <w:p w14:paraId="7971DF82" w14:textId="77777777" w:rsidR="00AE30B1" w:rsidRPr="00273EE4" w:rsidRDefault="00AE30B1" w:rsidP="00AE30B1">
      <w:pPr>
        <w:pStyle w:val="ListeParagraf"/>
        <w:numPr>
          <w:ilvl w:val="0"/>
          <w:numId w:val="2"/>
        </w:numPr>
        <w:spacing w:line="360" w:lineRule="auto"/>
        <w:jc w:val="both"/>
        <w:rPr>
          <w:color w:val="000000" w:themeColor="text1"/>
          <w:sz w:val="24"/>
          <w:szCs w:val="24"/>
          <w:lang w:val="tr-TR"/>
        </w:rPr>
      </w:pPr>
      <w:r w:rsidRPr="00273EE4">
        <w:rPr>
          <w:color w:val="000000" w:themeColor="text1"/>
          <w:sz w:val="24"/>
          <w:szCs w:val="24"/>
          <w:lang w:val="tr-TR"/>
        </w:rPr>
        <w:t>Özlük ve Kadro Daire</w:t>
      </w:r>
      <w:r w:rsidRPr="00273EE4">
        <w:rPr>
          <w:color w:val="000000" w:themeColor="text1"/>
          <w:spacing w:val="-1"/>
          <w:sz w:val="24"/>
          <w:szCs w:val="24"/>
          <w:lang w:val="tr-TR"/>
        </w:rPr>
        <w:t xml:space="preserve"> </w:t>
      </w:r>
      <w:r w:rsidRPr="00273EE4">
        <w:rPr>
          <w:color w:val="000000" w:themeColor="text1"/>
          <w:sz w:val="24"/>
          <w:szCs w:val="24"/>
          <w:lang w:val="tr-TR"/>
        </w:rPr>
        <w:t>Başkanlığı</w:t>
      </w:r>
    </w:p>
    <w:p w14:paraId="2A7E6FCA" w14:textId="453CEF77" w:rsidR="00AE30B1" w:rsidRPr="00273EE4" w:rsidRDefault="00AE30B1" w:rsidP="00AE30B1">
      <w:pPr>
        <w:pStyle w:val="ListeParagraf"/>
        <w:numPr>
          <w:ilvl w:val="0"/>
          <w:numId w:val="2"/>
        </w:numPr>
        <w:spacing w:line="360" w:lineRule="auto"/>
        <w:jc w:val="both"/>
        <w:rPr>
          <w:color w:val="000000" w:themeColor="text1"/>
          <w:sz w:val="24"/>
          <w:szCs w:val="24"/>
          <w:lang w:val="tr-TR"/>
        </w:rPr>
      </w:pPr>
      <w:r w:rsidRPr="00273EE4">
        <w:rPr>
          <w:color w:val="000000" w:themeColor="text1"/>
          <w:sz w:val="24"/>
          <w:szCs w:val="24"/>
          <w:lang w:val="tr-TR"/>
        </w:rPr>
        <w:t>Özel Büro</w:t>
      </w:r>
    </w:p>
    <w:p w14:paraId="5063A9BA" w14:textId="77777777" w:rsidR="00AE30B1" w:rsidRPr="00273EE4" w:rsidRDefault="00AE30B1" w:rsidP="00AE30B1">
      <w:pPr>
        <w:spacing w:line="360" w:lineRule="auto"/>
        <w:jc w:val="both"/>
        <w:outlineLvl w:val="0"/>
        <w:rPr>
          <w:b/>
          <w:color w:val="000000" w:themeColor="text1"/>
        </w:rPr>
      </w:pPr>
    </w:p>
    <w:p w14:paraId="13121A6C" w14:textId="5ACB9D70" w:rsidR="00AE30B1" w:rsidRPr="00273EE4" w:rsidRDefault="00AE30B1" w:rsidP="00AE30B1">
      <w:pPr>
        <w:spacing w:line="360" w:lineRule="auto"/>
        <w:jc w:val="both"/>
        <w:outlineLvl w:val="0"/>
        <w:rPr>
          <w:b/>
          <w:color w:val="000000" w:themeColor="text1"/>
        </w:rPr>
      </w:pPr>
      <w:r w:rsidRPr="00273EE4">
        <w:rPr>
          <w:b/>
          <w:color w:val="000000" w:themeColor="text1"/>
        </w:rPr>
        <w:t>Genel Müdürlüğün görevleri</w:t>
      </w:r>
    </w:p>
    <w:p w14:paraId="388C6BB7" w14:textId="4B74D78A" w:rsidR="00AE30B1" w:rsidRPr="00273EE4" w:rsidRDefault="00AE30B1" w:rsidP="00AE30B1">
      <w:pPr>
        <w:pStyle w:val="GvdeMetni"/>
        <w:spacing w:line="360" w:lineRule="auto"/>
        <w:ind w:left="0" w:right="113"/>
        <w:jc w:val="both"/>
        <w:rPr>
          <w:color w:val="000000" w:themeColor="text1"/>
          <w:lang w:val="tr-TR"/>
        </w:rPr>
      </w:pPr>
      <w:r w:rsidRPr="00273EE4">
        <w:rPr>
          <w:b/>
          <w:color w:val="000000" w:themeColor="text1"/>
          <w:lang w:val="tr-TR"/>
        </w:rPr>
        <w:t xml:space="preserve">MADDE 6- </w:t>
      </w:r>
      <w:r w:rsidRPr="00273EE4">
        <w:rPr>
          <w:color w:val="000000" w:themeColor="text1"/>
          <w:lang w:val="tr-TR"/>
        </w:rPr>
        <w:t xml:space="preserve">(1) </w:t>
      </w:r>
      <w:r w:rsidRPr="00273EE4">
        <w:rPr>
          <w:color w:val="000000" w:themeColor="text1"/>
          <w:spacing w:val="-5"/>
          <w:lang w:val="tr-TR"/>
        </w:rPr>
        <w:t>G</w:t>
      </w:r>
      <w:r w:rsidRPr="00273EE4">
        <w:rPr>
          <w:color w:val="000000" w:themeColor="text1"/>
          <w:spacing w:val="-4"/>
          <w:lang w:val="tr-TR"/>
        </w:rPr>
        <w:t>e</w:t>
      </w:r>
      <w:r w:rsidRPr="00273EE4">
        <w:rPr>
          <w:color w:val="000000" w:themeColor="text1"/>
          <w:lang w:val="tr-TR"/>
        </w:rPr>
        <w:t>n</w:t>
      </w:r>
      <w:r w:rsidRPr="00273EE4">
        <w:rPr>
          <w:color w:val="000000" w:themeColor="text1"/>
          <w:spacing w:val="-5"/>
          <w:lang w:val="tr-TR"/>
        </w:rPr>
        <w:t>e</w:t>
      </w:r>
      <w:r w:rsidRPr="00273EE4">
        <w:rPr>
          <w:color w:val="000000" w:themeColor="text1"/>
          <w:lang w:val="tr-TR"/>
        </w:rPr>
        <w:t>l</w:t>
      </w:r>
      <w:r w:rsidRPr="00273EE4">
        <w:rPr>
          <w:color w:val="000000" w:themeColor="text1"/>
          <w:spacing w:val="7"/>
          <w:lang w:val="tr-TR"/>
        </w:rPr>
        <w:t xml:space="preserve"> </w:t>
      </w:r>
      <w:r w:rsidRPr="00273EE4">
        <w:rPr>
          <w:color w:val="000000" w:themeColor="text1"/>
          <w:spacing w:val="-4"/>
          <w:lang w:val="tr-TR"/>
        </w:rPr>
        <w:t>Müdürl</w:t>
      </w:r>
      <w:r w:rsidR="00273EE4">
        <w:rPr>
          <w:color w:val="000000" w:themeColor="text1"/>
          <w:spacing w:val="1"/>
          <w:lang w:val="tr-TR"/>
        </w:rPr>
        <w:t>üğün görevleri şunlardır;</w:t>
      </w:r>
      <w:r w:rsidRPr="00273EE4">
        <w:rPr>
          <w:color w:val="000000" w:themeColor="text1"/>
          <w:spacing w:val="1"/>
          <w:lang w:val="tr-TR"/>
        </w:rPr>
        <w:t xml:space="preserve"> </w:t>
      </w:r>
    </w:p>
    <w:p w14:paraId="7E0D1415" w14:textId="77777777" w:rsidR="00AE30B1" w:rsidRPr="00273EE4" w:rsidRDefault="00AE30B1" w:rsidP="00AE30B1">
      <w:pPr>
        <w:pStyle w:val="ListeParagraf"/>
        <w:numPr>
          <w:ilvl w:val="0"/>
          <w:numId w:val="3"/>
        </w:numPr>
        <w:spacing w:line="360" w:lineRule="auto"/>
        <w:jc w:val="both"/>
        <w:rPr>
          <w:color w:val="000000" w:themeColor="text1"/>
          <w:sz w:val="24"/>
          <w:szCs w:val="24"/>
          <w:lang w:val="tr-TR"/>
        </w:rPr>
      </w:pPr>
      <w:r w:rsidRPr="00273EE4">
        <w:rPr>
          <w:color w:val="000000" w:themeColor="text1"/>
          <w:sz w:val="24"/>
          <w:szCs w:val="24"/>
          <w:lang w:val="tr-TR"/>
        </w:rPr>
        <w:t>Bakanlığın personel politikası ve planlanması ile personel sisteminin geliştirilmesi konusunda çalışmalar yapmak ve tekliflerde</w:t>
      </w:r>
      <w:r w:rsidRPr="00273EE4">
        <w:rPr>
          <w:color w:val="000000" w:themeColor="text1"/>
          <w:spacing w:val="-4"/>
          <w:sz w:val="24"/>
          <w:szCs w:val="24"/>
          <w:lang w:val="tr-TR"/>
        </w:rPr>
        <w:t xml:space="preserve"> </w:t>
      </w:r>
      <w:r w:rsidRPr="00273EE4">
        <w:rPr>
          <w:color w:val="000000" w:themeColor="text1"/>
          <w:sz w:val="24"/>
          <w:szCs w:val="24"/>
          <w:lang w:val="tr-TR"/>
        </w:rPr>
        <w:t>bulunmak,</w:t>
      </w:r>
    </w:p>
    <w:p w14:paraId="56C86A34" w14:textId="77777777" w:rsidR="00AE30B1" w:rsidRPr="00273EE4" w:rsidRDefault="00AE30B1" w:rsidP="00AE30B1">
      <w:pPr>
        <w:pStyle w:val="ListeParagraf"/>
        <w:numPr>
          <w:ilvl w:val="0"/>
          <w:numId w:val="3"/>
        </w:numPr>
        <w:spacing w:line="360" w:lineRule="auto"/>
        <w:jc w:val="both"/>
        <w:rPr>
          <w:color w:val="000000" w:themeColor="text1"/>
          <w:sz w:val="24"/>
          <w:szCs w:val="24"/>
          <w:lang w:val="tr-TR"/>
        </w:rPr>
      </w:pPr>
      <w:r w:rsidRPr="00273EE4">
        <w:rPr>
          <w:color w:val="000000" w:themeColor="text1"/>
          <w:sz w:val="24"/>
          <w:szCs w:val="24"/>
          <w:lang w:val="tr-TR"/>
        </w:rPr>
        <w:t>Bakanlık personelinin atama, nakil, terfi, emeklilik ve benzeri özlük işlemlerini yürütmek,</w:t>
      </w:r>
    </w:p>
    <w:p w14:paraId="619F4167" w14:textId="77777777" w:rsidR="00AE30B1" w:rsidRPr="00273EE4" w:rsidRDefault="00AE30B1" w:rsidP="00AE30B1">
      <w:pPr>
        <w:pStyle w:val="ListeParagraf"/>
        <w:numPr>
          <w:ilvl w:val="0"/>
          <w:numId w:val="3"/>
        </w:numPr>
        <w:spacing w:line="360" w:lineRule="auto"/>
        <w:jc w:val="both"/>
        <w:rPr>
          <w:color w:val="000000" w:themeColor="text1"/>
          <w:sz w:val="24"/>
          <w:szCs w:val="24"/>
          <w:lang w:val="tr-TR"/>
        </w:rPr>
      </w:pPr>
      <w:r w:rsidRPr="00273EE4">
        <w:rPr>
          <w:color w:val="000000" w:themeColor="text1"/>
          <w:sz w:val="24"/>
          <w:szCs w:val="24"/>
          <w:lang w:val="tr-TR"/>
        </w:rPr>
        <w:t>Bakanlığın öğretmenler dışındaki personeli için eğitim planını hazırlamak, uygulamak ve</w:t>
      </w:r>
      <w:r w:rsidRPr="00273EE4">
        <w:rPr>
          <w:color w:val="000000" w:themeColor="text1"/>
          <w:spacing w:val="-1"/>
          <w:sz w:val="24"/>
          <w:szCs w:val="24"/>
          <w:lang w:val="tr-TR"/>
        </w:rPr>
        <w:t xml:space="preserve"> </w:t>
      </w:r>
      <w:r w:rsidRPr="00273EE4">
        <w:rPr>
          <w:color w:val="000000" w:themeColor="text1"/>
          <w:sz w:val="24"/>
          <w:szCs w:val="24"/>
          <w:lang w:val="tr-TR"/>
        </w:rPr>
        <w:t>değerlendirmek,</w:t>
      </w:r>
    </w:p>
    <w:p w14:paraId="47AD012E" w14:textId="77777777" w:rsidR="00AE30B1" w:rsidRPr="00273EE4" w:rsidRDefault="00AE30B1" w:rsidP="00AE30B1">
      <w:pPr>
        <w:pStyle w:val="ListeParagraf"/>
        <w:numPr>
          <w:ilvl w:val="0"/>
          <w:numId w:val="3"/>
        </w:numPr>
        <w:spacing w:line="360" w:lineRule="auto"/>
        <w:jc w:val="both"/>
        <w:rPr>
          <w:color w:val="000000" w:themeColor="text1"/>
          <w:sz w:val="24"/>
          <w:szCs w:val="24"/>
          <w:lang w:val="tr-TR"/>
        </w:rPr>
      </w:pPr>
      <w:r w:rsidRPr="00273EE4">
        <w:rPr>
          <w:color w:val="000000" w:themeColor="text1"/>
          <w:sz w:val="24"/>
          <w:szCs w:val="24"/>
          <w:lang w:val="tr-TR"/>
        </w:rPr>
        <w:t>Eğitim faaliyetleri ile ilgili dokümantasyon, yayım ve arşiv hizmetlerini yürütmek,</w:t>
      </w:r>
    </w:p>
    <w:p w14:paraId="546183D7" w14:textId="40AC90D9" w:rsidR="00AE30B1" w:rsidRDefault="00AE30B1" w:rsidP="00AE30B1">
      <w:pPr>
        <w:pStyle w:val="ListeParagraf"/>
        <w:numPr>
          <w:ilvl w:val="0"/>
          <w:numId w:val="3"/>
        </w:numPr>
        <w:spacing w:line="360" w:lineRule="auto"/>
        <w:jc w:val="both"/>
        <w:rPr>
          <w:color w:val="000000" w:themeColor="text1"/>
          <w:sz w:val="24"/>
          <w:szCs w:val="24"/>
          <w:lang w:val="tr-TR"/>
        </w:rPr>
      </w:pPr>
      <w:r w:rsidRPr="00273EE4">
        <w:rPr>
          <w:color w:val="000000" w:themeColor="text1"/>
          <w:sz w:val="24"/>
          <w:szCs w:val="24"/>
          <w:lang w:val="tr-TR"/>
        </w:rPr>
        <w:t>Bakan tarafından verilen görevleri</w:t>
      </w:r>
      <w:r w:rsidRPr="00273EE4">
        <w:rPr>
          <w:color w:val="000000" w:themeColor="text1"/>
          <w:spacing w:val="-2"/>
          <w:sz w:val="24"/>
          <w:szCs w:val="24"/>
          <w:lang w:val="tr-TR"/>
        </w:rPr>
        <w:t xml:space="preserve"> </w:t>
      </w:r>
      <w:r w:rsidRPr="00273EE4">
        <w:rPr>
          <w:color w:val="000000" w:themeColor="text1"/>
          <w:sz w:val="24"/>
          <w:szCs w:val="24"/>
          <w:lang w:val="tr-TR"/>
        </w:rPr>
        <w:t>yapmak.</w:t>
      </w:r>
    </w:p>
    <w:p w14:paraId="54674132" w14:textId="77777777" w:rsidR="009E089E" w:rsidRPr="00273EE4" w:rsidRDefault="009E089E" w:rsidP="00AE30B1">
      <w:pPr>
        <w:spacing w:line="360" w:lineRule="auto"/>
        <w:jc w:val="both"/>
        <w:outlineLvl w:val="0"/>
        <w:rPr>
          <w:b/>
          <w:color w:val="000000" w:themeColor="text1"/>
        </w:rPr>
      </w:pPr>
    </w:p>
    <w:p w14:paraId="06512B5E" w14:textId="77777777" w:rsidR="00AE30B1" w:rsidRPr="00273EE4" w:rsidRDefault="00AE30B1" w:rsidP="00AE30B1">
      <w:pPr>
        <w:spacing w:line="360" w:lineRule="auto"/>
        <w:jc w:val="both"/>
        <w:outlineLvl w:val="0"/>
        <w:rPr>
          <w:b/>
          <w:color w:val="000000" w:themeColor="text1"/>
        </w:rPr>
      </w:pPr>
      <w:r w:rsidRPr="00273EE4">
        <w:rPr>
          <w:b/>
          <w:color w:val="000000" w:themeColor="text1"/>
        </w:rPr>
        <w:t>Disiplin İşleri Daire Başkanlığı</w:t>
      </w:r>
    </w:p>
    <w:p w14:paraId="72F975E2" w14:textId="77777777" w:rsidR="00AE30B1" w:rsidRPr="00273EE4" w:rsidRDefault="00AE30B1" w:rsidP="00AE30B1">
      <w:pPr>
        <w:spacing w:line="360" w:lineRule="auto"/>
        <w:jc w:val="both"/>
        <w:rPr>
          <w:color w:val="000000" w:themeColor="text1"/>
        </w:rPr>
      </w:pPr>
      <w:r w:rsidRPr="00273EE4">
        <w:rPr>
          <w:b/>
          <w:color w:val="000000" w:themeColor="text1"/>
        </w:rPr>
        <w:t xml:space="preserve">MADDE 7- </w:t>
      </w:r>
      <w:r w:rsidRPr="00273EE4">
        <w:rPr>
          <w:color w:val="000000" w:themeColor="text1"/>
        </w:rPr>
        <w:t>(1) Disiplin İşleri Daire Başkanlığının görevleri şunlardır;</w:t>
      </w:r>
    </w:p>
    <w:p w14:paraId="672C5CE7" w14:textId="77777777" w:rsidR="00AE30B1" w:rsidRPr="00273EE4" w:rsidRDefault="00AE30B1" w:rsidP="00AE30B1">
      <w:pPr>
        <w:pStyle w:val="ListeParagraf"/>
        <w:numPr>
          <w:ilvl w:val="0"/>
          <w:numId w:val="4"/>
        </w:numPr>
        <w:spacing w:line="360" w:lineRule="auto"/>
        <w:jc w:val="both"/>
        <w:rPr>
          <w:color w:val="000000" w:themeColor="text1"/>
          <w:sz w:val="24"/>
          <w:szCs w:val="24"/>
          <w:lang w:val="tr-TR"/>
        </w:rPr>
      </w:pPr>
      <w:r w:rsidRPr="00273EE4">
        <w:rPr>
          <w:color w:val="000000" w:themeColor="text1"/>
          <w:sz w:val="24"/>
          <w:szCs w:val="24"/>
          <w:lang w:val="tr-TR"/>
        </w:rPr>
        <w:t>Yüksek Disiplin Kurulu ile Merkez Disiplin Kuruluna yönelik iş ve işlemleri yürütmek,</w:t>
      </w:r>
    </w:p>
    <w:p w14:paraId="2BF50939" w14:textId="77777777" w:rsidR="00AE30B1" w:rsidRPr="00273EE4" w:rsidRDefault="00AE30B1" w:rsidP="00AE30B1">
      <w:pPr>
        <w:pStyle w:val="ListeParagraf"/>
        <w:numPr>
          <w:ilvl w:val="0"/>
          <w:numId w:val="4"/>
        </w:numPr>
        <w:spacing w:line="360" w:lineRule="auto"/>
        <w:jc w:val="both"/>
        <w:rPr>
          <w:color w:val="000000" w:themeColor="text1"/>
          <w:sz w:val="24"/>
          <w:szCs w:val="24"/>
          <w:lang w:val="tr-TR"/>
        </w:rPr>
      </w:pPr>
      <w:r w:rsidRPr="00273EE4">
        <w:rPr>
          <w:color w:val="000000" w:themeColor="text1"/>
          <w:sz w:val="24"/>
          <w:szCs w:val="24"/>
          <w:lang w:val="tr-TR"/>
        </w:rPr>
        <w:t>İnceleme, ön inceleme ve soruşturma raporlarına yönelik iş ve işlemleri</w:t>
      </w:r>
      <w:r w:rsidRPr="00273EE4">
        <w:rPr>
          <w:color w:val="000000" w:themeColor="text1"/>
          <w:spacing w:val="-13"/>
          <w:sz w:val="24"/>
          <w:szCs w:val="24"/>
          <w:lang w:val="tr-TR"/>
        </w:rPr>
        <w:t xml:space="preserve"> </w:t>
      </w:r>
      <w:r w:rsidRPr="00273EE4">
        <w:rPr>
          <w:color w:val="000000" w:themeColor="text1"/>
          <w:sz w:val="24"/>
          <w:szCs w:val="24"/>
          <w:lang w:val="tr-TR"/>
        </w:rPr>
        <w:t>yürütmek,</w:t>
      </w:r>
    </w:p>
    <w:p w14:paraId="726F9A7C" w14:textId="77777777" w:rsidR="00AE30B1" w:rsidRPr="00273EE4" w:rsidRDefault="00AE30B1" w:rsidP="00AE30B1">
      <w:pPr>
        <w:pStyle w:val="ListeParagraf"/>
        <w:numPr>
          <w:ilvl w:val="0"/>
          <w:numId w:val="4"/>
        </w:numPr>
        <w:spacing w:line="360" w:lineRule="auto"/>
        <w:jc w:val="both"/>
        <w:rPr>
          <w:color w:val="000000" w:themeColor="text1"/>
          <w:sz w:val="24"/>
          <w:szCs w:val="24"/>
          <w:lang w:val="tr-TR"/>
        </w:rPr>
      </w:pPr>
      <w:r w:rsidRPr="00273EE4">
        <w:rPr>
          <w:color w:val="000000" w:themeColor="text1"/>
          <w:sz w:val="24"/>
          <w:szCs w:val="24"/>
          <w:lang w:val="tr-TR"/>
        </w:rPr>
        <w:lastRenderedPageBreak/>
        <w:t>Personelin ödüllendirilmesi ile ilgili iş ve işlemleri</w:t>
      </w:r>
      <w:r w:rsidRPr="00273EE4">
        <w:rPr>
          <w:color w:val="000000" w:themeColor="text1"/>
          <w:spacing w:val="-2"/>
          <w:sz w:val="24"/>
          <w:szCs w:val="24"/>
          <w:lang w:val="tr-TR"/>
        </w:rPr>
        <w:t xml:space="preserve"> </w:t>
      </w:r>
      <w:r w:rsidRPr="00273EE4">
        <w:rPr>
          <w:color w:val="000000" w:themeColor="text1"/>
          <w:sz w:val="24"/>
          <w:szCs w:val="24"/>
          <w:lang w:val="tr-TR"/>
        </w:rPr>
        <w:t>yürütmek,</w:t>
      </w:r>
    </w:p>
    <w:p w14:paraId="3E866B87" w14:textId="77777777" w:rsidR="00AE30B1" w:rsidRPr="00273EE4" w:rsidRDefault="00AE30B1" w:rsidP="00AE30B1">
      <w:pPr>
        <w:pStyle w:val="ListeParagraf"/>
        <w:numPr>
          <w:ilvl w:val="0"/>
          <w:numId w:val="4"/>
        </w:numPr>
        <w:spacing w:line="360" w:lineRule="auto"/>
        <w:jc w:val="both"/>
        <w:rPr>
          <w:color w:val="000000" w:themeColor="text1"/>
          <w:sz w:val="24"/>
          <w:szCs w:val="24"/>
          <w:lang w:val="tr-TR"/>
        </w:rPr>
      </w:pPr>
      <w:r w:rsidRPr="00273EE4">
        <w:rPr>
          <w:color w:val="000000" w:themeColor="text1"/>
          <w:sz w:val="24"/>
          <w:szCs w:val="24"/>
          <w:lang w:val="tr-TR"/>
        </w:rPr>
        <w:t>Organize suçlarla mücadele eylem planı kapsamındaki iş ve işlemleri yürütmek,</w:t>
      </w:r>
    </w:p>
    <w:p w14:paraId="45D7E3D9" w14:textId="77777777" w:rsidR="00AE30B1" w:rsidRPr="00273EE4" w:rsidRDefault="00AE30B1" w:rsidP="00AE30B1">
      <w:pPr>
        <w:pStyle w:val="ListeParagraf"/>
        <w:numPr>
          <w:ilvl w:val="0"/>
          <w:numId w:val="4"/>
        </w:numPr>
        <w:spacing w:line="360" w:lineRule="auto"/>
        <w:jc w:val="both"/>
        <w:rPr>
          <w:color w:val="000000" w:themeColor="text1"/>
          <w:sz w:val="24"/>
          <w:szCs w:val="24"/>
          <w:lang w:val="tr-TR"/>
        </w:rPr>
      </w:pPr>
      <w:r w:rsidRPr="00273EE4">
        <w:rPr>
          <w:color w:val="000000" w:themeColor="text1"/>
          <w:sz w:val="24"/>
          <w:szCs w:val="24"/>
          <w:lang w:val="tr-TR"/>
        </w:rPr>
        <w:t>Bakanlık Etik Komisyonunun sekretarya iş ve işlemlerini</w:t>
      </w:r>
      <w:r w:rsidRPr="00273EE4">
        <w:rPr>
          <w:color w:val="000000" w:themeColor="text1"/>
          <w:spacing w:val="-8"/>
          <w:sz w:val="24"/>
          <w:szCs w:val="24"/>
          <w:lang w:val="tr-TR"/>
        </w:rPr>
        <w:t xml:space="preserve"> </w:t>
      </w:r>
      <w:r w:rsidRPr="00273EE4">
        <w:rPr>
          <w:color w:val="000000" w:themeColor="text1"/>
          <w:sz w:val="24"/>
          <w:szCs w:val="24"/>
          <w:lang w:val="tr-TR"/>
        </w:rPr>
        <w:t>yürütmek,</w:t>
      </w:r>
    </w:p>
    <w:p w14:paraId="064CD274" w14:textId="77777777" w:rsidR="00AE30B1" w:rsidRDefault="00AE30B1" w:rsidP="00AE30B1">
      <w:pPr>
        <w:pStyle w:val="ListeParagraf"/>
        <w:numPr>
          <w:ilvl w:val="0"/>
          <w:numId w:val="4"/>
        </w:numPr>
        <w:spacing w:line="360" w:lineRule="auto"/>
        <w:jc w:val="both"/>
        <w:rPr>
          <w:color w:val="000000" w:themeColor="text1"/>
          <w:sz w:val="24"/>
          <w:szCs w:val="24"/>
          <w:lang w:val="tr-TR"/>
        </w:rPr>
      </w:pPr>
      <w:r w:rsidRPr="00273EE4">
        <w:rPr>
          <w:color w:val="000000" w:themeColor="text1"/>
          <w:sz w:val="24"/>
          <w:szCs w:val="24"/>
          <w:lang w:val="tr-TR"/>
        </w:rPr>
        <w:t>Adli yargıda haklarında dava açılan Bakanlık personeli ile ilgili davaların safahatını takip etmek, verilen kararın gereğinin yapılmasını sağlamak,</w:t>
      </w:r>
    </w:p>
    <w:p w14:paraId="44786F71" w14:textId="02D396B0" w:rsidR="00E75591" w:rsidRPr="00273EE4" w:rsidRDefault="00E75591" w:rsidP="00E75591">
      <w:pPr>
        <w:pStyle w:val="ListeParagraf"/>
        <w:numPr>
          <w:ilvl w:val="0"/>
          <w:numId w:val="4"/>
        </w:numPr>
        <w:spacing w:line="360" w:lineRule="auto"/>
        <w:jc w:val="both"/>
        <w:rPr>
          <w:color w:val="000000" w:themeColor="text1"/>
          <w:sz w:val="24"/>
          <w:szCs w:val="24"/>
          <w:lang w:val="tr-TR"/>
        </w:rPr>
      </w:pPr>
      <w:r>
        <w:rPr>
          <w:color w:val="000000" w:themeColor="text1"/>
          <w:sz w:val="24"/>
          <w:szCs w:val="24"/>
          <w:lang w:val="tr-TR"/>
        </w:rPr>
        <w:t xml:space="preserve">Birim görev alanına ilişkin </w:t>
      </w:r>
      <w:r w:rsidRPr="00273EE4">
        <w:rPr>
          <w:color w:val="000000" w:themeColor="text1"/>
          <w:sz w:val="24"/>
          <w:szCs w:val="24"/>
          <w:lang w:val="tr-TR"/>
        </w:rPr>
        <w:t>yargıya intikal eden</w:t>
      </w:r>
      <w:r>
        <w:rPr>
          <w:color w:val="000000" w:themeColor="text1"/>
          <w:sz w:val="24"/>
          <w:szCs w:val="24"/>
          <w:lang w:val="tr-TR"/>
        </w:rPr>
        <w:t xml:space="preserve"> hususlarda</w:t>
      </w:r>
      <w:r w:rsidRPr="00273EE4">
        <w:rPr>
          <w:color w:val="000000" w:themeColor="text1"/>
          <w:sz w:val="24"/>
          <w:szCs w:val="24"/>
          <w:lang w:val="tr-TR"/>
        </w:rPr>
        <w:t xml:space="preserve"> Hukuk Hizmetleri Genel Müdürlüğünce hazırlanacak olan savunma yazılarına esas olmak üzere bilgi, belge ve görüş oluşturmak,</w:t>
      </w:r>
    </w:p>
    <w:p w14:paraId="4C325EB8" w14:textId="373D999E" w:rsidR="00AE30B1" w:rsidRPr="00273EE4" w:rsidRDefault="00AE30B1" w:rsidP="00AE30B1">
      <w:pPr>
        <w:pStyle w:val="ListeParagraf"/>
        <w:numPr>
          <w:ilvl w:val="0"/>
          <w:numId w:val="4"/>
        </w:numPr>
        <w:spacing w:line="360" w:lineRule="auto"/>
        <w:jc w:val="both"/>
        <w:rPr>
          <w:color w:val="000000" w:themeColor="text1"/>
          <w:sz w:val="24"/>
          <w:szCs w:val="24"/>
          <w:lang w:val="tr-TR"/>
        </w:rPr>
      </w:pPr>
      <w:r w:rsidRPr="00273EE4">
        <w:rPr>
          <w:color w:val="000000" w:themeColor="text1"/>
          <w:sz w:val="24"/>
          <w:szCs w:val="24"/>
          <w:lang w:val="tr-TR"/>
        </w:rPr>
        <w:t>Genel Müdür tarafından verilen diğer görevleri yapmak.</w:t>
      </w:r>
    </w:p>
    <w:p w14:paraId="1099CCCD" w14:textId="77777777" w:rsidR="003C4720" w:rsidRPr="00273EE4" w:rsidRDefault="003C4720" w:rsidP="00AE30B1">
      <w:pPr>
        <w:spacing w:line="360" w:lineRule="auto"/>
        <w:jc w:val="both"/>
        <w:outlineLvl w:val="0"/>
        <w:rPr>
          <w:b/>
          <w:color w:val="000000" w:themeColor="text1"/>
        </w:rPr>
      </w:pPr>
    </w:p>
    <w:p w14:paraId="5754262C" w14:textId="4D60AB55" w:rsidR="00AE30B1" w:rsidRPr="00273EE4" w:rsidRDefault="00AE30B1" w:rsidP="00AE30B1">
      <w:pPr>
        <w:spacing w:line="360" w:lineRule="auto"/>
        <w:jc w:val="both"/>
        <w:outlineLvl w:val="0"/>
        <w:rPr>
          <w:b/>
          <w:color w:val="000000" w:themeColor="text1"/>
        </w:rPr>
      </w:pPr>
      <w:r w:rsidRPr="00273EE4">
        <w:rPr>
          <w:b/>
          <w:color w:val="000000" w:themeColor="text1"/>
        </w:rPr>
        <w:t>Eğitim Kurumları Yönetici Görevlendirme Daire Başkanlığı</w:t>
      </w:r>
    </w:p>
    <w:p w14:paraId="524947FD" w14:textId="3298316C" w:rsidR="00AE30B1" w:rsidRPr="00273EE4" w:rsidRDefault="00AE30B1" w:rsidP="00AE30B1">
      <w:pPr>
        <w:spacing w:line="360" w:lineRule="auto"/>
        <w:jc w:val="both"/>
        <w:rPr>
          <w:color w:val="000000" w:themeColor="text1"/>
        </w:rPr>
      </w:pPr>
      <w:r w:rsidRPr="00273EE4">
        <w:rPr>
          <w:b/>
          <w:color w:val="000000" w:themeColor="text1"/>
        </w:rPr>
        <w:t xml:space="preserve">MADDE 8- </w:t>
      </w:r>
      <w:r w:rsidRPr="00273EE4">
        <w:rPr>
          <w:color w:val="000000" w:themeColor="text1"/>
        </w:rPr>
        <w:t>(1) Eğitim Kurumları Yönetici Görevlendirme</w:t>
      </w:r>
      <w:r w:rsidRPr="00273EE4">
        <w:rPr>
          <w:b/>
          <w:color w:val="000000" w:themeColor="text1"/>
        </w:rPr>
        <w:t xml:space="preserve"> </w:t>
      </w:r>
      <w:r w:rsidRPr="00273EE4">
        <w:rPr>
          <w:color w:val="000000" w:themeColor="text1"/>
        </w:rPr>
        <w:t>Daire Başkanlığının görevleri şunlardır;</w:t>
      </w:r>
    </w:p>
    <w:p w14:paraId="605BA53A" w14:textId="6F43EB70" w:rsidR="00AE30B1" w:rsidRPr="008F2145" w:rsidRDefault="00AE30B1" w:rsidP="008F2145">
      <w:pPr>
        <w:pStyle w:val="ListeParagraf"/>
        <w:numPr>
          <w:ilvl w:val="0"/>
          <w:numId w:val="5"/>
        </w:numPr>
        <w:spacing w:line="360" w:lineRule="auto"/>
        <w:jc w:val="both"/>
        <w:rPr>
          <w:color w:val="000000" w:themeColor="text1"/>
          <w:sz w:val="24"/>
          <w:szCs w:val="24"/>
          <w:lang w:val="tr-TR"/>
        </w:rPr>
      </w:pPr>
      <w:r w:rsidRPr="00273EE4">
        <w:rPr>
          <w:color w:val="000000" w:themeColor="text1"/>
          <w:sz w:val="24"/>
          <w:szCs w:val="24"/>
          <w:lang w:val="tr-TR"/>
        </w:rPr>
        <w:t xml:space="preserve">Özel Program ve Proje Uygulayan Eğitim Kurumlarına yönetici </w:t>
      </w:r>
      <w:r w:rsidR="00B45ED0">
        <w:rPr>
          <w:color w:val="000000" w:themeColor="text1"/>
          <w:sz w:val="24"/>
          <w:szCs w:val="24"/>
          <w:lang w:val="tr-TR"/>
        </w:rPr>
        <w:t xml:space="preserve">ve öğretmen </w:t>
      </w:r>
      <w:r w:rsidRPr="00273EE4">
        <w:rPr>
          <w:color w:val="000000" w:themeColor="text1"/>
          <w:sz w:val="24"/>
          <w:szCs w:val="24"/>
          <w:lang w:val="tr-TR"/>
        </w:rPr>
        <w:t>görevlendirme iş ve işlemlerini yürütmek</w:t>
      </w:r>
      <w:r w:rsidR="00F046AA" w:rsidRPr="008F2145">
        <w:rPr>
          <w:color w:val="000000" w:themeColor="text1"/>
        </w:rPr>
        <w:t>,</w:t>
      </w:r>
    </w:p>
    <w:p w14:paraId="7D1B7AF2" w14:textId="023EEBBD" w:rsidR="00E801C9" w:rsidRPr="00E801C9" w:rsidRDefault="00E801C9" w:rsidP="00E801C9">
      <w:pPr>
        <w:pStyle w:val="ListeParagraf"/>
        <w:numPr>
          <w:ilvl w:val="0"/>
          <w:numId w:val="5"/>
        </w:numPr>
        <w:spacing w:line="360" w:lineRule="auto"/>
        <w:jc w:val="both"/>
        <w:rPr>
          <w:color w:val="000000" w:themeColor="text1"/>
          <w:sz w:val="24"/>
          <w:szCs w:val="24"/>
          <w:lang w:val="tr-TR"/>
        </w:rPr>
      </w:pPr>
      <w:r w:rsidRPr="00273EE4">
        <w:rPr>
          <w:color w:val="000000" w:themeColor="text1"/>
          <w:sz w:val="24"/>
          <w:szCs w:val="24"/>
          <w:lang w:val="tr-TR"/>
        </w:rPr>
        <w:t xml:space="preserve">Doğrudan merkez teşkilatına bağlı taşra teşkilatı kurumlarına yönetici </w:t>
      </w:r>
      <w:r>
        <w:rPr>
          <w:color w:val="000000" w:themeColor="text1"/>
          <w:sz w:val="24"/>
          <w:szCs w:val="24"/>
          <w:lang w:val="tr-TR"/>
        </w:rPr>
        <w:t xml:space="preserve">ve öğretmen </w:t>
      </w:r>
      <w:r w:rsidRPr="00273EE4">
        <w:rPr>
          <w:color w:val="000000" w:themeColor="text1"/>
          <w:sz w:val="24"/>
          <w:szCs w:val="24"/>
          <w:lang w:val="tr-TR"/>
        </w:rPr>
        <w:t xml:space="preserve">görevlendirme iş ve işlemlerini yürütmek, </w:t>
      </w:r>
    </w:p>
    <w:p w14:paraId="36DE86A0" w14:textId="77777777" w:rsidR="00AE30B1" w:rsidRPr="00273EE4" w:rsidRDefault="00AE30B1" w:rsidP="00AE30B1">
      <w:pPr>
        <w:pStyle w:val="ListeParagraf"/>
        <w:numPr>
          <w:ilvl w:val="0"/>
          <w:numId w:val="5"/>
        </w:numPr>
        <w:spacing w:line="360" w:lineRule="auto"/>
        <w:jc w:val="both"/>
        <w:rPr>
          <w:color w:val="000000" w:themeColor="text1"/>
          <w:sz w:val="24"/>
          <w:szCs w:val="24"/>
          <w:lang w:val="tr-TR"/>
        </w:rPr>
      </w:pPr>
      <w:r w:rsidRPr="00273EE4">
        <w:rPr>
          <w:color w:val="000000" w:themeColor="text1"/>
          <w:sz w:val="24"/>
          <w:szCs w:val="24"/>
          <w:lang w:val="tr-TR"/>
        </w:rPr>
        <w:t>Bakanlık merkez teşkilatına bağlı eğitim kurumlarına yönetici görevlendirme iş ve işlemlerini yürütmek,</w:t>
      </w:r>
    </w:p>
    <w:p w14:paraId="1DFF7C26" w14:textId="77777777" w:rsidR="00AE30B1" w:rsidRPr="00273EE4" w:rsidRDefault="00AE30B1" w:rsidP="00AE30B1">
      <w:pPr>
        <w:pStyle w:val="ListeParagraf"/>
        <w:numPr>
          <w:ilvl w:val="0"/>
          <w:numId w:val="5"/>
        </w:numPr>
        <w:spacing w:line="360" w:lineRule="auto"/>
        <w:jc w:val="both"/>
        <w:rPr>
          <w:color w:val="000000" w:themeColor="text1"/>
          <w:sz w:val="24"/>
          <w:szCs w:val="24"/>
          <w:lang w:val="tr-TR"/>
        </w:rPr>
      </w:pPr>
      <w:r w:rsidRPr="00273EE4">
        <w:rPr>
          <w:color w:val="000000" w:themeColor="text1"/>
          <w:sz w:val="24"/>
          <w:szCs w:val="24"/>
          <w:lang w:val="tr-TR"/>
        </w:rPr>
        <w:t xml:space="preserve">Eğitim kurumlarına yönetici görevlendirilmesi iş ve işlemlerine dair kurumsal kapasitenin artırılmasına yönelik çalışmalar yapmak, </w:t>
      </w:r>
    </w:p>
    <w:p w14:paraId="5ED12755" w14:textId="744BBA05" w:rsidR="00AE30B1" w:rsidRDefault="00AE30B1" w:rsidP="00AE30B1">
      <w:pPr>
        <w:pStyle w:val="ListeParagraf"/>
        <w:numPr>
          <w:ilvl w:val="0"/>
          <w:numId w:val="5"/>
        </w:numPr>
        <w:spacing w:line="360" w:lineRule="auto"/>
        <w:jc w:val="both"/>
        <w:rPr>
          <w:color w:val="000000" w:themeColor="text1"/>
          <w:sz w:val="24"/>
          <w:szCs w:val="24"/>
          <w:lang w:val="tr-TR"/>
        </w:rPr>
      </w:pPr>
      <w:r w:rsidRPr="00273EE4">
        <w:rPr>
          <w:color w:val="000000" w:themeColor="text1"/>
          <w:sz w:val="24"/>
          <w:szCs w:val="24"/>
          <w:lang w:val="tr-TR"/>
        </w:rPr>
        <w:t>Eğitim kurumu yöneticilerinin görevlendirilmesine ilişkin tereddüde düşülen hususlarda görüş hazırlamak,</w:t>
      </w:r>
    </w:p>
    <w:p w14:paraId="182C4FB3" w14:textId="67558E20" w:rsidR="008F2145" w:rsidRPr="008F2145" w:rsidRDefault="008F2145" w:rsidP="008F2145">
      <w:pPr>
        <w:pStyle w:val="ListeParagraf"/>
        <w:numPr>
          <w:ilvl w:val="0"/>
          <w:numId w:val="5"/>
        </w:numPr>
        <w:spacing w:line="360" w:lineRule="auto"/>
        <w:jc w:val="both"/>
        <w:rPr>
          <w:color w:val="000000" w:themeColor="text1"/>
          <w:sz w:val="24"/>
          <w:szCs w:val="24"/>
          <w:lang w:val="tr-TR"/>
        </w:rPr>
      </w:pPr>
      <w:r w:rsidRPr="00273EE4">
        <w:rPr>
          <w:color w:val="000000" w:themeColor="text1"/>
          <w:sz w:val="24"/>
          <w:szCs w:val="24"/>
          <w:lang w:val="tr-TR"/>
        </w:rPr>
        <w:t>Görev alanına ilişkin iş ve işlemleri izlemek ve değerlendirmek,</w:t>
      </w:r>
    </w:p>
    <w:p w14:paraId="3575A9E3" w14:textId="77777777" w:rsidR="007B43FD" w:rsidRPr="00273EE4" w:rsidRDefault="007B43FD" w:rsidP="007B43FD">
      <w:pPr>
        <w:pStyle w:val="ListeParagraf"/>
        <w:numPr>
          <w:ilvl w:val="0"/>
          <w:numId w:val="5"/>
        </w:numPr>
        <w:spacing w:line="360" w:lineRule="auto"/>
        <w:jc w:val="both"/>
        <w:rPr>
          <w:color w:val="000000" w:themeColor="text1"/>
          <w:sz w:val="24"/>
          <w:szCs w:val="24"/>
          <w:lang w:val="tr-TR"/>
        </w:rPr>
      </w:pPr>
      <w:r>
        <w:rPr>
          <w:color w:val="000000" w:themeColor="text1"/>
          <w:sz w:val="24"/>
          <w:szCs w:val="24"/>
          <w:lang w:val="tr-TR"/>
        </w:rPr>
        <w:t xml:space="preserve">Birim görev alanına ilişkin </w:t>
      </w:r>
      <w:r w:rsidRPr="00273EE4">
        <w:rPr>
          <w:color w:val="000000" w:themeColor="text1"/>
          <w:sz w:val="24"/>
          <w:szCs w:val="24"/>
          <w:lang w:val="tr-TR"/>
        </w:rPr>
        <w:t>yargıya intikal eden</w:t>
      </w:r>
      <w:r>
        <w:rPr>
          <w:color w:val="000000" w:themeColor="text1"/>
          <w:sz w:val="24"/>
          <w:szCs w:val="24"/>
          <w:lang w:val="tr-TR"/>
        </w:rPr>
        <w:t xml:space="preserve"> hususlarda</w:t>
      </w:r>
      <w:r w:rsidRPr="00273EE4">
        <w:rPr>
          <w:color w:val="000000" w:themeColor="text1"/>
          <w:sz w:val="24"/>
          <w:szCs w:val="24"/>
          <w:lang w:val="tr-TR"/>
        </w:rPr>
        <w:t xml:space="preserve"> Hukuk Hizmetleri Genel Müdürlüğünce hazırlanacak olan savunma yazılarına esas olmak üzere bilgi, belge ve görüş oluşturmak,</w:t>
      </w:r>
    </w:p>
    <w:p w14:paraId="4029B5A2" w14:textId="37EA601A" w:rsidR="00AE30B1" w:rsidRPr="00273EE4" w:rsidRDefault="00AE30B1" w:rsidP="00AE30B1">
      <w:pPr>
        <w:pStyle w:val="ListeParagraf"/>
        <w:numPr>
          <w:ilvl w:val="0"/>
          <w:numId w:val="5"/>
        </w:numPr>
        <w:spacing w:line="360" w:lineRule="auto"/>
        <w:jc w:val="both"/>
        <w:rPr>
          <w:color w:val="000000" w:themeColor="text1"/>
          <w:sz w:val="24"/>
          <w:szCs w:val="24"/>
          <w:lang w:val="tr-TR"/>
        </w:rPr>
      </w:pPr>
      <w:r w:rsidRPr="00273EE4">
        <w:rPr>
          <w:color w:val="000000" w:themeColor="text1"/>
          <w:sz w:val="24"/>
          <w:szCs w:val="24"/>
          <w:lang w:val="tr-TR"/>
        </w:rPr>
        <w:t>Genel Müdür tarafından verilen diğer görevleri yapmak.</w:t>
      </w:r>
    </w:p>
    <w:p w14:paraId="694700F1" w14:textId="7372D390" w:rsidR="00AE30B1" w:rsidRPr="00273EE4" w:rsidRDefault="00AE30B1" w:rsidP="00AE30B1">
      <w:pPr>
        <w:spacing w:line="360" w:lineRule="auto"/>
        <w:ind w:left="360"/>
        <w:jc w:val="both"/>
        <w:rPr>
          <w:color w:val="000000" w:themeColor="text1"/>
        </w:rPr>
      </w:pPr>
    </w:p>
    <w:p w14:paraId="35600165" w14:textId="7BCE5B64" w:rsidR="00AE30B1" w:rsidRPr="00273EE4" w:rsidRDefault="00AE30B1" w:rsidP="00AE30B1">
      <w:pPr>
        <w:spacing w:line="360" w:lineRule="auto"/>
        <w:jc w:val="both"/>
        <w:outlineLvl w:val="0"/>
        <w:rPr>
          <w:b/>
          <w:color w:val="000000" w:themeColor="text1"/>
        </w:rPr>
      </w:pPr>
      <w:r w:rsidRPr="00273EE4">
        <w:rPr>
          <w:b/>
          <w:color w:val="000000" w:themeColor="text1"/>
        </w:rPr>
        <w:t xml:space="preserve">İdari </w:t>
      </w:r>
      <w:r w:rsidR="00BE1B77">
        <w:rPr>
          <w:b/>
          <w:color w:val="000000" w:themeColor="text1"/>
        </w:rPr>
        <w:t xml:space="preserve">ve Mali </w:t>
      </w:r>
      <w:r w:rsidRPr="00273EE4">
        <w:rPr>
          <w:b/>
          <w:color w:val="000000" w:themeColor="text1"/>
        </w:rPr>
        <w:t>İşler Daire Başkanlığı</w:t>
      </w:r>
    </w:p>
    <w:p w14:paraId="3F224C58" w14:textId="74CE046E" w:rsidR="00AE30B1" w:rsidRPr="00273EE4" w:rsidRDefault="00AE30B1" w:rsidP="00AE30B1">
      <w:pPr>
        <w:spacing w:line="360" w:lineRule="auto"/>
        <w:jc w:val="both"/>
        <w:outlineLvl w:val="0"/>
        <w:rPr>
          <w:color w:val="000000" w:themeColor="text1"/>
        </w:rPr>
      </w:pPr>
      <w:r w:rsidRPr="00273EE4">
        <w:rPr>
          <w:b/>
          <w:color w:val="000000" w:themeColor="text1"/>
        </w:rPr>
        <w:t>MADDE 9</w:t>
      </w:r>
      <w:r w:rsidRPr="00273EE4">
        <w:rPr>
          <w:color w:val="000000" w:themeColor="text1"/>
        </w:rPr>
        <w:t>- (1) İdari</w:t>
      </w:r>
      <w:r w:rsidR="00DF7485">
        <w:rPr>
          <w:color w:val="000000" w:themeColor="text1"/>
        </w:rPr>
        <w:t xml:space="preserve"> </w:t>
      </w:r>
      <w:r w:rsidR="00BE1B77">
        <w:rPr>
          <w:color w:val="000000" w:themeColor="text1"/>
        </w:rPr>
        <w:t xml:space="preserve">ve Mali </w:t>
      </w:r>
      <w:r w:rsidRPr="00273EE4">
        <w:rPr>
          <w:color w:val="000000" w:themeColor="text1"/>
        </w:rPr>
        <w:t>İşler Daire Başkanlığının görevleri şunlardır;</w:t>
      </w:r>
    </w:p>
    <w:p w14:paraId="472418E8" w14:textId="621E6AB6" w:rsidR="00DF7485" w:rsidRPr="00273EE4" w:rsidRDefault="00DF7485" w:rsidP="00DF7485">
      <w:pPr>
        <w:pStyle w:val="ListeParagraf"/>
        <w:numPr>
          <w:ilvl w:val="0"/>
          <w:numId w:val="6"/>
        </w:numPr>
        <w:spacing w:line="360" w:lineRule="auto"/>
        <w:jc w:val="both"/>
        <w:rPr>
          <w:color w:val="000000" w:themeColor="text1"/>
          <w:sz w:val="24"/>
          <w:szCs w:val="24"/>
          <w:lang w:val="tr-TR"/>
        </w:rPr>
      </w:pPr>
      <w:r w:rsidRPr="00273EE4">
        <w:rPr>
          <w:color w:val="000000" w:themeColor="text1"/>
          <w:sz w:val="24"/>
          <w:szCs w:val="24"/>
          <w:lang w:val="tr-TR"/>
        </w:rPr>
        <w:t>Genel Müdürlü</w:t>
      </w:r>
      <w:r w:rsidR="001165F7">
        <w:rPr>
          <w:color w:val="000000" w:themeColor="text1"/>
          <w:sz w:val="24"/>
          <w:szCs w:val="24"/>
          <w:lang w:val="tr-TR"/>
        </w:rPr>
        <w:t>ğün</w:t>
      </w:r>
      <w:r w:rsidRPr="00273EE4">
        <w:rPr>
          <w:color w:val="000000" w:themeColor="text1"/>
          <w:sz w:val="24"/>
          <w:szCs w:val="24"/>
          <w:lang w:val="tr-TR"/>
        </w:rPr>
        <w:t xml:space="preserve"> görev alanı ile ilgili mevzuat geliştirme ve güncelleme çalışmalarını yürütmek,</w:t>
      </w:r>
    </w:p>
    <w:p w14:paraId="4EDC5B97" w14:textId="215018A4" w:rsidR="00DF7485" w:rsidRPr="00273EE4" w:rsidRDefault="00DF7485" w:rsidP="00DF7485">
      <w:pPr>
        <w:pStyle w:val="ListeParagraf"/>
        <w:numPr>
          <w:ilvl w:val="0"/>
          <w:numId w:val="6"/>
        </w:numPr>
        <w:spacing w:line="360" w:lineRule="auto"/>
        <w:jc w:val="both"/>
        <w:rPr>
          <w:color w:val="000000" w:themeColor="text1"/>
          <w:sz w:val="24"/>
          <w:szCs w:val="24"/>
          <w:lang w:val="tr-TR"/>
        </w:rPr>
      </w:pPr>
      <w:r w:rsidRPr="00273EE4">
        <w:rPr>
          <w:color w:val="000000" w:themeColor="text1"/>
          <w:sz w:val="24"/>
          <w:szCs w:val="24"/>
          <w:lang w:val="tr-TR"/>
        </w:rPr>
        <w:t>Genel Müdürlüğe görüş için gelen taslak mevzuat</w:t>
      </w:r>
      <w:r w:rsidR="00D0103A">
        <w:rPr>
          <w:color w:val="000000" w:themeColor="text1"/>
          <w:sz w:val="24"/>
          <w:szCs w:val="24"/>
          <w:lang w:val="tr-TR"/>
        </w:rPr>
        <w:t>a</w:t>
      </w:r>
      <w:r w:rsidRPr="00273EE4">
        <w:rPr>
          <w:color w:val="000000" w:themeColor="text1"/>
          <w:sz w:val="24"/>
          <w:szCs w:val="24"/>
          <w:lang w:val="tr-TR"/>
        </w:rPr>
        <w:t xml:space="preserve"> ve önerilere yönelik ilgili daire </w:t>
      </w:r>
      <w:r w:rsidRPr="00273EE4">
        <w:rPr>
          <w:color w:val="000000" w:themeColor="text1"/>
          <w:sz w:val="24"/>
          <w:szCs w:val="24"/>
          <w:lang w:val="tr-TR"/>
        </w:rPr>
        <w:lastRenderedPageBreak/>
        <w:t>başkanlıkları ile koordine olarak görüş oluşturmak,</w:t>
      </w:r>
    </w:p>
    <w:p w14:paraId="3473522B" w14:textId="37EC2A05" w:rsidR="00DF7485" w:rsidRDefault="00DF7485" w:rsidP="00DF7485">
      <w:pPr>
        <w:pStyle w:val="ListeParagraf"/>
        <w:numPr>
          <w:ilvl w:val="0"/>
          <w:numId w:val="6"/>
        </w:numPr>
        <w:spacing w:line="360" w:lineRule="auto"/>
        <w:jc w:val="both"/>
        <w:rPr>
          <w:color w:val="000000" w:themeColor="text1"/>
          <w:sz w:val="24"/>
          <w:szCs w:val="24"/>
          <w:lang w:val="tr-TR"/>
        </w:rPr>
      </w:pPr>
      <w:r w:rsidRPr="00273EE4">
        <w:rPr>
          <w:color w:val="000000" w:themeColor="text1"/>
          <w:sz w:val="24"/>
          <w:szCs w:val="24"/>
          <w:lang w:val="tr-TR"/>
        </w:rPr>
        <w:t>Genel Müdürlüğün görev alanına giren mevzuata dair tereddüt</w:t>
      </w:r>
      <w:r>
        <w:rPr>
          <w:color w:val="000000" w:themeColor="text1"/>
          <w:sz w:val="24"/>
          <w:szCs w:val="24"/>
          <w:lang w:val="tr-TR"/>
        </w:rPr>
        <w:t xml:space="preserve"> edilen </w:t>
      </w:r>
      <w:r w:rsidRPr="00273EE4">
        <w:rPr>
          <w:color w:val="000000" w:themeColor="text1"/>
          <w:sz w:val="24"/>
          <w:szCs w:val="24"/>
          <w:lang w:val="tr-TR"/>
        </w:rPr>
        <w:t>konularda görüş hazırlamak,</w:t>
      </w:r>
    </w:p>
    <w:p w14:paraId="0E6C3FFF" w14:textId="77777777" w:rsidR="00DF7485" w:rsidRPr="00273EE4" w:rsidRDefault="00DF7485" w:rsidP="00DF7485">
      <w:pPr>
        <w:pStyle w:val="ListeParagraf"/>
        <w:numPr>
          <w:ilvl w:val="0"/>
          <w:numId w:val="6"/>
        </w:numPr>
        <w:spacing w:line="360" w:lineRule="auto"/>
        <w:jc w:val="both"/>
        <w:rPr>
          <w:color w:val="000000" w:themeColor="text1"/>
          <w:sz w:val="24"/>
          <w:szCs w:val="24"/>
          <w:lang w:val="tr-TR"/>
        </w:rPr>
      </w:pPr>
      <w:r w:rsidRPr="00273EE4">
        <w:rPr>
          <w:color w:val="000000" w:themeColor="text1"/>
          <w:sz w:val="24"/>
          <w:szCs w:val="24"/>
          <w:lang w:val="tr-TR"/>
        </w:rPr>
        <w:t>Eğitim, öğretim ve bilim hizmet kolunda faaliyet gösteren sendikaların kuruluş ve kapanma duyuruları yapmak,</w:t>
      </w:r>
    </w:p>
    <w:p w14:paraId="69DFE430" w14:textId="77777777" w:rsidR="00DF7485" w:rsidRPr="00273EE4" w:rsidRDefault="00DF7485" w:rsidP="00DF7485">
      <w:pPr>
        <w:pStyle w:val="ListeParagraf"/>
        <w:numPr>
          <w:ilvl w:val="0"/>
          <w:numId w:val="6"/>
        </w:numPr>
        <w:spacing w:line="360" w:lineRule="auto"/>
        <w:jc w:val="both"/>
        <w:rPr>
          <w:color w:val="000000" w:themeColor="text1"/>
          <w:sz w:val="24"/>
          <w:szCs w:val="24"/>
          <w:lang w:val="tr-TR"/>
        </w:rPr>
      </w:pPr>
      <w:r w:rsidRPr="00273EE4">
        <w:rPr>
          <w:color w:val="000000" w:themeColor="text1"/>
          <w:sz w:val="24"/>
          <w:szCs w:val="24"/>
          <w:lang w:val="tr-TR"/>
        </w:rPr>
        <w:t xml:space="preserve">Yetkili sendika belirleme çalışmalarını yürütmek, </w:t>
      </w:r>
    </w:p>
    <w:p w14:paraId="7A14E398" w14:textId="77B54C0B" w:rsidR="00DF7485" w:rsidRPr="00DF7485" w:rsidRDefault="00DF7485" w:rsidP="00DF7485">
      <w:pPr>
        <w:pStyle w:val="ListeParagraf"/>
        <w:numPr>
          <w:ilvl w:val="0"/>
          <w:numId w:val="6"/>
        </w:numPr>
        <w:spacing w:line="360" w:lineRule="auto"/>
        <w:jc w:val="both"/>
        <w:rPr>
          <w:color w:val="000000" w:themeColor="text1"/>
          <w:sz w:val="24"/>
          <w:szCs w:val="24"/>
          <w:lang w:val="tr-TR"/>
        </w:rPr>
      </w:pPr>
      <w:r w:rsidRPr="00273EE4">
        <w:rPr>
          <w:color w:val="000000" w:themeColor="text1"/>
          <w:sz w:val="24"/>
          <w:szCs w:val="24"/>
          <w:lang w:val="tr-TR"/>
        </w:rPr>
        <w:t>Kurum İdari Kurulunun sekretarya hizmetlerini yürütmek,</w:t>
      </w:r>
    </w:p>
    <w:p w14:paraId="67F573E5" w14:textId="77777777" w:rsidR="00AE30B1" w:rsidRPr="00273EE4" w:rsidRDefault="00AE30B1" w:rsidP="00AE30B1">
      <w:pPr>
        <w:pStyle w:val="ListeParagraf"/>
        <w:numPr>
          <w:ilvl w:val="0"/>
          <w:numId w:val="6"/>
        </w:numPr>
        <w:spacing w:line="360" w:lineRule="auto"/>
        <w:jc w:val="both"/>
        <w:rPr>
          <w:color w:val="000000" w:themeColor="text1"/>
          <w:sz w:val="24"/>
          <w:szCs w:val="24"/>
          <w:lang w:val="tr-TR"/>
        </w:rPr>
      </w:pPr>
      <w:r w:rsidRPr="00273EE4">
        <w:rPr>
          <w:color w:val="000000" w:themeColor="text1"/>
          <w:sz w:val="24"/>
          <w:szCs w:val="24"/>
          <w:lang w:val="tr-TR"/>
        </w:rPr>
        <w:t>Gelen ve giden evrak iş ve işlemlerini</w:t>
      </w:r>
      <w:r w:rsidRPr="00273EE4">
        <w:rPr>
          <w:color w:val="000000" w:themeColor="text1"/>
          <w:spacing w:val="-9"/>
          <w:sz w:val="24"/>
          <w:szCs w:val="24"/>
          <w:lang w:val="tr-TR"/>
        </w:rPr>
        <w:t xml:space="preserve"> </w:t>
      </w:r>
      <w:r w:rsidRPr="00273EE4">
        <w:rPr>
          <w:color w:val="000000" w:themeColor="text1"/>
          <w:sz w:val="24"/>
          <w:szCs w:val="24"/>
          <w:lang w:val="tr-TR"/>
        </w:rPr>
        <w:t>yürütmek,</w:t>
      </w:r>
    </w:p>
    <w:p w14:paraId="4E6C1792" w14:textId="37DCF754" w:rsidR="00AE30B1" w:rsidRDefault="00AE30B1" w:rsidP="00AE30B1">
      <w:pPr>
        <w:pStyle w:val="ListeParagraf"/>
        <w:numPr>
          <w:ilvl w:val="0"/>
          <w:numId w:val="6"/>
        </w:numPr>
        <w:spacing w:line="360" w:lineRule="auto"/>
        <w:jc w:val="both"/>
        <w:rPr>
          <w:color w:val="000000" w:themeColor="text1"/>
          <w:sz w:val="24"/>
          <w:szCs w:val="24"/>
          <w:lang w:val="tr-TR"/>
        </w:rPr>
      </w:pPr>
      <w:r w:rsidRPr="00273EE4">
        <w:rPr>
          <w:color w:val="000000" w:themeColor="text1"/>
          <w:sz w:val="24"/>
          <w:szCs w:val="24"/>
          <w:lang w:val="tr-TR"/>
        </w:rPr>
        <w:t>Arşiv işlemlerini</w:t>
      </w:r>
      <w:r w:rsidRPr="00273EE4">
        <w:rPr>
          <w:color w:val="000000" w:themeColor="text1"/>
          <w:spacing w:val="-1"/>
          <w:sz w:val="24"/>
          <w:szCs w:val="24"/>
          <w:lang w:val="tr-TR"/>
        </w:rPr>
        <w:t xml:space="preserve"> </w:t>
      </w:r>
      <w:r w:rsidRPr="00273EE4">
        <w:rPr>
          <w:color w:val="000000" w:themeColor="text1"/>
          <w:sz w:val="24"/>
          <w:szCs w:val="24"/>
          <w:lang w:val="tr-TR"/>
        </w:rPr>
        <w:t>yürütmek,</w:t>
      </w:r>
    </w:p>
    <w:p w14:paraId="330931A6" w14:textId="0A9452BB" w:rsidR="00B35A90" w:rsidRPr="00B35A90" w:rsidRDefault="00B35A90" w:rsidP="00B35A90">
      <w:pPr>
        <w:pStyle w:val="ListeParagraf"/>
        <w:numPr>
          <w:ilvl w:val="0"/>
          <w:numId w:val="6"/>
        </w:numPr>
        <w:spacing w:line="360" w:lineRule="auto"/>
        <w:jc w:val="both"/>
        <w:rPr>
          <w:color w:val="000000" w:themeColor="text1"/>
          <w:sz w:val="24"/>
          <w:szCs w:val="24"/>
          <w:lang w:val="tr-TR"/>
        </w:rPr>
      </w:pPr>
      <w:r w:rsidRPr="00273EE4">
        <w:rPr>
          <w:color w:val="000000" w:themeColor="text1"/>
          <w:sz w:val="24"/>
          <w:szCs w:val="24"/>
          <w:lang w:val="tr-TR"/>
        </w:rPr>
        <w:t>Genel Müdürlük personelinin mali haklarıyla ilgili tüm işlemler ile gerçekleştirme görevini yerine getirmek,</w:t>
      </w:r>
    </w:p>
    <w:p w14:paraId="23D10DCA" w14:textId="77777777" w:rsidR="00AE30B1" w:rsidRPr="00273EE4" w:rsidRDefault="00AE30B1" w:rsidP="00AE30B1">
      <w:pPr>
        <w:pStyle w:val="ListeParagraf"/>
        <w:numPr>
          <w:ilvl w:val="0"/>
          <w:numId w:val="6"/>
        </w:numPr>
        <w:spacing w:line="360" w:lineRule="auto"/>
        <w:jc w:val="both"/>
        <w:rPr>
          <w:color w:val="000000" w:themeColor="text1"/>
          <w:sz w:val="24"/>
          <w:szCs w:val="24"/>
          <w:lang w:val="tr-TR"/>
        </w:rPr>
      </w:pPr>
      <w:r w:rsidRPr="00273EE4">
        <w:rPr>
          <w:color w:val="000000" w:themeColor="text1"/>
          <w:sz w:val="24"/>
          <w:szCs w:val="24"/>
          <w:lang w:val="tr-TR"/>
        </w:rPr>
        <w:t>Ödemelere yönelik iş ve işlemleri</w:t>
      </w:r>
      <w:r w:rsidRPr="00273EE4">
        <w:rPr>
          <w:color w:val="000000" w:themeColor="text1"/>
          <w:spacing w:val="-7"/>
          <w:sz w:val="24"/>
          <w:szCs w:val="24"/>
          <w:lang w:val="tr-TR"/>
        </w:rPr>
        <w:t xml:space="preserve"> </w:t>
      </w:r>
      <w:r w:rsidRPr="00273EE4">
        <w:rPr>
          <w:color w:val="000000" w:themeColor="text1"/>
          <w:sz w:val="24"/>
          <w:szCs w:val="24"/>
          <w:lang w:val="tr-TR"/>
        </w:rPr>
        <w:t>yürütmek,</w:t>
      </w:r>
    </w:p>
    <w:p w14:paraId="260AB861" w14:textId="287CF89A" w:rsidR="00AE30B1" w:rsidRPr="00273EE4" w:rsidRDefault="00AE30B1" w:rsidP="00AE30B1">
      <w:pPr>
        <w:pStyle w:val="ListeParagraf"/>
        <w:numPr>
          <w:ilvl w:val="0"/>
          <w:numId w:val="6"/>
        </w:numPr>
        <w:spacing w:line="360" w:lineRule="auto"/>
        <w:jc w:val="both"/>
        <w:rPr>
          <w:color w:val="000000" w:themeColor="text1"/>
          <w:sz w:val="24"/>
          <w:szCs w:val="24"/>
          <w:lang w:val="tr-TR"/>
        </w:rPr>
      </w:pPr>
      <w:r w:rsidRPr="00273EE4">
        <w:rPr>
          <w:color w:val="000000" w:themeColor="text1"/>
          <w:sz w:val="24"/>
          <w:szCs w:val="24"/>
          <w:lang w:val="tr-TR"/>
        </w:rPr>
        <w:t>Taşınır mal iş ve işlemlerini yürütmek,</w:t>
      </w:r>
    </w:p>
    <w:p w14:paraId="04502B59" w14:textId="42A2AD3B" w:rsidR="00AE30B1" w:rsidRPr="00273EE4" w:rsidRDefault="00AE30B1" w:rsidP="00AE30B1">
      <w:pPr>
        <w:pStyle w:val="ListeParagraf"/>
        <w:numPr>
          <w:ilvl w:val="0"/>
          <w:numId w:val="6"/>
        </w:numPr>
        <w:spacing w:line="360" w:lineRule="auto"/>
        <w:jc w:val="both"/>
        <w:rPr>
          <w:color w:val="000000" w:themeColor="text1"/>
          <w:sz w:val="24"/>
          <w:szCs w:val="24"/>
          <w:lang w:val="tr-TR"/>
        </w:rPr>
      </w:pPr>
      <w:r w:rsidRPr="00273EE4">
        <w:rPr>
          <w:color w:val="000000" w:themeColor="text1"/>
          <w:sz w:val="24"/>
          <w:szCs w:val="24"/>
          <w:lang w:val="tr-TR"/>
        </w:rPr>
        <w:t xml:space="preserve">Genel Müdürlüğe ait yerleşim alanı ile ilgili olarak bakım, onarım, temizlik, aydınlatma gibi konularda Destek Hizmetleri </w:t>
      </w:r>
      <w:r w:rsidR="00E801C9">
        <w:rPr>
          <w:color w:val="000000" w:themeColor="text1"/>
          <w:sz w:val="24"/>
          <w:szCs w:val="24"/>
          <w:lang w:val="tr-TR"/>
        </w:rPr>
        <w:t>Genel Müdürlüğü</w:t>
      </w:r>
      <w:r w:rsidRPr="00273EE4">
        <w:rPr>
          <w:color w:val="000000" w:themeColor="text1"/>
          <w:sz w:val="24"/>
          <w:szCs w:val="24"/>
          <w:lang w:val="tr-TR"/>
        </w:rPr>
        <w:t xml:space="preserve"> ile koordinasyonu sağlamak,</w:t>
      </w:r>
    </w:p>
    <w:p w14:paraId="129B9B19" w14:textId="77777777" w:rsidR="00AE30B1" w:rsidRDefault="00AE30B1" w:rsidP="00AE30B1">
      <w:pPr>
        <w:pStyle w:val="ListeParagraf"/>
        <w:numPr>
          <w:ilvl w:val="0"/>
          <w:numId w:val="6"/>
        </w:numPr>
        <w:spacing w:line="360" w:lineRule="auto"/>
        <w:jc w:val="both"/>
        <w:rPr>
          <w:color w:val="000000" w:themeColor="text1"/>
          <w:sz w:val="24"/>
          <w:szCs w:val="24"/>
          <w:lang w:val="tr-TR"/>
        </w:rPr>
      </w:pPr>
      <w:r w:rsidRPr="00273EE4">
        <w:rPr>
          <w:color w:val="000000" w:themeColor="text1"/>
          <w:sz w:val="24"/>
          <w:szCs w:val="24"/>
          <w:lang w:val="tr-TR"/>
        </w:rPr>
        <w:t>Doküman Yönetim Sistemi ile ilgili iş ve işlemleri yürütmek,</w:t>
      </w:r>
    </w:p>
    <w:p w14:paraId="35723EDE" w14:textId="019E41D9" w:rsidR="00DF7485" w:rsidRDefault="00DF7485" w:rsidP="00DF7485">
      <w:pPr>
        <w:pStyle w:val="ListeParagraf"/>
        <w:numPr>
          <w:ilvl w:val="0"/>
          <w:numId w:val="6"/>
        </w:numPr>
        <w:spacing w:line="360" w:lineRule="auto"/>
        <w:jc w:val="both"/>
        <w:rPr>
          <w:color w:val="000000" w:themeColor="text1"/>
          <w:sz w:val="24"/>
          <w:szCs w:val="24"/>
          <w:lang w:val="tr-TR"/>
        </w:rPr>
      </w:pPr>
      <w:r w:rsidRPr="00273EE4">
        <w:rPr>
          <w:color w:val="000000" w:themeColor="text1"/>
          <w:sz w:val="24"/>
          <w:szCs w:val="24"/>
          <w:lang w:val="tr-TR"/>
        </w:rPr>
        <w:t>Personel politika ve stratejileri ile personel sisteminin geliştirilmesi konularında yapılan çalışmaların koordinasyonunu sağlamak,</w:t>
      </w:r>
    </w:p>
    <w:p w14:paraId="2F50C2E0" w14:textId="0596B6C8" w:rsidR="00B35A90" w:rsidRPr="00B35A90" w:rsidRDefault="00B35A90" w:rsidP="00B35A90">
      <w:pPr>
        <w:pStyle w:val="ListeParagraf"/>
        <w:numPr>
          <w:ilvl w:val="0"/>
          <w:numId w:val="6"/>
        </w:numPr>
        <w:spacing w:line="360" w:lineRule="auto"/>
        <w:jc w:val="both"/>
        <w:rPr>
          <w:color w:val="000000" w:themeColor="text1"/>
          <w:sz w:val="24"/>
          <w:szCs w:val="24"/>
          <w:lang w:val="tr-TR"/>
        </w:rPr>
      </w:pPr>
      <w:r>
        <w:rPr>
          <w:color w:val="000000" w:themeColor="text1"/>
          <w:sz w:val="24"/>
          <w:szCs w:val="24"/>
          <w:lang w:val="tr-TR"/>
        </w:rPr>
        <w:t xml:space="preserve">Birim görev alanına ilişkin </w:t>
      </w:r>
      <w:r w:rsidRPr="00273EE4">
        <w:rPr>
          <w:color w:val="000000" w:themeColor="text1"/>
          <w:sz w:val="24"/>
          <w:szCs w:val="24"/>
          <w:lang w:val="tr-TR"/>
        </w:rPr>
        <w:t>yargıya intikal eden</w:t>
      </w:r>
      <w:r>
        <w:rPr>
          <w:color w:val="000000" w:themeColor="text1"/>
          <w:sz w:val="24"/>
          <w:szCs w:val="24"/>
          <w:lang w:val="tr-TR"/>
        </w:rPr>
        <w:t xml:space="preserve"> hususlarda</w:t>
      </w:r>
      <w:r w:rsidRPr="00273EE4">
        <w:rPr>
          <w:color w:val="000000" w:themeColor="text1"/>
          <w:sz w:val="24"/>
          <w:szCs w:val="24"/>
          <w:lang w:val="tr-TR"/>
        </w:rPr>
        <w:t xml:space="preserve"> Hukuk Hizmetleri Genel Müdürlüğünce hazırlanacak olan savunma yazılarına esas olmak üzere bilgi, belge ve görüş oluşturmak,</w:t>
      </w:r>
    </w:p>
    <w:p w14:paraId="04F05E7D" w14:textId="77777777" w:rsidR="00DF7485" w:rsidRPr="00273EE4" w:rsidRDefault="00DF7485" w:rsidP="00DF7485">
      <w:pPr>
        <w:pStyle w:val="ListeParagraf"/>
        <w:numPr>
          <w:ilvl w:val="0"/>
          <w:numId w:val="6"/>
        </w:numPr>
        <w:spacing w:line="360" w:lineRule="auto"/>
        <w:jc w:val="both"/>
        <w:rPr>
          <w:color w:val="000000" w:themeColor="text1"/>
          <w:sz w:val="24"/>
          <w:szCs w:val="24"/>
          <w:lang w:val="tr-TR"/>
        </w:rPr>
      </w:pPr>
      <w:r w:rsidRPr="00273EE4">
        <w:rPr>
          <w:color w:val="000000" w:themeColor="text1"/>
          <w:sz w:val="24"/>
          <w:szCs w:val="24"/>
          <w:lang w:val="tr-TR"/>
        </w:rPr>
        <w:t>Genel Müdür tarafından verilen diğer görevleri yapmak.</w:t>
      </w:r>
    </w:p>
    <w:p w14:paraId="2BCE5027" w14:textId="77777777" w:rsidR="00AE30B1" w:rsidRPr="00273EE4" w:rsidRDefault="00AE30B1" w:rsidP="00AE30B1">
      <w:pPr>
        <w:spacing w:line="360" w:lineRule="auto"/>
        <w:jc w:val="both"/>
        <w:rPr>
          <w:b/>
          <w:color w:val="000000" w:themeColor="text1"/>
        </w:rPr>
      </w:pPr>
    </w:p>
    <w:p w14:paraId="751234C3" w14:textId="1704BCDE" w:rsidR="00AE30B1" w:rsidRPr="00273EE4" w:rsidRDefault="00AE30B1" w:rsidP="00AE30B1">
      <w:pPr>
        <w:spacing w:line="360" w:lineRule="auto"/>
        <w:jc w:val="both"/>
        <w:rPr>
          <w:b/>
          <w:color w:val="000000" w:themeColor="text1"/>
        </w:rPr>
      </w:pPr>
      <w:r w:rsidRPr="00273EE4">
        <w:rPr>
          <w:b/>
          <w:color w:val="000000" w:themeColor="text1"/>
        </w:rPr>
        <w:t>İzleme ve Değerlendirme Daire Başkanlığı</w:t>
      </w:r>
    </w:p>
    <w:p w14:paraId="567F1459" w14:textId="77777777" w:rsidR="00AE30B1" w:rsidRPr="00273EE4" w:rsidRDefault="00AE30B1" w:rsidP="00AE30B1">
      <w:pPr>
        <w:spacing w:line="360" w:lineRule="auto"/>
        <w:jc w:val="both"/>
        <w:rPr>
          <w:color w:val="000000" w:themeColor="text1"/>
        </w:rPr>
      </w:pPr>
      <w:r w:rsidRPr="00273EE4">
        <w:rPr>
          <w:b/>
          <w:color w:val="000000" w:themeColor="text1"/>
        </w:rPr>
        <w:t xml:space="preserve">MADDE 10- </w:t>
      </w:r>
      <w:r w:rsidRPr="00273EE4">
        <w:rPr>
          <w:color w:val="000000" w:themeColor="text1"/>
        </w:rPr>
        <w:t>(1) İzleme ve Değerlendirme Daire Başkanlığının görevleri şunlardır;</w:t>
      </w:r>
    </w:p>
    <w:p w14:paraId="643C8FBE" w14:textId="4644C890" w:rsidR="00AE30B1" w:rsidRPr="00273EE4" w:rsidRDefault="00AE30B1" w:rsidP="00AE30B1">
      <w:pPr>
        <w:pStyle w:val="ListeParagraf"/>
        <w:numPr>
          <w:ilvl w:val="0"/>
          <w:numId w:val="7"/>
        </w:numPr>
        <w:spacing w:line="360" w:lineRule="auto"/>
        <w:jc w:val="both"/>
        <w:rPr>
          <w:color w:val="000000" w:themeColor="text1"/>
          <w:sz w:val="24"/>
          <w:szCs w:val="24"/>
          <w:lang w:val="tr-TR"/>
        </w:rPr>
      </w:pPr>
      <w:r w:rsidRPr="00273EE4">
        <w:rPr>
          <w:color w:val="000000" w:themeColor="text1"/>
          <w:sz w:val="24"/>
          <w:szCs w:val="24"/>
          <w:lang w:val="tr-TR"/>
        </w:rPr>
        <w:t>Genel Müdürlü</w:t>
      </w:r>
      <w:r w:rsidR="00887598">
        <w:rPr>
          <w:color w:val="000000" w:themeColor="text1"/>
          <w:sz w:val="24"/>
          <w:szCs w:val="24"/>
          <w:lang w:val="tr-TR"/>
        </w:rPr>
        <w:t>ğün</w:t>
      </w:r>
      <w:r w:rsidRPr="00273EE4">
        <w:rPr>
          <w:color w:val="000000" w:themeColor="text1"/>
          <w:sz w:val="24"/>
          <w:szCs w:val="24"/>
          <w:lang w:val="tr-TR"/>
        </w:rPr>
        <w:t xml:space="preserve"> görev alanıyla ilgili istatistiki verileri toplayacak sistemleri tasarlatmak ve</w:t>
      </w:r>
      <w:r w:rsidRPr="00273EE4">
        <w:rPr>
          <w:color w:val="000000" w:themeColor="text1"/>
          <w:spacing w:val="-1"/>
          <w:sz w:val="24"/>
          <w:szCs w:val="24"/>
          <w:lang w:val="tr-TR"/>
        </w:rPr>
        <w:t xml:space="preserve"> </w:t>
      </w:r>
      <w:r w:rsidRPr="00273EE4">
        <w:rPr>
          <w:color w:val="000000" w:themeColor="text1"/>
          <w:sz w:val="24"/>
          <w:szCs w:val="24"/>
          <w:lang w:val="tr-TR"/>
        </w:rPr>
        <w:t>işletmek,</w:t>
      </w:r>
    </w:p>
    <w:p w14:paraId="02635E12" w14:textId="0124BE4E" w:rsidR="00AE30B1" w:rsidRDefault="00AE30B1" w:rsidP="00AE30B1">
      <w:pPr>
        <w:pStyle w:val="ListeParagraf"/>
        <w:numPr>
          <w:ilvl w:val="0"/>
          <w:numId w:val="7"/>
        </w:numPr>
        <w:spacing w:line="360" w:lineRule="auto"/>
        <w:jc w:val="both"/>
        <w:rPr>
          <w:color w:val="000000" w:themeColor="text1"/>
          <w:sz w:val="24"/>
          <w:szCs w:val="24"/>
          <w:lang w:val="tr-TR"/>
        </w:rPr>
      </w:pPr>
      <w:r w:rsidRPr="00273EE4">
        <w:rPr>
          <w:color w:val="000000" w:themeColor="text1"/>
          <w:sz w:val="24"/>
          <w:szCs w:val="24"/>
          <w:lang w:val="tr-TR"/>
        </w:rPr>
        <w:t>Genel Müdürlü</w:t>
      </w:r>
      <w:r w:rsidR="00887598">
        <w:rPr>
          <w:color w:val="000000" w:themeColor="text1"/>
          <w:sz w:val="24"/>
          <w:szCs w:val="24"/>
          <w:lang w:val="tr-TR"/>
        </w:rPr>
        <w:t>ğün</w:t>
      </w:r>
      <w:r w:rsidRPr="00273EE4">
        <w:rPr>
          <w:color w:val="000000" w:themeColor="text1"/>
          <w:sz w:val="24"/>
          <w:szCs w:val="24"/>
          <w:lang w:val="tr-TR"/>
        </w:rPr>
        <w:t xml:space="preserve"> görev alanıyla ilgili istatistiki verileri derlemek, işlemek, politika geliştirmek üzere karar vericilere</w:t>
      </w:r>
      <w:r w:rsidRPr="00273EE4">
        <w:rPr>
          <w:color w:val="000000" w:themeColor="text1"/>
          <w:spacing w:val="-1"/>
          <w:sz w:val="24"/>
          <w:szCs w:val="24"/>
          <w:lang w:val="tr-TR"/>
        </w:rPr>
        <w:t xml:space="preserve"> </w:t>
      </w:r>
      <w:r w:rsidRPr="00273EE4">
        <w:rPr>
          <w:color w:val="000000" w:themeColor="text1"/>
          <w:sz w:val="24"/>
          <w:szCs w:val="24"/>
          <w:lang w:val="tr-TR"/>
        </w:rPr>
        <w:t>sunmak,</w:t>
      </w:r>
    </w:p>
    <w:p w14:paraId="79A55FD8" w14:textId="7C361984" w:rsidR="001978C3" w:rsidRDefault="001978C3" w:rsidP="001978C3">
      <w:pPr>
        <w:pStyle w:val="ListeParagraf"/>
        <w:numPr>
          <w:ilvl w:val="0"/>
          <w:numId w:val="7"/>
        </w:numPr>
        <w:spacing w:line="360" w:lineRule="auto"/>
        <w:jc w:val="both"/>
        <w:rPr>
          <w:color w:val="000000" w:themeColor="text1"/>
          <w:sz w:val="24"/>
          <w:szCs w:val="24"/>
          <w:lang w:val="tr-TR"/>
        </w:rPr>
      </w:pPr>
      <w:r w:rsidRPr="00273EE4">
        <w:rPr>
          <w:color w:val="000000" w:themeColor="text1"/>
          <w:sz w:val="24"/>
          <w:szCs w:val="24"/>
          <w:lang w:val="tr-TR"/>
        </w:rPr>
        <w:t>Genel Müdürlü</w:t>
      </w:r>
      <w:r>
        <w:rPr>
          <w:color w:val="000000" w:themeColor="text1"/>
          <w:sz w:val="24"/>
          <w:szCs w:val="24"/>
          <w:lang w:val="tr-TR"/>
        </w:rPr>
        <w:t>ğün</w:t>
      </w:r>
      <w:r w:rsidRPr="00273EE4">
        <w:rPr>
          <w:color w:val="000000" w:themeColor="text1"/>
          <w:sz w:val="24"/>
          <w:szCs w:val="24"/>
          <w:lang w:val="tr-TR"/>
        </w:rPr>
        <w:t xml:space="preserve"> görev </w:t>
      </w:r>
      <w:r>
        <w:rPr>
          <w:color w:val="000000" w:themeColor="text1"/>
          <w:sz w:val="24"/>
          <w:szCs w:val="24"/>
          <w:lang w:val="tr-TR"/>
        </w:rPr>
        <w:t>ve sorumluluğunda bulunan sistemlerinin geliştirmesine yönelik çalışmalar yürütmek,</w:t>
      </w:r>
    </w:p>
    <w:p w14:paraId="427DE7F2" w14:textId="6A5C0E4F" w:rsidR="001978C3" w:rsidRPr="001978C3" w:rsidRDefault="001978C3" w:rsidP="001978C3">
      <w:pPr>
        <w:pStyle w:val="ListeParagraf"/>
        <w:numPr>
          <w:ilvl w:val="0"/>
          <w:numId w:val="7"/>
        </w:numPr>
        <w:spacing w:line="360" w:lineRule="auto"/>
        <w:jc w:val="both"/>
        <w:rPr>
          <w:color w:val="000000" w:themeColor="text1"/>
          <w:sz w:val="24"/>
          <w:szCs w:val="24"/>
          <w:lang w:val="tr-TR"/>
        </w:rPr>
      </w:pPr>
      <w:r w:rsidRPr="00273EE4">
        <w:rPr>
          <w:color w:val="000000" w:themeColor="text1"/>
          <w:sz w:val="24"/>
          <w:szCs w:val="24"/>
          <w:lang w:val="tr-TR"/>
        </w:rPr>
        <w:t>Genel Müdürlü</w:t>
      </w:r>
      <w:r>
        <w:rPr>
          <w:color w:val="000000" w:themeColor="text1"/>
          <w:sz w:val="24"/>
          <w:szCs w:val="24"/>
          <w:lang w:val="tr-TR"/>
        </w:rPr>
        <w:t>ğün</w:t>
      </w:r>
      <w:r w:rsidRPr="00273EE4">
        <w:rPr>
          <w:color w:val="000000" w:themeColor="text1"/>
          <w:sz w:val="24"/>
          <w:szCs w:val="24"/>
          <w:lang w:val="tr-TR"/>
        </w:rPr>
        <w:t xml:space="preserve"> görev alanına giren konularda akademik araştırmalar için verilecek izin çalışmalarını koordine etmek,</w:t>
      </w:r>
    </w:p>
    <w:p w14:paraId="391C772F" w14:textId="0E14B2AB" w:rsidR="00AE30B1" w:rsidRPr="00273EE4" w:rsidRDefault="00AE30B1" w:rsidP="00AE30B1">
      <w:pPr>
        <w:pStyle w:val="ListeParagraf"/>
        <w:numPr>
          <w:ilvl w:val="0"/>
          <w:numId w:val="7"/>
        </w:numPr>
        <w:spacing w:line="360" w:lineRule="auto"/>
        <w:jc w:val="both"/>
        <w:rPr>
          <w:color w:val="000000" w:themeColor="text1"/>
          <w:sz w:val="24"/>
          <w:szCs w:val="24"/>
          <w:lang w:val="tr-TR"/>
        </w:rPr>
      </w:pPr>
      <w:r w:rsidRPr="00273EE4">
        <w:rPr>
          <w:color w:val="000000" w:themeColor="text1"/>
          <w:sz w:val="24"/>
          <w:szCs w:val="24"/>
          <w:lang w:val="tr-TR"/>
        </w:rPr>
        <w:t>Genel Müdürlü</w:t>
      </w:r>
      <w:r w:rsidR="00887598">
        <w:rPr>
          <w:color w:val="000000" w:themeColor="text1"/>
          <w:sz w:val="24"/>
          <w:szCs w:val="24"/>
          <w:lang w:val="tr-TR"/>
        </w:rPr>
        <w:t>ğün</w:t>
      </w:r>
      <w:r w:rsidRPr="00273EE4">
        <w:rPr>
          <w:color w:val="000000" w:themeColor="text1"/>
          <w:sz w:val="24"/>
          <w:szCs w:val="24"/>
          <w:lang w:val="tr-TR"/>
        </w:rPr>
        <w:t xml:space="preserve"> görev alanıyla ilgili araştırma faaliyetleri yürütmek,</w:t>
      </w:r>
    </w:p>
    <w:p w14:paraId="14152B15" w14:textId="77777777" w:rsidR="00AE30B1" w:rsidRPr="00273EE4" w:rsidRDefault="00AE30B1" w:rsidP="00AE30B1">
      <w:pPr>
        <w:pStyle w:val="ListeParagraf"/>
        <w:numPr>
          <w:ilvl w:val="0"/>
          <w:numId w:val="7"/>
        </w:numPr>
        <w:spacing w:line="360" w:lineRule="auto"/>
        <w:jc w:val="both"/>
        <w:rPr>
          <w:color w:val="000000" w:themeColor="text1"/>
          <w:sz w:val="24"/>
          <w:szCs w:val="24"/>
          <w:lang w:val="tr-TR"/>
        </w:rPr>
      </w:pPr>
      <w:r w:rsidRPr="00273EE4">
        <w:rPr>
          <w:color w:val="000000" w:themeColor="text1"/>
          <w:sz w:val="24"/>
          <w:szCs w:val="24"/>
          <w:lang w:val="tr-TR"/>
        </w:rPr>
        <w:lastRenderedPageBreak/>
        <w:t>Bakanlığın stratejik planı ile performans programının hazırlanması, izlenmesi ve değerlendirilmesine Genel Müdürlük adına katkı sağlamak,</w:t>
      </w:r>
    </w:p>
    <w:p w14:paraId="0B22896B" w14:textId="4D961222" w:rsidR="00AE30B1" w:rsidRPr="00273EE4" w:rsidRDefault="00AE30B1" w:rsidP="00AE30B1">
      <w:pPr>
        <w:pStyle w:val="ListeParagraf"/>
        <w:numPr>
          <w:ilvl w:val="0"/>
          <w:numId w:val="7"/>
        </w:numPr>
        <w:spacing w:line="360" w:lineRule="auto"/>
        <w:jc w:val="both"/>
        <w:rPr>
          <w:color w:val="000000" w:themeColor="text1"/>
          <w:sz w:val="24"/>
          <w:szCs w:val="24"/>
          <w:lang w:val="tr-TR"/>
        </w:rPr>
      </w:pPr>
      <w:r w:rsidRPr="00273EE4">
        <w:rPr>
          <w:color w:val="000000" w:themeColor="text1"/>
          <w:sz w:val="24"/>
          <w:szCs w:val="24"/>
          <w:lang w:val="tr-TR"/>
        </w:rPr>
        <w:t>Bakanlığın faaliyet raporunun hazırlanmasına Genel Müdürlük adına katkı sağlamak,</w:t>
      </w:r>
    </w:p>
    <w:p w14:paraId="37CC0AF8" w14:textId="77777777" w:rsidR="00AE30B1" w:rsidRPr="00273EE4" w:rsidRDefault="00AE30B1" w:rsidP="00AE30B1">
      <w:pPr>
        <w:pStyle w:val="ListeParagraf"/>
        <w:numPr>
          <w:ilvl w:val="0"/>
          <w:numId w:val="7"/>
        </w:numPr>
        <w:spacing w:line="360" w:lineRule="auto"/>
        <w:jc w:val="both"/>
        <w:rPr>
          <w:color w:val="000000" w:themeColor="text1"/>
          <w:sz w:val="24"/>
          <w:szCs w:val="24"/>
          <w:lang w:val="tr-TR"/>
        </w:rPr>
      </w:pPr>
      <w:r w:rsidRPr="00273EE4">
        <w:rPr>
          <w:color w:val="000000" w:themeColor="text1"/>
          <w:sz w:val="24"/>
          <w:szCs w:val="24"/>
          <w:lang w:val="tr-TR"/>
        </w:rPr>
        <w:t>Haftalık faaliyet raporlarını düzenleyerek ilgili birime</w:t>
      </w:r>
      <w:r w:rsidRPr="00273EE4">
        <w:rPr>
          <w:color w:val="000000" w:themeColor="text1"/>
          <w:spacing w:val="-1"/>
          <w:sz w:val="24"/>
          <w:szCs w:val="24"/>
          <w:lang w:val="tr-TR"/>
        </w:rPr>
        <w:t xml:space="preserve"> </w:t>
      </w:r>
      <w:r w:rsidRPr="00273EE4">
        <w:rPr>
          <w:color w:val="000000" w:themeColor="text1"/>
          <w:sz w:val="24"/>
          <w:szCs w:val="24"/>
          <w:lang w:val="tr-TR"/>
        </w:rPr>
        <w:t>bildirmek,</w:t>
      </w:r>
    </w:p>
    <w:p w14:paraId="29CD8FFB" w14:textId="77777777" w:rsidR="00AE30B1" w:rsidRPr="00273EE4" w:rsidRDefault="00AE30B1" w:rsidP="00AE30B1">
      <w:pPr>
        <w:pStyle w:val="ListeParagraf"/>
        <w:numPr>
          <w:ilvl w:val="0"/>
          <w:numId w:val="7"/>
        </w:numPr>
        <w:spacing w:line="360" w:lineRule="auto"/>
        <w:jc w:val="both"/>
        <w:rPr>
          <w:color w:val="000000" w:themeColor="text1"/>
          <w:sz w:val="24"/>
          <w:szCs w:val="24"/>
          <w:lang w:val="tr-TR"/>
        </w:rPr>
      </w:pPr>
      <w:r w:rsidRPr="00273EE4">
        <w:rPr>
          <w:color w:val="000000" w:themeColor="text1"/>
          <w:sz w:val="24"/>
          <w:szCs w:val="24"/>
          <w:lang w:val="tr-TR"/>
        </w:rPr>
        <w:t>Millî Eğitim Şûrası kararlarında yer alan Genel Müdürlük görev alanında bulunan konulara ilişkin iş ve işlemleri yürütmek,</w:t>
      </w:r>
    </w:p>
    <w:p w14:paraId="4E195963" w14:textId="2974E84F" w:rsidR="00AE30B1" w:rsidRPr="00273EE4" w:rsidRDefault="00AE30B1" w:rsidP="00AE30B1">
      <w:pPr>
        <w:pStyle w:val="ListeParagraf"/>
        <w:numPr>
          <w:ilvl w:val="0"/>
          <w:numId w:val="7"/>
        </w:numPr>
        <w:spacing w:line="360" w:lineRule="auto"/>
        <w:jc w:val="both"/>
        <w:rPr>
          <w:color w:val="000000" w:themeColor="text1"/>
          <w:sz w:val="24"/>
          <w:szCs w:val="24"/>
          <w:lang w:val="tr-TR"/>
        </w:rPr>
      </w:pPr>
      <w:r w:rsidRPr="00273EE4">
        <w:rPr>
          <w:color w:val="000000" w:themeColor="text1"/>
          <w:sz w:val="24"/>
          <w:szCs w:val="24"/>
          <w:lang w:val="tr-TR"/>
        </w:rPr>
        <w:t xml:space="preserve">Kamu </w:t>
      </w:r>
      <w:r w:rsidR="00E801C9" w:rsidRPr="00273EE4">
        <w:rPr>
          <w:color w:val="000000" w:themeColor="text1"/>
          <w:sz w:val="24"/>
          <w:szCs w:val="24"/>
          <w:lang w:val="tr-TR"/>
        </w:rPr>
        <w:t xml:space="preserve">Hizmet Envanteri </w:t>
      </w:r>
      <w:r w:rsidRPr="00273EE4">
        <w:rPr>
          <w:color w:val="000000" w:themeColor="text1"/>
          <w:sz w:val="24"/>
          <w:szCs w:val="24"/>
          <w:lang w:val="tr-TR"/>
        </w:rPr>
        <w:t>ile ilgili iş ve işlemleri Genel Müdürlük adına yürütmek,</w:t>
      </w:r>
    </w:p>
    <w:p w14:paraId="3D871690" w14:textId="57A907B6" w:rsidR="00AE30B1" w:rsidRPr="00273EE4" w:rsidRDefault="00AE30B1" w:rsidP="00AE30B1">
      <w:pPr>
        <w:pStyle w:val="ListeParagraf"/>
        <w:numPr>
          <w:ilvl w:val="0"/>
          <w:numId w:val="7"/>
        </w:numPr>
        <w:spacing w:line="360" w:lineRule="auto"/>
        <w:jc w:val="both"/>
        <w:rPr>
          <w:color w:val="000000" w:themeColor="text1"/>
          <w:sz w:val="24"/>
          <w:szCs w:val="24"/>
          <w:lang w:val="tr-TR"/>
        </w:rPr>
      </w:pPr>
      <w:r w:rsidRPr="00273EE4">
        <w:rPr>
          <w:color w:val="000000" w:themeColor="text1"/>
          <w:sz w:val="24"/>
          <w:szCs w:val="24"/>
          <w:lang w:val="tr-TR"/>
        </w:rPr>
        <w:t>Yıllık Programlardaki Genel Müdürlü</w:t>
      </w:r>
      <w:r w:rsidR="00887598">
        <w:rPr>
          <w:color w:val="000000" w:themeColor="text1"/>
          <w:sz w:val="24"/>
          <w:szCs w:val="24"/>
          <w:lang w:val="tr-TR"/>
        </w:rPr>
        <w:t>ğün</w:t>
      </w:r>
      <w:r w:rsidRPr="00273EE4">
        <w:rPr>
          <w:color w:val="000000" w:themeColor="text1"/>
          <w:sz w:val="24"/>
          <w:szCs w:val="24"/>
          <w:lang w:val="tr-TR"/>
        </w:rPr>
        <w:t xml:space="preserve"> görev alanında bulunan konulara ilişkin iş ve işlemleri yürütmek,</w:t>
      </w:r>
    </w:p>
    <w:p w14:paraId="6165C7FE" w14:textId="7815346B" w:rsidR="00AE30B1" w:rsidRPr="00273EE4" w:rsidRDefault="0035757D" w:rsidP="00AE30B1">
      <w:pPr>
        <w:pStyle w:val="ListeParagraf"/>
        <w:numPr>
          <w:ilvl w:val="0"/>
          <w:numId w:val="7"/>
        </w:numPr>
        <w:spacing w:line="360" w:lineRule="auto"/>
        <w:jc w:val="both"/>
        <w:rPr>
          <w:color w:val="000000" w:themeColor="text1"/>
          <w:sz w:val="24"/>
          <w:szCs w:val="24"/>
          <w:lang w:val="tr-TR"/>
        </w:rPr>
      </w:pPr>
      <w:r w:rsidRPr="00273EE4">
        <w:rPr>
          <w:color w:val="000000" w:themeColor="text1"/>
          <w:sz w:val="24"/>
          <w:szCs w:val="24"/>
          <w:lang w:val="tr-TR"/>
        </w:rPr>
        <w:t xml:space="preserve">Cumhurbaşkanlığı İletişim Merkezi (CİMER) ve Millî Eğitim Bakanlığı İletişim Merkezi (MEBİM) </w:t>
      </w:r>
      <w:r w:rsidR="00AE30B1" w:rsidRPr="00273EE4">
        <w:rPr>
          <w:color w:val="000000" w:themeColor="text1"/>
          <w:sz w:val="24"/>
          <w:szCs w:val="24"/>
          <w:lang w:val="tr-TR"/>
        </w:rPr>
        <w:t>yoluyla gelen başvuruları Genel Müdürlük içerisinde ilgili daire başkanlıklarına iletmek ve/veya koordinasyonu çerçevesinde cevaplamak,</w:t>
      </w:r>
    </w:p>
    <w:p w14:paraId="310183AF" w14:textId="72A6E8A8" w:rsidR="00AE30B1" w:rsidRDefault="00AE30B1" w:rsidP="00AE30B1">
      <w:pPr>
        <w:pStyle w:val="ListeParagraf"/>
        <w:numPr>
          <w:ilvl w:val="0"/>
          <w:numId w:val="7"/>
        </w:numPr>
        <w:spacing w:line="360" w:lineRule="auto"/>
        <w:jc w:val="both"/>
        <w:rPr>
          <w:color w:val="000000" w:themeColor="text1"/>
          <w:sz w:val="24"/>
          <w:szCs w:val="24"/>
          <w:lang w:val="tr-TR"/>
        </w:rPr>
      </w:pPr>
      <w:r w:rsidRPr="00273EE4">
        <w:rPr>
          <w:color w:val="000000" w:themeColor="text1"/>
          <w:sz w:val="24"/>
          <w:szCs w:val="24"/>
          <w:lang w:val="tr-TR"/>
        </w:rPr>
        <w:t>Soru önergelerinin cevaplanmasında koordinasyon görevini yürütmek,</w:t>
      </w:r>
    </w:p>
    <w:p w14:paraId="0596707E" w14:textId="77777777" w:rsidR="007B43FD" w:rsidRPr="00273EE4" w:rsidRDefault="007B43FD" w:rsidP="007B43FD">
      <w:pPr>
        <w:pStyle w:val="ListeParagraf"/>
        <w:numPr>
          <w:ilvl w:val="0"/>
          <w:numId w:val="7"/>
        </w:numPr>
        <w:spacing w:line="360" w:lineRule="auto"/>
        <w:jc w:val="both"/>
        <w:rPr>
          <w:color w:val="000000" w:themeColor="text1"/>
          <w:sz w:val="24"/>
          <w:szCs w:val="24"/>
          <w:lang w:val="tr-TR"/>
        </w:rPr>
      </w:pPr>
      <w:r>
        <w:rPr>
          <w:color w:val="000000" w:themeColor="text1"/>
          <w:sz w:val="24"/>
          <w:szCs w:val="24"/>
          <w:lang w:val="tr-TR"/>
        </w:rPr>
        <w:t xml:space="preserve">Birim görev alanına ilişkin </w:t>
      </w:r>
      <w:r w:rsidRPr="00273EE4">
        <w:rPr>
          <w:color w:val="000000" w:themeColor="text1"/>
          <w:sz w:val="24"/>
          <w:szCs w:val="24"/>
          <w:lang w:val="tr-TR"/>
        </w:rPr>
        <w:t>yargıya intikal eden</w:t>
      </w:r>
      <w:r>
        <w:rPr>
          <w:color w:val="000000" w:themeColor="text1"/>
          <w:sz w:val="24"/>
          <w:szCs w:val="24"/>
          <w:lang w:val="tr-TR"/>
        </w:rPr>
        <w:t xml:space="preserve"> hususlarda</w:t>
      </w:r>
      <w:r w:rsidRPr="00273EE4">
        <w:rPr>
          <w:color w:val="000000" w:themeColor="text1"/>
          <w:sz w:val="24"/>
          <w:szCs w:val="24"/>
          <w:lang w:val="tr-TR"/>
        </w:rPr>
        <w:t xml:space="preserve"> Hukuk Hizmetleri Genel Müdürlüğünce hazırlanacak olan savunma yazılarına esas olmak üzere bilgi, belge ve görüş oluşturmak,</w:t>
      </w:r>
    </w:p>
    <w:p w14:paraId="172B31ED" w14:textId="476D559C" w:rsidR="00AE30B1" w:rsidRPr="00AD0377" w:rsidRDefault="00AE30B1" w:rsidP="00AD0377">
      <w:pPr>
        <w:pStyle w:val="ListeParagraf"/>
        <w:numPr>
          <w:ilvl w:val="0"/>
          <w:numId w:val="7"/>
        </w:numPr>
        <w:spacing w:line="360" w:lineRule="auto"/>
        <w:jc w:val="both"/>
        <w:rPr>
          <w:color w:val="000000" w:themeColor="text1"/>
          <w:sz w:val="24"/>
          <w:szCs w:val="24"/>
          <w:lang w:val="tr-TR"/>
        </w:rPr>
      </w:pPr>
      <w:r w:rsidRPr="00273EE4">
        <w:rPr>
          <w:color w:val="000000" w:themeColor="text1"/>
          <w:sz w:val="24"/>
          <w:szCs w:val="24"/>
          <w:lang w:val="tr-TR"/>
        </w:rPr>
        <w:t>Genel Müdür tarafından verilen diğer görevleri</w:t>
      </w:r>
      <w:r w:rsidRPr="00273EE4">
        <w:rPr>
          <w:color w:val="000000" w:themeColor="text1"/>
          <w:spacing w:val="-2"/>
          <w:sz w:val="24"/>
          <w:szCs w:val="24"/>
          <w:lang w:val="tr-TR"/>
        </w:rPr>
        <w:t xml:space="preserve"> </w:t>
      </w:r>
      <w:r w:rsidRPr="00273EE4">
        <w:rPr>
          <w:color w:val="000000" w:themeColor="text1"/>
          <w:sz w:val="24"/>
          <w:szCs w:val="24"/>
          <w:lang w:val="tr-TR"/>
        </w:rPr>
        <w:t>yapmak.</w:t>
      </w:r>
    </w:p>
    <w:p w14:paraId="6EA93BC9" w14:textId="77777777" w:rsidR="00606371" w:rsidRDefault="00606371" w:rsidP="00AF2ED6">
      <w:pPr>
        <w:spacing w:line="360" w:lineRule="auto"/>
        <w:jc w:val="both"/>
        <w:outlineLvl w:val="0"/>
        <w:rPr>
          <w:b/>
          <w:color w:val="000000" w:themeColor="text1"/>
        </w:rPr>
      </w:pPr>
    </w:p>
    <w:p w14:paraId="2C9B8F07" w14:textId="5C7AD0CD" w:rsidR="00AF2ED6" w:rsidRPr="00273EE4" w:rsidRDefault="00AF2ED6" w:rsidP="00AF2ED6">
      <w:pPr>
        <w:spacing w:line="360" w:lineRule="auto"/>
        <w:jc w:val="both"/>
        <w:outlineLvl w:val="0"/>
        <w:rPr>
          <w:b/>
          <w:color w:val="000000" w:themeColor="text1"/>
        </w:rPr>
      </w:pPr>
      <w:r w:rsidRPr="00273EE4">
        <w:rPr>
          <w:b/>
          <w:color w:val="000000" w:themeColor="text1"/>
        </w:rPr>
        <w:t>Merkez Atama Daire Başkanlığı</w:t>
      </w:r>
    </w:p>
    <w:p w14:paraId="66CADA81" w14:textId="77777777" w:rsidR="00AF2ED6" w:rsidRPr="00273EE4" w:rsidRDefault="00AF2ED6" w:rsidP="00AF2ED6">
      <w:pPr>
        <w:spacing w:line="360" w:lineRule="auto"/>
        <w:jc w:val="both"/>
        <w:rPr>
          <w:color w:val="000000" w:themeColor="text1"/>
        </w:rPr>
      </w:pPr>
      <w:r w:rsidRPr="00273EE4">
        <w:rPr>
          <w:b/>
          <w:color w:val="000000" w:themeColor="text1"/>
        </w:rPr>
        <w:t xml:space="preserve">MADDE 11- </w:t>
      </w:r>
      <w:r w:rsidRPr="00273EE4">
        <w:rPr>
          <w:color w:val="000000" w:themeColor="text1"/>
        </w:rPr>
        <w:t>(1) Merkez Atama Daire Başkanlığının görevleri şunlardır;</w:t>
      </w:r>
    </w:p>
    <w:p w14:paraId="0F2D7456" w14:textId="77777777" w:rsidR="00AF2ED6" w:rsidRDefault="00AF2ED6" w:rsidP="00AF2ED6">
      <w:pPr>
        <w:pStyle w:val="ListeParagraf"/>
        <w:numPr>
          <w:ilvl w:val="0"/>
          <w:numId w:val="8"/>
        </w:numPr>
        <w:spacing w:line="360" w:lineRule="auto"/>
        <w:jc w:val="both"/>
        <w:rPr>
          <w:color w:val="000000" w:themeColor="text1"/>
          <w:sz w:val="24"/>
          <w:szCs w:val="24"/>
          <w:lang w:val="tr-TR"/>
        </w:rPr>
      </w:pPr>
      <w:r w:rsidRPr="00273EE4">
        <w:rPr>
          <w:color w:val="000000" w:themeColor="text1"/>
          <w:sz w:val="24"/>
          <w:szCs w:val="24"/>
          <w:lang w:val="tr-TR"/>
        </w:rPr>
        <w:t>Eğitim ve öğretim hizmetleri sınıfı dışındaki personelin atama, vekâlet, görevlendirme ve yer değiştirme iş ve işlemlerini</w:t>
      </w:r>
      <w:r w:rsidRPr="00273EE4">
        <w:rPr>
          <w:color w:val="000000" w:themeColor="text1"/>
          <w:spacing w:val="-1"/>
          <w:sz w:val="24"/>
          <w:szCs w:val="24"/>
          <w:lang w:val="tr-TR"/>
        </w:rPr>
        <w:t xml:space="preserve"> </w:t>
      </w:r>
      <w:r w:rsidRPr="00273EE4">
        <w:rPr>
          <w:color w:val="000000" w:themeColor="text1"/>
          <w:sz w:val="24"/>
          <w:szCs w:val="24"/>
          <w:lang w:val="tr-TR"/>
        </w:rPr>
        <w:t>yürütmek,</w:t>
      </w:r>
    </w:p>
    <w:p w14:paraId="6AE3A783" w14:textId="7369C5DA" w:rsidR="00B45ED0" w:rsidRPr="00B45ED0" w:rsidRDefault="00B45ED0" w:rsidP="00AF2ED6">
      <w:pPr>
        <w:pStyle w:val="ListeParagraf"/>
        <w:numPr>
          <w:ilvl w:val="0"/>
          <w:numId w:val="8"/>
        </w:numPr>
        <w:spacing w:line="360" w:lineRule="auto"/>
        <w:jc w:val="both"/>
        <w:rPr>
          <w:color w:val="000000" w:themeColor="text1"/>
          <w:sz w:val="24"/>
          <w:szCs w:val="24"/>
          <w:lang w:val="tr-TR"/>
        </w:rPr>
      </w:pPr>
      <w:r w:rsidRPr="00977330">
        <w:rPr>
          <w:color w:val="000000" w:themeColor="text1"/>
          <w:sz w:val="24"/>
          <w:szCs w:val="24"/>
          <w:lang w:val="tr-TR"/>
        </w:rPr>
        <w:t>Eğitim müfettişlerin atama ve yer değiştirme işlemleriyle ilgili iş ve işlemleri koordine etmek, takip etmek, zamanında ve mevzuatına uygun bir şek</w:t>
      </w:r>
      <w:r w:rsidR="00E801C9" w:rsidRPr="00977330">
        <w:rPr>
          <w:color w:val="000000" w:themeColor="text1"/>
          <w:sz w:val="24"/>
          <w:szCs w:val="24"/>
          <w:lang w:val="tr-TR"/>
        </w:rPr>
        <w:t>ilde yürütmek ve sonuçlandırmak,</w:t>
      </w:r>
    </w:p>
    <w:p w14:paraId="5DD4C92D" w14:textId="77777777" w:rsidR="00AF2ED6" w:rsidRPr="00273EE4" w:rsidRDefault="00AF2ED6" w:rsidP="00AF2ED6">
      <w:pPr>
        <w:pStyle w:val="ListeParagraf"/>
        <w:numPr>
          <w:ilvl w:val="0"/>
          <w:numId w:val="8"/>
        </w:numPr>
        <w:spacing w:line="360" w:lineRule="auto"/>
        <w:jc w:val="both"/>
        <w:rPr>
          <w:color w:val="000000" w:themeColor="text1"/>
          <w:sz w:val="24"/>
          <w:szCs w:val="24"/>
          <w:lang w:val="tr-TR"/>
        </w:rPr>
      </w:pPr>
      <w:r w:rsidRPr="00273EE4">
        <w:rPr>
          <w:color w:val="000000" w:themeColor="text1"/>
          <w:sz w:val="24"/>
          <w:szCs w:val="24"/>
          <w:lang w:val="tr-TR"/>
        </w:rPr>
        <w:t>Eğitim ve öğretim hizmetleri sınıfı dışındaki personelin görevde yükselme iş ve işlemlerini</w:t>
      </w:r>
      <w:r w:rsidRPr="00273EE4">
        <w:rPr>
          <w:color w:val="000000" w:themeColor="text1"/>
          <w:spacing w:val="-1"/>
          <w:sz w:val="24"/>
          <w:szCs w:val="24"/>
          <w:lang w:val="tr-TR"/>
        </w:rPr>
        <w:t xml:space="preserve"> </w:t>
      </w:r>
      <w:r w:rsidRPr="00273EE4">
        <w:rPr>
          <w:color w:val="000000" w:themeColor="text1"/>
          <w:sz w:val="24"/>
          <w:szCs w:val="24"/>
          <w:lang w:val="tr-TR"/>
        </w:rPr>
        <w:t>yürütmek,</w:t>
      </w:r>
    </w:p>
    <w:p w14:paraId="23C32A54" w14:textId="26EBFECA" w:rsidR="00172F8C" w:rsidRDefault="00172F8C" w:rsidP="007B43FD">
      <w:pPr>
        <w:pStyle w:val="ListeParagraf"/>
        <w:numPr>
          <w:ilvl w:val="0"/>
          <w:numId w:val="8"/>
        </w:numPr>
        <w:spacing w:line="360" w:lineRule="auto"/>
        <w:jc w:val="both"/>
        <w:rPr>
          <w:color w:val="000000" w:themeColor="text1"/>
          <w:sz w:val="24"/>
          <w:szCs w:val="24"/>
          <w:lang w:val="tr-TR"/>
        </w:rPr>
      </w:pPr>
      <w:r>
        <w:rPr>
          <w:color w:val="000000" w:themeColor="text1"/>
          <w:sz w:val="24"/>
          <w:szCs w:val="24"/>
          <w:lang w:val="tr-TR"/>
        </w:rPr>
        <w:t xml:space="preserve">Genel Müdürlüğün </w:t>
      </w:r>
      <w:r w:rsidR="007B43FD">
        <w:rPr>
          <w:color w:val="000000" w:themeColor="text1"/>
          <w:sz w:val="24"/>
          <w:szCs w:val="24"/>
          <w:lang w:val="tr-TR"/>
        </w:rPr>
        <w:t xml:space="preserve">görev alanına ilişkin </w:t>
      </w:r>
      <w:r w:rsidR="007B43FD" w:rsidRPr="00273EE4">
        <w:rPr>
          <w:color w:val="000000" w:themeColor="text1"/>
          <w:sz w:val="24"/>
          <w:szCs w:val="24"/>
          <w:lang w:val="tr-TR"/>
        </w:rPr>
        <w:t>yargıya intikal eden</w:t>
      </w:r>
      <w:r w:rsidR="007B43FD">
        <w:rPr>
          <w:color w:val="000000" w:themeColor="text1"/>
          <w:sz w:val="24"/>
          <w:szCs w:val="24"/>
          <w:lang w:val="tr-TR"/>
        </w:rPr>
        <w:t xml:space="preserve"> hususlarda</w:t>
      </w:r>
      <w:r w:rsidR="007B43FD" w:rsidRPr="00273EE4">
        <w:rPr>
          <w:color w:val="000000" w:themeColor="text1"/>
          <w:sz w:val="24"/>
          <w:szCs w:val="24"/>
          <w:lang w:val="tr-TR"/>
        </w:rPr>
        <w:t xml:space="preserve"> </w:t>
      </w:r>
      <w:r w:rsidRPr="004C7184">
        <w:rPr>
          <w:color w:val="000000" w:themeColor="text1"/>
          <w:sz w:val="24"/>
          <w:szCs w:val="24"/>
          <w:lang w:val="tr-TR"/>
        </w:rPr>
        <w:t xml:space="preserve">ilgili daire başkanlıkları ile koordine olarak </w:t>
      </w:r>
      <w:r w:rsidRPr="00273EE4">
        <w:rPr>
          <w:color w:val="000000" w:themeColor="text1"/>
          <w:sz w:val="24"/>
          <w:szCs w:val="24"/>
          <w:lang w:val="tr-TR"/>
        </w:rPr>
        <w:t xml:space="preserve">Hukuk Hizmetleri Genel Müdürlüğünce hazırlanacak olan savunma yazılarına </w:t>
      </w:r>
      <w:r w:rsidRPr="004C7184">
        <w:rPr>
          <w:color w:val="000000" w:themeColor="text1"/>
          <w:sz w:val="24"/>
          <w:szCs w:val="24"/>
          <w:lang w:val="tr-TR"/>
        </w:rPr>
        <w:t>bilgi, belge ve görüş oluşturmak,</w:t>
      </w:r>
    </w:p>
    <w:p w14:paraId="79616471" w14:textId="0AA4F7F9" w:rsidR="00AE30B1" w:rsidRDefault="00AF2ED6" w:rsidP="00AF2ED6">
      <w:pPr>
        <w:pStyle w:val="ListeParagraf"/>
        <w:numPr>
          <w:ilvl w:val="0"/>
          <w:numId w:val="8"/>
        </w:numPr>
        <w:spacing w:line="360" w:lineRule="auto"/>
        <w:jc w:val="both"/>
        <w:rPr>
          <w:color w:val="000000" w:themeColor="text1"/>
          <w:sz w:val="24"/>
          <w:szCs w:val="24"/>
          <w:lang w:val="tr-TR"/>
        </w:rPr>
      </w:pPr>
      <w:r w:rsidRPr="00273EE4">
        <w:rPr>
          <w:color w:val="000000" w:themeColor="text1"/>
          <w:sz w:val="24"/>
          <w:szCs w:val="24"/>
          <w:lang w:val="tr-TR"/>
        </w:rPr>
        <w:t>Genel Müdür tarafından verilen diğer görevleri yapmak.</w:t>
      </w:r>
    </w:p>
    <w:p w14:paraId="6EC661BC" w14:textId="77777777" w:rsidR="00387770" w:rsidRDefault="00387770" w:rsidP="00AF2ED6">
      <w:pPr>
        <w:spacing w:line="360" w:lineRule="auto"/>
        <w:jc w:val="both"/>
        <w:rPr>
          <w:b/>
          <w:color w:val="000000" w:themeColor="text1"/>
        </w:rPr>
      </w:pPr>
    </w:p>
    <w:p w14:paraId="019AFE1E" w14:textId="7F79628B" w:rsidR="00AF2ED6" w:rsidRPr="00273EE4" w:rsidRDefault="00AF2ED6" w:rsidP="00AF2ED6">
      <w:pPr>
        <w:spacing w:line="360" w:lineRule="auto"/>
        <w:jc w:val="both"/>
        <w:rPr>
          <w:b/>
          <w:color w:val="000000" w:themeColor="text1"/>
        </w:rPr>
      </w:pPr>
      <w:r w:rsidRPr="00273EE4">
        <w:rPr>
          <w:b/>
          <w:color w:val="000000" w:themeColor="text1"/>
        </w:rPr>
        <w:t>Mesleki Gelişim ve Eğitim Daire Başkanlığı</w:t>
      </w:r>
    </w:p>
    <w:p w14:paraId="32137767" w14:textId="77777777" w:rsidR="00AF2ED6" w:rsidRPr="00273EE4" w:rsidRDefault="00AF2ED6" w:rsidP="00AF2ED6">
      <w:pPr>
        <w:spacing w:line="360" w:lineRule="auto"/>
        <w:jc w:val="both"/>
        <w:rPr>
          <w:color w:val="000000" w:themeColor="text1"/>
        </w:rPr>
      </w:pPr>
      <w:r w:rsidRPr="00273EE4">
        <w:rPr>
          <w:b/>
          <w:color w:val="000000" w:themeColor="text1"/>
        </w:rPr>
        <w:t xml:space="preserve">MADDE 12- </w:t>
      </w:r>
      <w:r w:rsidRPr="00273EE4">
        <w:rPr>
          <w:color w:val="000000" w:themeColor="text1"/>
        </w:rPr>
        <w:t>(1) Mesleki Gelişim ve Eğitim Daire Başkanlığının görevleri şunlardır;</w:t>
      </w:r>
    </w:p>
    <w:p w14:paraId="28DC547E" w14:textId="77777777" w:rsidR="00D0103A" w:rsidRDefault="007B43FD" w:rsidP="00AF2ED6">
      <w:pPr>
        <w:pStyle w:val="ListeParagraf"/>
        <w:numPr>
          <w:ilvl w:val="0"/>
          <w:numId w:val="9"/>
        </w:numPr>
        <w:spacing w:line="360" w:lineRule="auto"/>
        <w:jc w:val="both"/>
        <w:rPr>
          <w:color w:val="000000" w:themeColor="text1"/>
          <w:sz w:val="24"/>
          <w:szCs w:val="24"/>
          <w:lang w:val="tr-TR"/>
        </w:rPr>
      </w:pPr>
      <w:r w:rsidRPr="00093CE3">
        <w:rPr>
          <w:color w:val="000000" w:themeColor="text1"/>
          <w:sz w:val="24"/>
          <w:szCs w:val="24"/>
          <w:lang w:val="tr-TR"/>
        </w:rPr>
        <w:lastRenderedPageBreak/>
        <w:t xml:space="preserve">Bakanlığın öğretmenler dışındaki </w:t>
      </w:r>
      <w:r w:rsidR="00AF2ED6" w:rsidRPr="00273EE4">
        <w:rPr>
          <w:color w:val="000000" w:themeColor="text1"/>
          <w:sz w:val="24"/>
          <w:szCs w:val="24"/>
          <w:lang w:val="tr-TR"/>
        </w:rPr>
        <w:t>personelin</w:t>
      </w:r>
      <w:r w:rsidR="007D263E">
        <w:rPr>
          <w:color w:val="000000" w:themeColor="text1"/>
          <w:sz w:val="24"/>
          <w:szCs w:val="24"/>
          <w:lang w:val="tr-TR"/>
        </w:rPr>
        <w:t>in</w:t>
      </w:r>
      <w:r w:rsidR="00AF2ED6" w:rsidRPr="00273EE4">
        <w:rPr>
          <w:color w:val="000000" w:themeColor="text1"/>
          <w:sz w:val="24"/>
          <w:szCs w:val="24"/>
          <w:lang w:val="tr-TR"/>
        </w:rPr>
        <w:t xml:space="preserve"> </w:t>
      </w:r>
      <w:proofErr w:type="spellStart"/>
      <w:r w:rsidR="00AF2ED6" w:rsidRPr="00273EE4">
        <w:rPr>
          <w:color w:val="000000" w:themeColor="text1"/>
          <w:sz w:val="24"/>
          <w:szCs w:val="24"/>
          <w:lang w:val="tr-TR"/>
        </w:rPr>
        <w:t>hizmetiçi</w:t>
      </w:r>
      <w:proofErr w:type="spellEnd"/>
      <w:r w:rsidR="00AF2ED6" w:rsidRPr="00273EE4">
        <w:rPr>
          <w:color w:val="000000" w:themeColor="text1"/>
          <w:sz w:val="24"/>
          <w:szCs w:val="24"/>
          <w:lang w:val="tr-TR"/>
        </w:rPr>
        <w:t xml:space="preserve"> eğitim ihtiyacını belirlemek, </w:t>
      </w:r>
    </w:p>
    <w:p w14:paraId="2FD86E3B" w14:textId="089C18AA" w:rsidR="00AF2ED6" w:rsidRPr="00273EE4" w:rsidRDefault="00D0103A" w:rsidP="00AF2ED6">
      <w:pPr>
        <w:pStyle w:val="ListeParagraf"/>
        <w:numPr>
          <w:ilvl w:val="0"/>
          <w:numId w:val="9"/>
        </w:numPr>
        <w:spacing w:line="360" w:lineRule="auto"/>
        <w:jc w:val="both"/>
        <w:rPr>
          <w:color w:val="000000" w:themeColor="text1"/>
          <w:sz w:val="24"/>
          <w:szCs w:val="24"/>
          <w:lang w:val="tr-TR"/>
        </w:rPr>
      </w:pPr>
      <w:proofErr w:type="spellStart"/>
      <w:r>
        <w:rPr>
          <w:color w:val="000000" w:themeColor="text1"/>
          <w:sz w:val="24"/>
          <w:szCs w:val="24"/>
          <w:lang w:val="tr-TR"/>
        </w:rPr>
        <w:t>Hizmetiçi</w:t>
      </w:r>
      <w:proofErr w:type="spellEnd"/>
      <w:r>
        <w:rPr>
          <w:color w:val="000000" w:themeColor="text1"/>
          <w:sz w:val="24"/>
          <w:szCs w:val="24"/>
          <w:lang w:val="tr-TR"/>
        </w:rPr>
        <w:t xml:space="preserve"> </w:t>
      </w:r>
      <w:r w:rsidR="00AF2ED6" w:rsidRPr="00273EE4">
        <w:rPr>
          <w:color w:val="000000" w:themeColor="text1"/>
          <w:sz w:val="24"/>
          <w:szCs w:val="24"/>
          <w:lang w:val="tr-TR"/>
        </w:rPr>
        <w:t>eğitim plan ve programlarını hazırlamak ve</w:t>
      </w:r>
      <w:r w:rsidR="00AF2ED6" w:rsidRPr="00093CE3">
        <w:rPr>
          <w:color w:val="000000" w:themeColor="text1"/>
          <w:sz w:val="24"/>
          <w:szCs w:val="24"/>
          <w:lang w:val="tr-TR"/>
        </w:rPr>
        <w:t xml:space="preserve"> </w:t>
      </w:r>
      <w:r w:rsidR="00AF2ED6" w:rsidRPr="00273EE4">
        <w:rPr>
          <w:color w:val="000000" w:themeColor="text1"/>
          <w:sz w:val="24"/>
          <w:szCs w:val="24"/>
          <w:lang w:val="tr-TR"/>
        </w:rPr>
        <w:t>uygulamak,</w:t>
      </w:r>
    </w:p>
    <w:p w14:paraId="1D099B2D" w14:textId="53C631CA" w:rsidR="00AF2ED6" w:rsidRPr="00273EE4" w:rsidRDefault="00AF2ED6" w:rsidP="00AF2ED6">
      <w:pPr>
        <w:pStyle w:val="ListeParagraf"/>
        <w:numPr>
          <w:ilvl w:val="0"/>
          <w:numId w:val="9"/>
        </w:numPr>
        <w:spacing w:line="360" w:lineRule="auto"/>
        <w:jc w:val="both"/>
        <w:rPr>
          <w:color w:val="000000" w:themeColor="text1"/>
          <w:sz w:val="24"/>
          <w:szCs w:val="24"/>
          <w:lang w:val="tr-TR"/>
        </w:rPr>
      </w:pPr>
      <w:proofErr w:type="spellStart"/>
      <w:r w:rsidRPr="00273EE4">
        <w:rPr>
          <w:color w:val="000000" w:themeColor="text1"/>
          <w:sz w:val="24"/>
          <w:szCs w:val="24"/>
          <w:lang w:val="tr-TR"/>
        </w:rPr>
        <w:t>Hizmetiçi</w:t>
      </w:r>
      <w:proofErr w:type="spellEnd"/>
      <w:r w:rsidRPr="00273EE4">
        <w:rPr>
          <w:color w:val="000000" w:themeColor="text1"/>
          <w:sz w:val="24"/>
          <w:szCs w:val="24"/>
          <w:lang w:val="tr-TR"/>
        </w:rPr>
        <w:t xml:space="preserve"> eğitim faaliyetlerinin sonuçlarını ölçmek ve</w:t>
      </w:r>
      <w:r w:rsidRPr="00273EE4">
        <w:rPr>
          <w:color w:val="000000" w:themeColor="text1"/>
          <w:spacing w:val="-10"/>
          <w:sz w:val="24"/>
          <w:szCs w:val="24"/>
          <w:lang w:val="tr-TR"/>
        </w:rPr>
        <w:t xml:space="preserve"> </w:t>
      </w:r>
      <w:r w:rsidRPr="00273EE4">
        <w:rPr>
          <w:color w:val="000000" w:themeColor="text1"/>
          <w:sz w:val="24"/>
          <w:szCs w:val="24"/>
          <w:lang w:val="tr-TR"/>
        </w:rPr>
        <w:t xml:space="preserve">değerlendirmek, raporlamak, </w:t>
      </w:r>
    </w:p>
    <w:p w14:paraId="1492BEFE" w14:textId="77777777" w:rsidR="00AF2ED6" w:rsidRPr="00273EE4" w:rsidRDefault="00AF2ED6" w:rsidP="00AF2ED6">
      <w:pPr>
        <w:pStyle w:val="ListeParagraf"/>
        <w:numPr>
          <w:ilvl w:val="0"/>
          <w:numId w:val="9"/>
        </w:numPr>
        <w:spacing w:line="360" w:lineRule="auto"/>
        <w:jc w:val="both"/>
        <w:rPr>
          <w:color w:val="000000" w:themeColor="text1"/>
          <w:sz w:val="24"/>
          <w:szCs w:val="24"/>
          <w:lang w:val="tr-TR"/>
        </w:rPr>
      </w:pPr>
      <w:r w:rsidRPr="00273EE4">
        <w:rPr>
          <w:color w:val="000000" w:themeColor="text1"/>
          <w:sz w:val="24"/>
          <w:szCs w:val="24"/>
          <w:lang w:val="tr-TR"/>
        </w:rPr>
        <w:t>Yöneticilere yönelik araştırma, geliştirme ve sosyal etkinliklere ilişkin izin onay iş ve işlemlerini Genel Müdürlük adına yürütmek,</w:t>
      </w:r>
    </w:p>
    <w:p w14:paraId="44199738" w14:textId="6BB79C55" w:rsidR="00AF2ED6" w:rsidRPr="00273EE4" w:rsidRDefault="00AF2ED6" w:rsidP="00AF2ED6">
      <w:pPr>
        <w:pStyle w:val="ListeParagraf"/>
        <w:numPr>
          <w:ilvl w:val="0"/>
          <w:numId w:val="9"/>
        </w:numPr>
        <w:spacing w:line="360" w:lineRule="auto"/>
        <w:jc w:val="both"/>
        <w:rPr>
          <w:color w:val="000000" w:themeColor="text1"/>
          <w:sz w:val="24"/>
          <w:szCs w:val="24"/>
          <w:lang w:val="tr-TR"/>
        </w:rPr>
      </w:pPr>
      <w:r w:rsidRPr="00273EE4">
        <w:rPr>
          <w:color w:val="000000" w:themeColor="text1"/>
          <w:sz w:val="24"/>
          <w:szCs w:val="24"/>
          <w:lang w:val="tr-TR"/>
        </w:rPr>
        <w:t>Mill</w:t>
      </w:r>
      <w:r w:rsidR="005C1493">
        <w:rPr>
          <w:color w:val="000000" w:themeColor="text1"/>
          <w:sz w:val="24"/>
          <w:szCs w:val="24"/>
          <w:lang w:val="tr-TR"/>
        </w:rPr>
        <w:t>î</w:t>
      </w:r>
      <w:r w:rsidRPr="00273EE4">
        <w:rPr>
          <w:color w:val="000000" w:themeColor="text1"/>
          <w:sz w:val="24"/>
          <w:szCs w:val="24"/>
          <w:lang w:val="tr-TR"/>
        </w:rPr>
        <w:t xml:space="preserve"> eğitim uzman yardımcıları yetiştirme programı ile tez ve yeterlik sınavlarına ilişkin iş ve işlemleri yürütmek, </w:t>
      </w:r>
    </w:p>
    <w:p w14:paraId="34978E4A" w14:textId="68E28ADC" w:rsidR="00AF2ED6" w:rsidRPr="00273EE4" w:rsidRDefault="00AF2ED6" w:rsidP="00AF2ED6">
      <w:pPr>
        <w:pStyle w:val="ListeParagraf"/>
        <w:numPr>
          <w:ilvl w:val="0"/>
          <w:numId w:val="9"/>
        </w:numPr>
        <w:spacing w:line="360" w:lineRule="auto"/>
        <w:jc w:val="both"/>
        <w:rPr>
          <w:color w:val="000000" w:themeColor="text1"/>
          <w:sz w:val="24"/>
          <w:szCs w:val="24"/>
          <w:lang w:val="tr-TR"/>
        </w:rPr>
      </w:pPr>
      <w:r w:rsidRPr="00273EE4">
        <w:rPr>
          <w:color w:val="000000" w:themeColor="text1"/>
          <w:sz w:val="24"/>
          <w:szCs w:val="24"/>
          <w:lang w:val="tr-TR"/>
        </w:rPr>
        <w:t>Avrupa Birliği uyum sürecine yönelik Genel Müdürlü</w:t>
      </w:r>
      <w:r w:rsidR="00887598">
        <w:rPr>
          <w:color w:val="000000" w:themeColor="text1"/>
          <w:sz w:val="24"/>
          <w:szCs w:val="24"/>
          <w:lang w:val="tr-TR"/>
        </w:rPr>
        <w:t>ğün</w:t>
      </w:r>
      <w:r w:rsidRPr="00273EE4">
        <w:rPr>
          <w:color w:val="000000" w:themeColor="text1"/>
          <w:sz w:val="24"/>
          <w:szCs w:val="24"/>
          <w:lang w:val="tr-TR"/>
        </w:rPr>
        <w:t xml:space="preserve"> görev alanıyla ilgili iş ve işlemleri</w:t>
      </w:r>
      <w:r w:rsidRPr="00273EE4">
        <w:rPr>
          <w:color w:val="000000" w:themeColor="text1"/>
          <w:spacing w:val="-1"/>
          <w:sz w:val="24"/>
          <w:szCs w:val="24"/>
          <w:lang w:val="tr-TR"/>
        </w:rPr>
        <w:t xml:space="preserve"> </w:t>
      </w:r>
      <w:r w:rsidRPr="00273EE4">
        <w:rPr>
          <w:color w:val="000000" w:themeColor="text1"/>
          <w:sz w:val="24"/>
          <w:szCs w:val="24"/>
          <w:lang w:val="tr-TR"/>
        </w:rPr>
        <w:t>yürütmek,</w:t>
      </w:r>
    </w:p>
    <w:p w14:paraId="728006F3" w14:textId="5CC60F82" w:rsidR="00AF2ED6" w:rsidRPr="00273EE4" w:rsidRDefault="00AF2ED6" w:rsidP="00AF2ED6">
      <w:pPr>
        <w:pStyle w:val="ListeParagraf"/>
        <w:numPr>
          <w:ilvl w:val="0"/>
          <w:numId w:val="9"/>
        </w:numPr>
        <w:spacing w:line="360" w:lineRule="auto"/>
        <w:jc w:val="both"/>
        <w:rPr>
          <w:color w:val="000000" w:themeColor="text1"/>
          <w:sz w:val="24"/>
          <w:szCs w:val="24"/>
          <w:lang w:val="tr-TR"/>
        </w:rPr>
      </w:pPr>
      <w:r w:rsidRPr="00273EE4">
        <w:rPr>
          <w:color w:val="000000" w:themeColor="text1"/>
          <w:sz w:val="24"/>
          <w:szCs w:val="24"/>
          <w:lang w:val="tr-TR"/>
        </w:rPr>
        <w:t>Genel Müdürlü</w:t>
      </w:r>
      <w:r w:rsidR="00887598">
        <w:rPr>
          <w:color w:val="000000" w:themeColor="text1"/>
          <w:sz w:val="24"/>
          <w:szCs w:val="24"/>
          <w:lang w:val="tr-TR"/>
        </w:rPr>
        <w:t>ğün</w:t>
      </w:r>
      <w:r w:rsidRPr="00273EE4">
        <w:rPr>
          <w:color w:val="000000" w:themeColor="text1"/>
          <w:sz w:val="24"/>
          <w:szCs w:val="24"/>
          <w:lang w:val="tr-TR"/>
        </w:rPr>
        <w:t xml:space="preserve"> görev alanıyla ilgili ulusal ve uluslararası projeler geliştirmek ve uygulamak,</w:t>
      </w:r>
    </w:p>
    <w:p w14:paraId="2135735B" w14:textId="77777777" w:rsidR="00AF2ED6" w:rsidRDefault="00AF2ED6" w:rsidP="00AF2ED6">
      <w:pPr>
        <w:pStyle w:val="ListeParagraf"/>
        <w:numPr>
          <w:ilvl w:val="0"/>
          <w:numId w:val="9"/>
        </w:numPr>
        <w:spacing w:line="360" w:lineRule="auto"/>
        <w:jc w:val="both"/>
        <w:rPr>
          <w:color w:val="000000" w:themeColor="text1"/>
          <w:sz w:val="24"/>
          <w:szCs w:val="24"/>
          <w:lang w:val="tr-TR"/>
        </w:rPr>
      </w:pPr>
      <w:r w:rsidRPr="00273EE4">
        <w:rPr>
          <w:color w:val="000000" w:themeColor="text1"/>
          <w:sz w:val="24"/>
          <w:szCs w:val="24"/>
          <w:lang w:val="tr-TR"/>
        </w:rPr>
        <w:t xml:space="preserve">Cumhurbaşkanlığı İnsan Kaynakları Ofisi Başkanlığınca yürütülen Staj </w:t>
      </w:r>
      <w:proofErr w:type="spellStart"/>
      <w:r w:rsidRPr="00273EE4">
        <w:rPr>
          <w:color w:val="000000" w:themeColor="text1"/>
          <w:sz w:val="24"/>
          <w:szCs w:val="24"/>
          <w:lang w:val="tr-TR"/>
        </w:rPr>
        <w:t>Seferbirliği</w:t>
      </w:r>
      <w:proofErr w:type="spellEnd"/>
      <w:r w:rsidRPr="00273EE4">
        <w:rPr>
          <w:color w:val="000000" w:themeColor="text1"/>
          <w:sz w:val="24"/>
          <w:szCs w:val="24"/>
          <w:lang w:val="tr-TR"/>
        </w:rPr>
        <w:t xml:space="preserve"> projesinin Bakanlık adına koordinasyonunu sağlamak,</w:t>
      </w:r>
    </w:p>
    <w:p w14:paraId="1DCCE8A6" w14:textId="77777777" w:rsidR="00172F8C" w:rsidRPr="00273EE4" w:rsidRDefault="00172F8C" w:rsidP="00172F8C">
      <w:pPr>
        <w:pStyle w:val="ListeParagraf"/>
        <w:numPr>
          <w:ilvl w:val="0"/>
          <w:numId w:val="9"/>
        </w:numPr>
        <w:spacing w:line="360" w:lineRule="auto"/>
        <w:jc w:val="both"/>
        <w:rPr>
          <w:color w:val="000000" w:themeColor="text1"/>
          <w:sz w:val="24"/>
          <w:szCs w:val="24"/>
          <w:lang w:val="tr-TR"/>
        </w:rPr>
      </w:pPr>
      <w:r>
        <w:rPr>
          <w:color w:val="000000" w:themeColor="text1"/>
          <w:sz w:val="24"/>
          <w:szCs w:val="24"/>
          <w:lang w:val="tr-TR"/>
        </w:rPr>
        <w:t xml:space="preserve">Birim görev alanına ilişkin </w:t>
      </w:r>
      <w:r w:rsidRPr="00273EE4">
        <w:rPr>
          <w:color w:val="000000" w:themeColor="text1"/>
          <w:sz w:val="24"/>
          <w:szCs w:val="24"/>
          <w:lang w:val="tr-TR"/>
        </w:rPr>
        <w:t>yargıya intikal eden</w:t>
      </w:r>
      <w:r>
        <w:rPr>
          <w:color w:val="000000" w:themeColor="text1"/>
          <w:sz w:val="24"/>
          <w:szCs w:val="24"/>
          <w:lang w:val="tr-TR"/>
        </w:rPr>
        <w:t xml:space="preserve"> hususlarda</w:t>
      </w:r>
      <w:r w:rsidRPr="00273EE4">
        <w:rPr>
          <w:color w:val="000000" w:themeColor="text1"/>
          <w:sz w:val="24"/>
          <w:szCs w:val="24"/>
          <w:lang w:val="tr-TR"/>
        </w:rPr>
        <w:t xml:space="preserve"> Hukuk Hizmetleri Genel Müdürlüğünce hazırlanacak olan savunma yazılarına esas olmak üzere bilgi, belge ve görüş oluşturmak,</w:t>
      </w:r>
    </w:p>
    <w:p w14:paraId="3C0F2939" w14:textId="5905D902" w:rsidR="00AE30B1" w:rsidRPr="00606371" w:rsidRDefault="00AF2ED6" w:rsidP="00606371">
      <w:pPr>
        <w:pStyle w:val="ListeParagraf"/>
        <w:numPr>
          <w:ilvl w:val="0"/>
          <w:numId w:val="9"/>
        </w:numPr>
        <w:spacing w:line="360" w:lineRule="auto"/>
        <w:jc w:val="both"/>
        <w:rPr>
          <w:color w:val="000000" w:themeColor="text1"/>
          <w:sz w:val="24"/>
          <w:szCs w:val="24"/>
          <w:lang w:val="tr-TR"/>
        </w:rPr>
      </w:pPr>
      <w:r w:rsidRPr="00273EE4">
        <w:rPr>
          <w:color w:val="000000" w:themeColor="text1"/>
          <w:sz w:val="24"/>
          <w:szCs w:val="24"/>
          <w:lang w:val="tr-TR"/>
        </w:rPr>
        <w:t>Genel Müdür tarafından verilen diğer görevleri</w:t>
      </w:r>
      <w:r w:rsidRPr="00273EE4">
        <w:rPr>
          <w:color w:val="000000" w:themeColor="text1"/>
          <w:spacing w:val="-2"/>
          <w:sz w:val="24"/>
          <w:szCs w:val="24"/>
          <w:lang w:val="tr-TR"/>
        </w:rPr>
        <w:t xml:space="preserve"> </w:t>
      </w:r>
      <w:r w:rsidRPr="00273EE4">
        <w:rPr>
          <w:color w:val="000000" w:themeColor="text1"/>
          <w:sz w:val="24"/>
          <w:szCs w:val="24"/>
          <w:lang w:val="tr-TR"/>
        </w:rPr>
        <w:t>yapmak.</w:t>
      </w:r>
    </w:p>
    <w:p w14:paraId="32AC78AB" w14:textId="77777777" w:rsidR="003C4720" w:rsidRPr="00273EE4" w:rsidRDefault="003C4720" w:rsidP="00AF2ED6">
      <w:pPr>
        <w:spacing w:line="360" w:lineRule="auto"/>
        <w:jc w:val="both"/>
        <w:outlineLvl w:val="0"/>
        <w:rPr>
          <w:b/>
          <w:color w:val="000000" w:themeColor="text1"/>
        </w:rPr>
      </w:pPr>
    </w:p>
    <w:p w14:paraId="6B382E6B" w14:textId="77527DAE" w:rsidR="00AF2ED6" w:rsidRPr="00273EE4" w:rsidRDefault="00AF2ED6" w:rsidP="00AF2ED6">
      <w:pPr>
        <w:spacing w:line="360" w:lineRule="auto"/>
        <w:jc w:val="both"/>
        <w:outlineLvl w:val="0"/>
        <w:rPr>
          <w:b/>
          <w:color w:val="000000" w:themeColor="text1"/>
        </w:rPr>
      </w:pPr>
      <w:r w:rsidRPr="00273EE4">
        <w:rPr>
          <w:b/>
          <w:color w:val="000000" w:themeColor="text1"/>
        </w:rPr>
        <w:t>Öğretmen Atama Daire Başkanlığı</w:t>
      </w:r>
    </w:p>
    <w:p w14:paraId="6559C1C5" w14:textId="11065128" w:rsidR="00AF2ED6" w:rsidRPr="00273EE4" w:rsidRDefault="003F5DE2" w:rsidP="00AF2ED6">
      <w:pPr>
        <w:spacing w:line="360" w:lineRule="auto"/>
        <w:jc w:val="both"/>
        <w:rPr>
          <w:color w:val="000000" w:themeColor="text1"/>
        </w:rPr>
      </w:pPr>
      <w:r w:rsidRPr="00273EE4">
        <w:rPr>
          <w:b/>
          <w:color w:val="000000" w:themeColor="text1"/>
        </w:rPr>
        <w:t>MADDE 13</w:t>
      </w:r>
      <w:r w:rsidR="00AF2ED6" w:rsidRPr="00273EE4">
        <w:rPr>
          <w:b/>
          <w:color w:val="000000" w:themeColor="text1"/>
        </w:rPr>
        <w:t xml:space="preserve">- </w:t>
      </w:r>
      <w:r w:rsidR="00AF2ED6" w:rsidRPr="00273EE4">
        <w:rPr>
          <w:color w:val="000000" w:themeColor="text1"/>
        </w:rPr>
        <w:t>(1) Öğretmen Atama Daire Başkanlığının görevleri şunlardır;</w:t>
      </w:r>
    </w:p>
    <w:p w14:paraId="3F6B88FE" w14:textId="77777777" w:rsidR="00AF2ED6" w:rsidRPr="00273EE4" w:rsidRDefault="00AF2ED6" w:rsidP="00AF2ED6">
      <w:pPr>
        <w:pStyle w:val="ListeParagraf"/>
        <w:numPr>
          <w:ilvl w:val="0"/>
          <w:numId w:val="11"/>
        </w:numPr>
        <w:spacing w:line="360" w:lineRule="auto"/>
        <w:jc w:val="both"/>
        <w:rPr>
          <w:color w:val="000000" w:themeColor="text1"/>
          <w:sz w:val="24"/>
          <w:szCs w:val="24"/>
          <w:lang w:val="tr-TR"/>
        </w:rPr>
      </w:pPr>
      <w:r w:rsidRPr="00273EE4">
        <w:rPr>
          <w:color w:val="000000" w:themeColor="text1"/>
          <w:sz w:val="24"/>
          <w:szCs w:val="24"/>
          <w:lang w:val="tr-TR"/>
        </w:rPr>
        <w:t>Öğretmenlerin atama ve yer değiştirme işlemlerini yürütmek,</w:t>
      </w:r>
    </w:p>
    <w:p w14:paraId="1B735DBB" w14:textId="77777777" w:rsidR="00AF2ED6" w:rsidRPr="00273EE4" w:rsidRDefault="00AF2ED6" w:rsidP="00AF2ED6">
      <w:pPr>
        <w:pStyle w:val="ListeParagraf"/>
        <w:numPr>
          <w:ilvl w:val="0"/>
          <w:numId w:val="11"/>
        </w:numPr>
        <w:spacing w:line="360" w:lineRule="auto"/>
        <w:jc w:val="both"/>
        <w:rPr>
          <w:color w:val="000000" w:themeColor="text1"/>
          <w:sz w:val="24"/>
          <w:szCs w:val="24"/>
          <w:lang w:val="tr-TR"/>
        </w:rPr>
      </w:pPr>
      <w:r w:rsidRPr="00273EE4">
        <w:rPr>
          <w:color w:val="000000" w:themeColor="text1"/>
          <w:sz w:val="24"/>
          <w:szCs w:val="24"/>
          <w:lang w:val="tr-TR"/>
        </w:rPr>
        <w:t>Öğretmenlerin alan değişikliği ile ilgili iş ve işlemleri</w:t>
      </w:r>
      <w:r w:rsidRPr="00273EE4">
        <w:rPr>
          <w:color w:val="000000" w:themeColor="text1"/>
          <w:spacing w:val="-10"/>
          <w:sz w:val="24"/>
          <w:szCs w:val="24"/>
          <w:lang w:val="tr-TR"/>
        </w:rPr>
        <w:t xml:space="preserve"> </w:t>
      </w:r>
      <w:r w:rsidRPr="00273EE4">
        <w:rPr>
          <w:color w:val="000000" w:themeColor="text1"/>
          <w:sz w:val="24"/>
          <w:szCs w:val="24"/>
          <w:lang w:val="tr-TR"/>
        </w:rPr>
        <w:t>yürütmek,</w:t>
      </w:r>
    </w:p>
    <w:p w14:paraId="33DF802A" w14:textId="77777777" w:rsidR="00AF2ED6" w:rsidRPr="00273EE4" w:rsidRDefault="00AF2ED6" w:rsidP="00AF2ED6">
      <w:pPr>
        <w:pStyle w:val="ListeParagraf"/>
        <w:numPr>
          <w:ilvl w:val="0"/>
          <w:numId w:val="11"/>
        </w:numPr>
        <w:spacing w:line="360" w:lineRule="auto"/>
        <w:jc w:val="both"/>
        <w:rPr>
          <w:color w:val="000000" w:themeColor="text1"/>
          <w:sz w:val="24"/>
          <w:szCs w:val="24"/>
          <w:lang w:val="tr-TR"/>
        </w:rPr>
      </w:pPr>
      <w:r w:rsidRPr="00273EE4">
        <w:rPr>
          <w:color w:val="000000" w:themeColor="text1"/>
          <w:sz w:val="24"/>
          <w:szCs w:val="24"/>
          <w:lang w:val="tr-TR"/>
        </w:rPr>
        <w:t>Öğretmen atamalarına ve yer değiştirmelerine ilişkin istatistiki verileri hazırlamak,</w:t>
      </w:r>
    </w:p>
    <w:p w14:paraId="7AE4EA4B" w14:textId="2C9282A4" w:rsidR="007A2566" w:rsidRPr="0054384B" w:rsidRDefault="007A2566" w:rsidP="00E84B1E">
      <w:pPr>
        <w:pStyle w:val="ListeParagraf"/>
        <w:numPr>
          <w:ilvl w:val="0"/>
          <w:numId w:val="11"/>
        </w:numPr>
        <w:spacing w:line="360" w:lineRule="auto"/>
        <w:ind w:left="709"/>
        <w:jc w:val="both"/>
        <w:rPr>
          <w:color w:val="000000" w:themeColor="text1"/>
          <w:sz w:val="24"/>
          <w:szCs w:val="24"/>
        </w:rPr>
      </w:pPr>
      <w:r w:rsidRPr="0054384B">
        <w:rPr>
          <w:color w:val="000000" w:themeColor="text1"/>
          <w:sz w:val="24"/>
          <w:szCs w:val="24"/>
          <w:lang w:val="tr-TR"/>
        </w:rPr>
        <w:t>Öğretmenlerin Bakanlığın merkez ve taşra teşkilatı ile diğer</w:t>
      </w:r>
      <w:r w:rsidR="0054384B">
        <w:rPr>
          <w:color w:val="000000" w:themeColor="text1"/>
          <w:sz w:val="24"/>
          <w:szCs w:val="24"/>
          <w:lang w:val="tr-TR"/>
        </w:rPr>
        <w:t xml:space="preserve"> kamu kurum ve kuruluşlarında geçici</w:t>
      </w:r>
      <w:r w:rsidRPr="0054384B">
        <w:rPr>
          <w:color w:val="000000" w:themeColor="text1"/>
          <w:sz w:val="24"/>
          <w:szCs w:val="24"/>
          <w:lang w:val="tr-TR"/>
        </w:rPr>
        <w:t xml:space="preserve"> süreli görevlendirilmelerine ilişkin</w:t>
      </w:r>
      <w:r w:rsidRPr="0054384B">
        <w:rPr>
          <w:color w:val="000000" w:themeColor="text1"/>
          <w:sz w:val="24"/>
          <w:szCs w:val="24"/>
        </w:rPr>
        <w:t xml:space="preserve"> iş ve işlemlerini yürütmek,</w:t>
      </w:r>
    </w:p>
    <w:p w14:paraId="00B00D99" w14:textId="77777777" w:rsidR="00AF2ED6" w:rsidRPr="00273EE4" w:rsidRDefault="00AF2ED6" w:rsidP="00AF2ED6">
      <w:pPr>
        <w:pStyle w:val="ListeParagraf"/>
        <w:numPr>
          <w:ilvl w:val="0"/>
          <w:numId w:val="11"/>
        </w:numPr>
        <w:spacing w:line="360" w:lineRule="auto"/>
        <w:jc w:val="both"/>
        <w:rPr>
          <w:color w:val="000000" w:themeColor="text1"/>
          <w:sz w:val="24"/>
          <w:szCs w:val="24"/>
          <w:lang w:val="tr-TR"/>
        </w:rPr>
      </w:pPr>
      <w:r w:rsidRPr="00273EE4">
        <w:rPr>
          <w:color w:val="000000" w:themeColor="text1"/>
          <w:sz w:val="24"/>
          <w:szCs w:val="24"/>
          <w:lang w:val="tr-TR"/>
        </w:rPr>
        <w:t>Öğretmenlerin askerlikle ilgili iş ve işlemlerini yürütmek,</w:t>
      </w:r>
    </w:p>
    <w:p w14:paraId="63F84EF6" w14:textId="25C1A8F0" w:rsidR="007A2566" w:rsidRPr="00273EE4" w:rsidRDefault="007A2566" w:rsidP="007A2566">
      <w:pPr>
        <w:pStyle w:val="ListeParagraf"/>
        <w:numPr>
          <w:ilvl w:val="0"/>
          <w:numId w:val="11"/>
        </w:numPr>
        <w:spacing w:line="360" w:lineRule="auto"/>
        <w:jc w:val="both"/>
        <w:rPr>
          <w:color w:val="000000" w:themeColor="text1"/>
          <w:sz w:val="24"/>
          <w:szCs w:val="24"/>
          <w:lang w:val="tr-TR"/>
        </w:rPr>
      </w:pPr>
      <w:r w:rsidRPr="00273EE4">
        <w:rPr>
          <w:color w:val="000000" w:themeColor="text1"/>
          <w:sz w:val="24"/>
          <w:szCs w:val="24"/>
          <w:lang w:val="tr-TR"/>
        </w:rPr>
        <w:t>Diğer kamu kurum ve kuruluşlarına atanmak isteyen öğretmenlere yönelik muvafakat işlemlerini yürütmek,</w:t>
      </w:r>
    </w:p>
    <w:p w14:paraId="7A0CC859" w14:textId="77777777" w:rsidR="00AF2ED6" w:rsidRPr="00273EE4" w:rsidRDefault="00AF2ED6" w:rsidP="00AF2ED6">
      <w:pPr>
        <w:pStyle w:val="ListeParagraf"/>
        <w:numPr>
          <w:ilvl w:val="0"/>
          <w:numId w:val="11"/>
        </w:numPr>
        <w:spacing w:line="360" w:lineRule="auto"/>
        <w:jc w:val="both"/>
        <w:rPr>
          <w:color w:val="000000" w:themeColor="text1"/>
          <w:sz w:val="24"/>
          <w:szCs w:val="24"/>
          <w:lang w:val="tr-TR"/>
        </w:rPr>
      </w:pPr>
      <w:r w:rsidRPr="00273EE4">
        <w:rPr>
          <w:color w:val="000000" w:themeColor="text1"/>
          <w:sz w:val="24"/>
          <w:szCs w:val="24"/>
          <w:lang w:val="tr-TR"/>
        </w:rPr>
        <w:t>Görevden çekilen veya çekilmiş sayılan öğretmenlere ile görevine son verilecek olan öğretmenlere yönelik iş ve işlemleri yapmak,</w:t>
      </w:r>
    </w:p>
    <w:p w14:paraId="58781BE5" w14:textId="1510EC92" w:rsidR="00AF2ED6" w:rsidRDefault="00273EE4" w:rsidP="00AF2ED6">
      <w:pPr>
        <w:pStyle w:val="ListeParagraf"/>
        <w:numPr>
          <w:ilvl w:val="0"/>
          <w:numId w:val="11"/>
        </w:numPr>
        <w:spacing w:line="360" w:lineRule="auto"/>
        <w:jc w:val="both"/>
        <w:rPr>
          <w:color w:val="000000" w:themeColor="text1"/>
          <w:sz w:val="24"/>
          <w:szCs w:val="24"/>
          <w:lang w:val="tr-TR"/>
        </w:rPr>
      </w:pPr>
      <w:r w:rsidRPr="00273EE4">
        <w:rPr>
          <w:color w:val="000000" w:themeColor="text1"/>
          <w:sz w:val="24"/>
          <w:szCs w:val="24"/>
          <w:lang w:val="tr-TR"/>
        </w:rPr>
        <w:t xml:space="preserve">Görev alanı ile ilgili </w:t>
      </w:r>
      <w:r w:rsidR="00AF2ED6" w:rsidRPr="00273EE4">
        <w:rPr>
          <w:color w:val="000000" w:themeColor="text1"/>
          <w:sz w:val="24"/>
          <w:szCs w:val="24"/>
          <w:lang w:val="tr-TR"/>
        </w:rPr>
        <w:t>CİMER ve MEBİM üzerinden</w:t>
      </w:r>
      <w:r w:rsidRPr="00273EE4">
        <w:rPr>
          <w:color w:val="000000" w:themeColor="text1"/>
          <w:sz w:val="24"/>
          <w:szCs w:val="24"/>
          <w:lang w:val="tr-TR"/>
        </w:rPr>
        <w:t xml:space="preserve"> gelen </w:t>
      </w:r>
      <w:r w:rsidR="00AF2ED6" w:rsidRPr="00273EE4">
        <w:rPr>
          <w:color w:val="000000" w:themeColor="text1"/>
          <w:sz w:val="24"/>
          <w:szCs w:val="24"/>
          <w:lang w:val="tr-TR"/>
        </w:rPr>
        <w:t>b</w:t>
      </w:r>
      <w:r w:rsidRPr="00273EE4">
        <w:rPr>
          <w:color w:val="000000" w:themeColor="text1"/>
          <w:sz w:val="24"/>
          <w:szCs w:val="24"/>
          <w:lang w:val="tr-TR"/>
        </w:rPr>
        <w:t xml:space="preserve">aşvurulara yönelik iş ve işlemleri yapmak, </w:t>
      </w:r>
    </w:p>
    <w:p w14:paraId="293555D5" w14:textId="3C410074" w:rsidR="00CD1AD0" w:rsidRPr="00CD1AD0" w:rsidRDefault="00CD1AD0" w:rsidP="00CD1AD0">
      <w:pPr>
        <w:pStyle w:val="ListeParagraf"/>
        <w:numPr>
          <w:ilvl w:val="0"/>
          <w:numId w:val="11"/>
        </w:numPr>
        <w:spacing w:line="360" w:lineRule="auto"/>
        <w:jc w:val="both"/>
        <w:rPr>
          <w:color w:val="000000" w:themeColor="text1"/>
          <w:sz w:val="24"/>
          <w:szCs w:val="24"/>
          <w:lang w:val="tr-TR"/>
        </w:rPr>
      </w:pPr>
      <w:r>
        <w:rPr>
          <w:color w:val="000000" w:themeColor="text1"/>
          <w:sz w:val="24"/>
          <w:szCs w:val="24"/>
          <w:lang w:val="tr-TR"/>
        </w:rPr>
        <w:t>Sorumlu olduğu</w:t>
      </w:r>
      <w:r w:rsidRPr="00273EE4">
        <w:rPr>
          <w:color w:val="000000" w:themeColor="text1"/>
          <w:sz w:val="24"/>
          <w:szCs w:val="24"/>
          <w:lang w:val="tr-TR"/>
        </w:rPr>
        <w:t xml:space="preserve"> sistem</w:t>
      </w:r>
      <w:r>
        <w:rPr>
          <w:color w:val="000000" w:themeColor="text1"/>
          <w:sz w:val="24"/>
          <w:szCs w:val="24"/>
          <w:lang w:val="tr-TR"/>
        </w:rPr>
        <w:t>leri</w:t>
      </w:r>
      <w:r w:rsidRPr="00273EE4">
        <w:rPr>
          <w:color w:val="000000" w:themeColor="text1"/>
          <w:sz w:val="24"/>
          <w:szCs w:val="24"/>
          <w:lang w:val="tr-TR"/>
        </w:rPr>
        <w:t>n hata kontrolünü</w:t>
      </w:r>
      <w:r>
        <w:rPr>
          <w:color w:val="000000" w:themeColor="text1"/>
          <w:sz w:val="24"/>
          <w:szCs w:val="24"/>
          <w:lang w:val="tr-TR"/>
        </w:rPr>
        <w:t xml:space="preserve"> </w:t>
      </w:r>
      <w:r w:rsidRPr="00273EE4">
        <w:rPr>
          <w:color w:val="000000" w:themeColor="text1"/>
          <w:sz w:val="24"/>
          <w:szCs w:val="24"/>
          <w:lang w:val="tr-TR"/>
        </w:rPr>
        <w:t xml:space="preserve">periyodik olarak </w:t>
      </w:r>
      <w:r>
        <w:rPr>
          <w:color w:val="000000" w:themeColor="text1"/>
          <w:sz w:val="24"/>
          <w:szCs w:val="24"/>
          <w:lang w:val="tr-TR"/>
        </w:rPr>
        <w:t xml:space="preserve">yapmak ve </w:t>
      </w:r>
      <w:r w:rsidRPr="00273EE4">
        <w:rPr>
          <w:color w:val="000000" w:themeColor="text1"/>
          <w:sz w:val="24"/>
          <w:szCs w:val="24"/>
          <w:lang w:val="tr-TR"/>
        </w:rPr>
        <w:t>düzeltilmesini sağlamak,</w:t>
      </w:r>
    </w:p>
    <w:p w14:paraId="5062FE1D" w14:textId="77777777" w:rsidR="00172F8C" w:rsidRPr="00273EE4" w:rsidRDefault="00172F8C" w:rsidP="00172F8C">
      <w:pPr>
        <w:pStyle w:val="ListeParagraf"/>
        <w:numPr>
          <w:ilvl w:val="0"/>
          <w:numId w:val="11"/>
        </w:numPr>
        <w:spacing w:line="360" w:lineRule="auto"/>
        <w:jc w:val="both"/>
        <w:rPr>
          <w:color w:val="000000" w:themeColor="text1"/>
          <w:sz w:val="24"/>
          <w:szCs w:val="24"/>
          <w:lang w:val="tr-TR"/>
        </w:rPr>
      </w:pPr>
      <w:r>
        <w:rPr>
          <w:color w:val="000000" w:themeColor="text1"/>
          <w:sz w:val="24"/>
          <w:szCs w:val="24"/>
          <w:lang w:val="tr-TR"/>
        </w:rPr>
        <w:lastRenderedPageBreak/>
        <w:t xml:space="preserve">Birim görev alanına ilişkin </w:t>
      </w:r>
      <w:r w:rsidRPr="00273EE4">
        <w:rPr>
          <w:color w:val="000000" w:themeColor="text1"/>
          <w:sz w:val="24"/>
          <w:szCs w:val="24"/>
          <w:lang w:val="tr-TR"/>
        </w:rPr>
        <w:t>yargıya intikal eden</w:t>
      </w:r>
      <w:r>
        <w:rPr>
          <w:color w:val="000000" w:themeColor="text1"/>
          <w:sz w:val="24"/>
          <w:szCs w:val="24"/>
          <w:lang w:val="tr-TR"/>
        </w:rPr>
        <w:t xml:space="preserve"> hususlarda</w:t>
      </w:r>
      <w:r w:rsidRPr="00273EE4">
        <w:rPr>
          <w:color w:val="000000" w:themeColor="text1"/>
          <w:sz w:val="24"/>
          <w:szCs w:val="24"/>
          <w:lang w:val="tr-TR"/>
        </w:rPr>
        <w:t xml:space="preserve"> Hukuk Hizmetleri Genel Müdürlüğünce hazırlanacak olan savunma yazılarına esas olmak üzere bilgi, belge ve görüş oluşturmak,</w:t>
      </w:r>
    </w:p>
    <w:p w14:paraId="12D30041" w14:textId="00BB76F4" w:rsidR="00AF2ED6" w:rsidRPr="00273EE4" w:rsidRDefault="00AF2ED6" w:rsidP="00AF2ED6">
      <w:pPr>
        <w:pStyle w:val="ListeParagraf"/>
        <w:numPr>
          <w:ilvl w:val="0"/>
          <w:numId w:val="11"/>
        </w:numPr>
        <w:spacing w:line="360" w:lineRule="auto"/>
        <w:jc w:val="both"/>
        <w:rPr>
          <w:color w:val="000000" w:themeColor="text1"/>
          <w:sz w:val="24"/>
          <w:szCs w:val="24"/>
          <w:lang w:val="tr-TR"/>
        </w:rPr>
      </w:pPr>
      <w:r w:rsidRPr="00273EE4">
        <w:rPr>
          <w:color w:val="000000" w:themeColor="text1"/>
          <w:sz w:val="24"/>
          <w:szCs w:val="24"/>
          <w:lang w:val="tr-TR"/>
        </w:rPr>
        <w:t>Genel Müdür tarafından verilen diğer görevleri yapmak.</w:t>
      </w:r>
    </w:p>
    <w:p w14:paraId="20479E58" w14:textId="55DD1EA4" w:rsidR="00AF2ED6" w:rsidRPr="00273EE4" w:rsidRDefault="00AF2ED6" w:rsidP="00AF2ED6">
      <w:pPr>
        <w:spacing w:line="360" w:lineRule="auto"/>
        <w:ind w:left="360"/>
        <w:jc w:val="both"/>
        <w:rPr>
          <w:color w:val="000000" w:themeColor="text1"/>
        </w:rPr>
      </w:pPr>
    </w:p>
    <w:p w14:paraId="302D77C1" w14:textId="77777777" w:rsidR="00AF2ED6" w:rsidRPr="00273EE4" w:rsidRDefault="00AF2ED6" w:rsidP="00AF2ED6">
      <w:pPr>
        <w:spacing w:line="360" w:lineRule="auto"/>
        <w:jc w:val="both"/>
        <w:outlineLvl w:val="0"/>
        <w:rPr>
          <w:b/>
          <w:color w:val="000000" w:themeColor="text1"/>
        </w:rPr>
      </w:pPr>
      <w:r w:rsidRPr="00273EE4">
        <w:rPr>
          <w:b/>
          <w:color w:val="000000" w:themeColor="text1"/>
        </w:rPr>
        <w:t>Özlük ve Kadro Daire Başkanlığı</w:t>
      </w:r>
    </w:p>
    <w:p w14:paraId="5B57E24E" w14:textId="2D2BEB3B" w:rsidR="00AF2ED6" w:rsidRPr="00273EE4" w:rsidRDefault="003F5DE2" w:rsidP="00AF2ED6">
      <w:pPr>
        <w:spacing w:line="360" w:lineRule="auto"/>
        <w:jc w:val="both"/>
        <w:rPr>
          <w:color w:val="000000" w:themeColor="text1"/>
        </w:rPr>
      </w:pPr>
      <w:r w:rsidRPr="00273EE4">
        <w:rPr>
          <w:b/>
          <w:color w:val="000000" w:themeColor="text1"/>
        </w:rPr>
        <w:t>MADDE 14</w:t>
      </w:r>
      <w:r w:rsidR="00AF2ED6" w:rsidRPr="00273EE4">
        <w:rPr>
          <w:b/>
          <w:color w:val="000000" w:themeColor="text1"/>
        </w:rPr>
        <w:t xml:space="preserve">- </w:t>
      </w:r>
      <w:r w:rsidR="00AF2ED6" w:rsidRPr="00273EE4">
        <w:rPr>
          <w:color w:val="000000" w:themeColor="text1"/>
        </w:rPr>
        <w:t>(1) Özlük ve Kadro Daire Başkanlığının görevleri şunlardır;</w:t>
      </w:r>
    </w:p>
    <w:p w14:paraId="5591B735" w14:textId="77777777" w:rsidR="00AF2ED6" w:rsidRPr="00273EE4" w:rsidRDefault="00AF2ED6" w:rsidP="00AF2ED6">
      <w:pPr>
        <w:pStyle w:val="ListeParagraf"/>
        <w:numPr>
          <w:ilvl w:val="0"/>
          <w:numId w:val="12"/>
        </w:numPr>
        <w:spacing w:line="360" w:lineRule="auto"/>
        <w:jc w:val="both"/>
        <w:rPr>
          <w:color w:val="000000" w:themeColor="text1"/>
          <w:sz w:val="24"/>
          <w:szCs w:val="24"/>
          <w:lang w:val="tr-TR"/>
        </w:rPr>
      </w:pPr>
      <w:r w:rsidRPr="00273EE4">
        <w:rPr>
          <w:color w:val="000000" w:themeColor="text1"/>
          <w:sz w:val="24"/>
          <w:szCs w:val="24"/>
          <w:lang w:val="tr-TR"/>
        </w:rPr>
        <w:t>Bakanlığın insan kaynağı ihtiyacına yönelik planlamalar</w:t>
      </w:r>
      <w:r w:rsidRPr="00273EE4">
        <w:rPr>
          <w:color w:val="000000" w:themeColor="text1"/>
          <w:spacing w:val="-2"/>
          <w:sz w:val="24"/>
          <w:szCs w:val="24"/>
          <w:lang w:val="tr-TR"/>
        </w:rPr>
        <w:t xml:space="preserve"> </w:t>
      </w:r>
      <w:r w:rsidRPr="00273EE4">
        <w:rPr>
          <w:color w:val="000000" w:themeColor="text1"/>
          <w:sz w:val="24"/>
          <w:szCs w:val="24"/>
          <w:lang w:val="tr-TR"/>
        </w:rPr>
        <w:t>yapmak,</w:t>
      </w:r>
    </w:p>
    <w:p w14:paraId="522E432C" w14:textId="77777777" w:rsidR="00AF2ED6" w:rsidRPr="00273EE4" w:rsidRDefault="00AF2ED6" w:rsidP="00AF2ED6">
      <w:pPr>
        <w:pStyle w:val="ListeParagraf"/>
        <w:numPr>
          <w:ilvl w:val="0"/>
          <w:numId w:val="12"/>
        </w:numPr>
        <w:spacing w:line="360" w:lineRule="auto"/>
        <w:jc w:val="both"/>
        <w:rPr>
          <w:color w:val="000000" w:themeColor="text1"/>
          <w:sz w:val="24"/>
          <w:szCs w:val="24"/>
          <w:lang w:val="tr-TR"/>
        </w:rPr>
      </w:pPr>
      <w:r w:rsidRPr="00273EE4">
        <w:rPr>
          <w:color w:val="000000" w:themeColor="text1"/>
          <w:sz w:val="24"/>
          <w:szCs w:val="24"/>
          <w:lang w:val="tr-TR"/>
        </w:rPr>
        <w:t>Bakanlığın merkez ve taşra teşkilatı personelinin sınıf ve unvan bazlı kadrolarının ihdası, iptali ve değişimine ilişkin iş ve işlemleri</w:t>
      </w:r>
      <w:r w:rsidRPr="00273EE4">
        <w:rPr>
          <w:color w:val="000000" w:themeColor="text1"/>
          <w:spacing w:val="-8"/>
          <w:sz w:val="24"/>
          <w:szCs w:val="24"/>
          <w:lang w:val="tr-TR"/>
        </w:rPr>
        <w:t xml:space="preserve"> </w:t>
      </w:r>
      <w:r w:rsidRPr="00273EE4">
        <w:rPr>
          <w:color w:val="000000" w:themeColor="text1"/>
          <w:sz w:val="24"/>
          <w:szCs w:val="24"/>
          <w:lang w:val="tr-TR"/>
        </w:rPr>
        <w:t>yürütmek,</w:t>
      </w:r>
    </w:p>
    <w:p w14:paraId="53D3BD6F" w14:textId="77777777" w:rsidR="00AF2ED6" w:rsidRPr="00273EE4" w:rsidRDefault="00AF2ED6" w:rsidP="00AF2ED6">
      <w:pPr>
        <w:pStyle w:val="ListeParagraf"/>
        <w:numPr>
          <w:ilvl w:val="0"/>
          <w:numId w:val="12"/>
        </w:numPr>
        <w:spacing w:line="360" w:lineRule="auto"/>
        <w:jc w:val="both"/>
        <w:rPr>
          <w:color w:val="000000" w:themeColor="text1"/>
          <w:sz w:val="24"/>
          <w:szCs w:val="24"/>
          <w:lang w:val="tr-TR"/>
        </w:rPr>
      </w:pPr>
      <w:r w:rsidRPr="00273EE4">
        <w:rPr>
          <w:color w:val="000000" w:themeColor="text1"/>
          <w:sz w:val="24"/>
          <w:szCs w:val="24"/>
          <w:lang w:val="tr-TR"/>
        </w:rPr>
        <w:t>Norm kadro belirleme/güncelleme iş ve işlemlerini</w:t>
      </w:r>
      <w:r w:rsidRPr="00273EE4">
        <w:rPr>
          <w:color w:val="000000" w:themeColor="text1"/>
          <w:spacing w:val="-3"/>
          <w:sz w:val="24"/>
          <w:szCs w:val="24"/>
          <w:lang w:val="tr-TR"/>
        </w:rPr>
        <w:t xml:space="preserve"> </w:t>
      </w:r>
      <w:r w:rsidRPr="00273EE4">
        <w:rPr>
          <w:color w:val="000000" w:themeColor="text1"/>
          <w:sz w:val="24"/>
          <w:szCs w:val="24"/>
          <w:lang w:val="tr-TR"/>
        </w:rPr>
        <w:t>yapmak,</w:t>
      </w:r>
    </w:p>
    <w:p w14:paraId="7D172BFA" w14:textId="77777777" w:rsidR="00AF2ED6" w:rsidRPr="00273EE4" w:rsidRDefault="00AF2ED6" w:rsidP="00AF2ED6">
      <w:pPr>
        <w:pStyle w:val="ListeParagraf"/>
        <w:numPr>
          <w:ilvl w:val="0"/>
          <w:numId w:val="12"/>
        </w:numPr>
        <w:spacing w:line="360" w:lineRule="auto"/>
        <w:jc w:val="both"/>
        <w:rPr>
          <w:color w:val="000000" w:themeColor="text1"/>
          <w:sz w:val="24"/>
          <w:szCs w:val="24"/>
          <w:lang w:val="tr-TR"/>
        </w:rPr>
      </w:pPr>
      <w:r w:rsidRPr="00273EE4">
        <w:rPr>
          <w:color w:val="000000" w:themeColor="text1"/>
          <w:sz w:val="24"/>
          <w:szCs w:val="24"/>
          <w:lang w:val="tr-TR"/>
        </w:rPr>
        <w:t xml:space="preserve">Bakanlığın merkez ve doğrudan merkeze bağlı taşra teşkilatı personelinin özlük haklarına ilişkin iş ve işlemleri yürütmek, özlük dosyalarını tutmak, </w:t>
      </w:r>
    </w:p>
    <w:p w14:paraId="7CFF2228" w14:textId="77777777" w:rsidR="00AF2ED6" w:rsidRPr="00273EE4" w:rsidRDefault="00AF2ED6" w:rsidP="00AF2ED6">
      <w:pPr>
        <w:pStyle w:val="ListeParagraf"/>
        <w:numPr>
          <w:ilvl w:val="0"/>
          <w:numId w:val="12"/>
        </w:numPr>
        <w:spacing w:line="360" w:lineRule="auto"/>
        <w:jc w:val="both"/>
        <w:rPr>
          <w:color w:val="000000" w:themeColor="text1"/>
          <w:sz w:val="24"/>
          <w:szCs w:val="24"/>
          <w:lang w:val="tr-TR"/>
        </w:rPr>
      </w:pPr>
      <w:r w:rsidRPr="00273EE4">
        <w:rPr>
          <w:color w:val="000000" w:themeColor="text1"/>
          <w:sz w:val="24"/>
          <w:szCs w:val="24"/>
          <w:lang w:val="tr-TR"/>
        </w:rPr>
        <w:t>Bakanlığın merkez ve doğrudan merkeze bağlı taşra teşkilatı personelinin emeklilik işlemlerini</w:t>
      </w:r>
      <w:r w:rsidRPr="00273EE4">
        <w:rPr>
          <w:color w:val="000000" w:themeColor="text1"/>
          <w:spacing w:val="-1"/>
          <w:sz w:val="24"/>
          <w:szCs w:val="24"/>
          <w:lang w:val="tr-TR"/>
        </w:rPr>
        <w:t xml:space="preserve"> </w:t>
      </w:r>
      <w:r w:rsidRPr="00273EE4">
        <w:rPr>
          <w:color w:val="000000" w:themeColor="text1"/>
          <w:sz w:val="24"/>
          <w:szCs w:val="24"/>
          <w:lang w:val="tr-TR"/>
        </w:rPr>
        <w:t>yürütmek,</w:t>
      </w:r>
    </w:p>
    <w:p w14:paraId="62CE60F9" w14:textId="77777777" w:rsidR="00AF2ED6" w:rsidRPr="00273EE4" w:rsidRDefault="00AF2ED6" w:rsidP="00AF2ED6">
      <w:pPr>
        <w:pStyle w:val="ListeParagraf"/>
        <w:numPr>
          <w:ilvl w:val="0"/>
          <w:numId w:val="12"/>
        </w:numPr>
        <w:spacing w:line="360" w:lineRule="auto"/>
        <w:jc w:val="both"/>
        <w:rPr>
          <w:color w:val="000000" w:themeColor="text1"/>
          <w:sz w:val="24"/>
          <w:szCs w:val="24"/>
          <w:lang w:val="tr-TR"/>
        </w:rPr>
      </w:pPr>
      <w:r w:rsidRPr="00273EE4">
        <w:rPr>
          <w:color w:val="000000" w:themeColor="text1"/>
          <w:sz w:val="24"/>
          <w:szCs w:val="24"/>
          <w:lang w:val="tr-TR"/>
        </w:rPr>
        <w:t>Bakanlığın merkez ve merkeze bağlı taşra teşkilatı personelinin hususi pasaport kadro yazılarını</w:t>
      </w:r>
      <w:r w:rsidRPr="00273EE4">
        <w:rPr>
          <w:color w:val="000000" w:themeColor="text1"/>
          <w:spacing w:val="-1"/>
          <w:sz w:val="24"/>
          <w:szCs w:val="24"/>
          <w:lang w:val="tr-TR"/>
        </w:rPr>
        <w:t xml:space="preserve"> </w:t>
      </w:r>
      <w:r w:rsidRPr="00273EE4">
        <w:rPr>
          <w:color w:val="000000" w:themeColor="text1"/>
          <w:sz w:val="24"/>
          <w:szCs w:val="24"/>
          <w:lang w:val="tr-TR"/>
        </w:rPr>
        <w:t>hazırlamak,</w:t>
      </w:r>
    </w:p>
    <w:p w14:paraId="226B27D2" w14:textId="582085A4" w:rsidR="00AF2ED6" w:rsidRPr="00273EE4" w:rsidRDefault="003F5DE2" w:rsidP="00AF2ED6">
      <w:pPr>
        <w:pStyle w:val="ListeParagraf"/>
        <w:numPr>
          <w:ilvl w:val="0"/>
          <w:numId w:val="12"/>
        </w:numPr>
        <w:spacing w:line="360" w:lineRule="auto"/>
        <w:jc w:val="both"/>
        <w:rPr>
          <w:color w:val="000000" w:themeColor="text1"/>
          <w:sz w:val="24"/>
          <w:szCs w:val="24"/>
          <w:lang w:val="tr-TR"/>
        </w:rPr>
      </w:pPr>
      <w:proofErr w:type="gramStart"/>
      <w:r w:rsidRPr="00273EE4">
        <w:rPr>
          <w:color w:val="000000" w:themeColor="text1"/>
          <w:sz w:val="24"/>
          <w:szCs w:val="24"/>
          <w:lang w:val="tr-TR"/>
        </w:rPr>
        <w:t>e</w:t>
      </w:r>
      <w:proofErr w:type="gramEnd"/>
      <w:r w:rsidRPr="00273EE4">
        <w:rPr>
          <w:color w:val="000000" w:themeColor="text1"/>
          <w:sz w:val="24"/>
          <w:szCs w:val="24"/>
          <w:lang w:val="tr-TR"/>
        </w:rPr>
        <w:t xml:space="preserve">-personel sistemindeki </w:t>
      </w:r>
      <w:r w:rsidR="00AF2ED6" w:rsidRPr="00273EE4">
        <w:rPr>
          <w:color w:val="000000" w:themeColor="text1"/>
          <w:sz w:val="24"/>
          <w:szCs w:val="24"/>
          <w:lang w:val="tr-TR"/>
        </w:rPr>
        <w:t>personel kayıtlarının hata kontrolünün periyodik olarak yaptırılması</w:t>
      </w:r>
      <w:r w:rsidR="00CD1AD0">
        <w:rPr>
          <w:color w:val="000000" w:themeColor="text1"/>
          <w:sz w:val="24"/>
          <w:szCs w:val="24"/>
          <w:lang w:val="tr-TR"/>
        </w:rPr>
        <w:t>nı</w:t>
      </w:r>
      <w:r w:rsidR="00AF2ED6" w:rsidRPr="00273EE4">
        <w:rPr>
          <w:color w:val="000000" w:themeColor="text1"/>
          <w:sz w:val="24"/>
          <w:szCs w:val="24"/>
          <w:lang w:val="tr-TR"/>
        </w:rPr>
        <w:t xml:space="preserve"> ve düzeltilmesini sağlamak,</w:t>
      </w:r>
    </w:p>
    <w:p w14:paraId="7131409F" w14:textId="1341EFB7" w:rsidR="00BF2F84" w:rsidRPr="00273EE4" w:rsidRDefault="00BF2F84" w:rsidP="00BF2F84">
      <w:pPr>
        <w:pStyle w:val="ListeParagraf"/>
        <w:numPr>
          <w:ilvl w:val="0"/>
          <w:numId w:val="12"/>
        </w:numPr>
        <w:spacing w:line="360" w:lineRule="auto"/>
        <w:jc w:val="both"/>
        <w:rPr>
          <w:color w:val="000000" w:themeColor="text1"/>
          <w:sz w:val="24"/>
          <w:szCs w:val="24"/>
          <w:lang w:val="tr-TR"/>
        </w:rPr>
      </w:pPr>
      <w:r w:rsidRPr="00273EE4">
        <w:rPr>
          <w:color w:val="000000" w:themeColor="text1"/>
          <w:sz w:val="24"/>
          <w:szCs w:val="24"/>
          <w:lang w:val="tr-TR"/>
        </w:rPr>
        <w:t>Bakanlık Kriz Merkezi, Mill</w:t>
      </w:r>
      <w:r w:rsidR="005C1493">
        <w:rPr>
          <w:color w:val="000000" w:themeColor="text1"/>
          <w:sz w:val="24"/>
          <w:szCs w:val="24"/>
          <w:lang w:val="tr-TR"/>
        </w:rPr>
        <w:t>î</w:t>
      </w:r>
      <w:r w:rsidRPr="00273EE4">
        <w:rPr>
          <w:color w:val="000000" w:themeColor="text1"/>
          <w:sz w:val="24"/>
          <w:szCs w:val="24"/>
          <w:lang w:val="tr-TR"/>
        </w:rPr>
        <w:t xml:space="preserve"> Alarm Muhtırası, Mill</w:t>
      </w:r>
      <w:r w:rsidR="005C1493">
        <w:rPr>
          <w:color w:val="000000" w:themeColor="text1"/>
          <w:sz w:val="24"/>
          <w:szCs w:val="24"/>
          <w:lang w:val="tr-TR"/>
        </w:rPr>
        <w:t>î</w:t>
      </w:r>
      <w:r w:rsidRPr="00273EE4">
        <w:rPr>
          <w:color w:val="000000" w:themeColor="text1"/>
          <w:sz w:val="24"/>
          <w:szCs w:val="24"/>
          <w:lang w:val="tr-TR"/>
        </w:rPr>
        <w:t xml:space="preserve"> Eğitim Bakanlığı Mill</w:t>
      </w:r>
      <w:r w:rsidR="005C1493">
        <w:rPr>
          <w:color w:val="000000" w:themeColor="text1"/>
          <w:sz w:val="24"/>
          <w:szCs w:val="24"/>
          <w:lang w:val="tr-TR"/>
        </w:rPr>
        <w:t>î</w:t>
      </w:r>
      <w:r w:rsidRPr="00273EE4">
        <w:rPr>
          <w:color w:val="000000" w:themeColor="text1"/>
          <w:sz w:val="24"/>
          <w:szCs w:val="24"/>
          <w:lang w:val="tr-TR"/>
        </w:rPr>
        <w:t xml:space="preserve"> Alarm Yönergesi, Sivil Savunma Servisleri, Afet Acil Durum Yönetim Merkezi Yönergesi kapsamındaki iş ve işlemlerin Genel Müdürlük adına Destek Hizmetleri Genel Müdürlüğü koordinesinde yürütmek,</w:t>
      </w:r>
    </w:p>
    <w:p w14:paraId="03E36455" w14:textId="77777777" w:rsidR="00AF2ED6" w:rsidRDefault="00AF2ED6" w:rsidP="00AF2ED6">
      <w:pPr>
        <w:pStyle w:val="ListeParagraf"/>
        <w:numPr>
          <w:ilvl w:val="0"/>
          <w:numId w:val="12"/>
        </w:numPr>
        <w:spacing w:line="360" w:lineRule="auto"/>
        <w:jc w:val="both"/>
        <w:rPr>
          <w:color w:val="000000" w:themeColor="text1"/>
          <w:sz w:val="24"/>
          <w:szCs w:val="24"/>
          <w:lang w:val="tr-TR"/>
        </w:rPr>
      </w:pPr>
      <w:r w:rsidRPr="00273EE4">
        <w:rPr>
          <w:color w:val="000000" w:themeColor="text1"/>
          <w:sz w:val="24"/>
          <w:szCs w:val="24"/>
          <w:lang w:val="tr-TR"/>
        </w:rPr>
        <w:t>Genel Müdürlük personelinin özlük haklarına ilişkin verilerin, Sosyal Güvenlik Kurumu programına aktarılmasını ve güncellenmesini</w:t>
      </w:r>
      <w:r w:rsidRPr="00273EE4">
        <w:rPr>
          <w:color w:val="000000" w:themeColor="text1"/>
          <w:spacing w:val="-2"/>
          <w:sz w:val="24"/>
          <w:szCs w:val="24"/>
          <w:lang w:val="tr-TR"/>
        </w:rPr>
        <w:t xml:space="preserve"> </w:t>
      </w:r>
      <w:r w:rsidRPr="00273EE4">
        <w:rPr>
          <w:color w:val="000000" w:themeColor="text1"/>
          <w:sz w:val="24"/>
          <w:szCs w:val="24"/>
          <w:lang w:val="tr-TR"/>
        </w:rPr>
        <w:t>sağlamak,</w:t>
      </w:r>
    </w:p>
    <w:p w14:paraId="32CF2F01" w14:textId="77777777" w:rsidR="00172F8C" w:rsidRPr="00273EE4" w:rsidRDefault="00172F8C" w:rsidP="00172F8C">
      <w:pPr>
        <w:pStyle w:val="ListeParagraf"/>
        <w:numPr>
          <w:ilvl w:val="0"/>
          <w:numId w:val="12"/>
        </w:numPr>
        <w:spacing w:line="360" w:lineRule="auto"/>
        <w:jc w:val="both"/>
        <w:rPr>
          <w:color w:val="000000" w:themeColor="text1"/>
          <w:sz w:val="24"/>
          <w:szCs w:val="24"/>
          <w:lang w:val="tr-TR"/>
        </w:rPr>
      </w:pPr>
      <w:r>
        <w:rPr>
          <w:color w:val="000000" w:themeColor="text1"/>
          <w:sz w:val="24"/>
          <w:szCs w:val="24"/>
          <w:lang w:val="tr-TR"/>
        </w:rPr>
        <w:t xml:space="preserve">Birim görev alanına ilişkin </w:t>
      </w:r>
      <w:r w:rsidRPr="00273EE4">
        <w:rPr>
          <w:color w:val="000000" w:themeColor="text1"/>
          <w:sz w:val="24"/>
          <w:szCs w:val="24"/>
          <w:lang w:val="tr-TR"/>
        </w:rPr>
        <w:t>yargıya intikal eden</w:t>
      </w:r>
      <w:r>
        <w:rPr>
          <w:color w:val="000000" w:themeColor="text1"/>
          <w:sz w:val="24"/>
          <w:szCs w:val="24"/>
          <w:lang w:val="tr-TR"/>
        </w:rPr>
        <w:t xml:space="preserve"> hususlarda</w:t>
      </w:r>
      <w:r w:rsidRPr="00273EE4">
        <w:rPr>
          <w:color w:val="000000" w:themeColor="text1"/>
          <w:sz w:val="24"/>
          <w:szCs w:val="24"/>
          <w:lang w:val="tr-TR"/>
        </w:rPr>
        <w:t xml:space="preserve"> Hukuk Hizmetleri Genel Müdürlüğünce hazırlanacak olan savunma yazılarına esas olmak üzere bilgi, belge ve görüş oluşturmak,</w:t>
      </w:r>
    </w:p>
    <w:p w14:paraId="458CB778" w14:textId="514B1454" w:rsidR="00AF2ED6" w:rsidRPr="00273EE4" w:rsidRDefault="00AF2ED6" w:rsidP="00AF2ED6">
      <w:pPr>
        <w:pStyle w:val="ListeParagraf"/>
        <w:numPr>
          <w:ilvl w:val="0"/>
          <w:numId w:val="12"/>
        </w:numPr>
        <w:spacing w:line="360" w:lineRule="auto"/>
        <w:jc w:val="both"/>
        <w:rPr>
          <w:color w:val="000000" w:themeColor="text1"/>
          <w:sz w:val="24"/>
          <w:szCs w:val="24"/>
          <w:lang w:val="tr-TR"/>
        </w:rPr>
      </w:pPr>
      <w:r w:rsidRPr="00273EE4">
        <w:rPr>
          <w:color w:val="000000" w:themeColor="text1"/>
          <w:sz w:val="24"/>
          <w:szCs w:val="24"/>
          <w:lang w:val="tr-TR"/>
        </w:rPr>
        <w:t>Genel Müdür tarafından verilen diğer görevleri</w:t>
      </w:r>
      <w:r w:rsidRPr="00273EE4">
        <w:rPr>
          <w:color w:val="000000" w:themeColor="text1"/>
          <w:spacing w:val="-2"/>
          <w:sz w:val="24"/>
          <w:szCs w:val="24"/>
          <w:lang w:val="tr-TR"/>
        </w:rPr>
        <w:t xml:space="preserve"> </w:t>
      </w:r>
      <w:r w:rsidRPr="00273EE4">
        <w:rPr>
          <w:color w:val="000000" w:themeColor="text1"/>
          <w:sz w:val="24"/>
          <w:szCs w:val="24"/>
          <w:lang w:val="tr-TR"/>
        </w:rPr>
        <w:t>yapmak.</w:t>
      </w:r>
    </w:p>
    <w:p w14:paraId="270C83D1" w14:textId="77777777" w:rsidR="006A6774" w:rsidRDefault="006A6774" w:rsidP="00AF2ED6">
      <w:pPr>
        <w:spacing w:line="360" w:lineRule="auto"/>
        <w:jc w:val="both"/>
        <w:outlineLvl w:val="0"/>
        <w:rPr>
          <w:b/>
          <w:color w:val="000000" w:themeColor="text1"/>
        </w:rPr>
      </w:pPr>
    </w:p>
    <w:p w14:paraId="534592B8" w14:textId="78D88FAB" w:rsidR="00AF2ED6" w:rsidRPr="00273EE4" w:rsidRDefault="00AF2ED6" w:rsidP="00AF2ED6">
      <w:pPr>
        <w:spacing w:line="360" w:lineRule="auto"/>
        <w:jc w:val="both"/>
        <w:outlineLvl w:val="0"/>
        <w:rPr>
          <w:b/>
          <w:color w:val="000000" w:themeColor="text1"/>
        </w:rPr>
      </w:pPr>
      <w:r w:rsidRPr="00273EE4">
        <w:rPr>
          <w:b/>
          <w:color w:val="000000" w:themeColor="text1"/>
        </w:rPr>
        <w:t xml:space="preserve">Genel Müdürlük </w:t>
      </w:r>
      <w:r w:rsidR="00050BF6" w:rsidRPr="00273EE4">
        <w:rPr>
          <w:b/>
          <w:color w:val="000000" w:themeColor="text1"/>
        </w:rPr>
        <w:t>Özel Büro</w:t>
      </w:r>
    </w:p>
    <w:p w14:paraId="2F1A8F09" w14:textId="698F3B16" w:rsidR="00AF2ED6" w:rsidRPr="00273EE4" w:rsidRDefault="003F5DE2" w:rsidP="00AF2ED6">
      <w:pPr>
        <w:spacing w:line="360" w:lineRule="auto"/>
        <w:jc w:val="both"/>
        <w:rPr>
          <w:color w:val="000000" w:themeColor="text1"/>
        </w:rPr>
      </w:pPr>
      <w:r w:rsidRPr="00273EE4">
        <w:rPr>
          <w:b/>
          <w:color w:val="000000" w:themeColor="text1"/>
        </w:rPr>
        <w:t>MADDE 16</w:t>
      </w:r>
      <w:r w:rsidR="00AF2ED6" w:rsidRPr="00273EE4">
        <w:rPr>
          <w:b/>
          <w:color w:val="000000" w:themeColor="text1"/>
        </w:rPr>
        <w:t xml:space="preserve">- </w:t>
      </w:r>
      <w:r w:rsidR="00AF2ED6" w:rsidRPr="00273EE4">
        <w:rPr>
          <w:color w:val="000000" w:themeColor="text1"/>
        </w:rPr>
        <w:t>(1) Özel Büronun görevleri şunlardır;</w:t>
      </w:r>
    </w:p>
    <w:p w14:paraId="28EE1F38" w14:textId="60FD24C1" w:rsidR="00AF2ED6" w:rsidRPr="00CD4FD1" w:rsidRDefault="00AF2ED6" w:rsidP="00CD4FD1">
      <w:pPr>
        <w:pStyle w:val="ListeParagraf"/>
        <w:numPr>
          <w:ilvl w:val="0"/>
          <w:numId w:val="13"/>
        </w:numPr>
        <w:spacing w:line="360" w:lineRule="auto"/>
        <w:jc w:val="both"/>
        <w:rPr>
          <w:color w:val="000000" w:themeColor="text1"/>
          <w:sz w:val="24"/>
          <w:szCs w:val="24"/>
          <w:lang w:val="tr-TR"/>
        </w:rPr>
      </w:pPr>
      <w:r w:rsidRPr="00CD4FD1">
        <w:rPr>
          <w:color w:val="000000" w:themeColor="text1"/>
          <w:sz w:val="24"/>
          <w:szCs w:val="24"/>
          <w:lang w:val="tr-TR"/>
        </w:rPr>
        <w:t>Genel Müdürün sekretarya hizmetleri ile iletişiminin aksatılmadan yürütülmesini sağlamak</w:t>
      </w:r>
      <w:r w:rsidR="00E24676">
        <w:rPr>
          <w:color w:val="000000" w:themeColor="text1"/>
          <w:sz w:val="24"/>
          <w:szCs w:val="24"/>
          <w:lang w:val="tr-TR"/>
        </w:rPr>
        <w:t>,</w:t>
      </w:r>
    </w:p>
    <w:p w14:paraId="52305DBE" w14:textId="7A2BBD24" w:rsidR="00AF2ED6" w:rsidRPr="00273EE4" w:rsidRDefault="00AF2ED6" w:rsidP="00AF2ED6">
      <w:pPr>
        <w:pStyle w:val="ListeParagraf"/>
        <w:numPr>
          <w:ilvl w:val="0"/>
          <w:numId w:val="13"/>
        </w:numPr>
        <w:spacing w:line="360" w:lineRule="auto"/>
        <w:jc w:val="both"/>
        <w:rPr>
          <w:color w:val="000000" w:themeColor="text1"/>
          <w:sz w:val="24"/>
          <w:szCs w:val="24"/>
          <w:lang w:val="tr-TR"/>
        </w:rPr>
      </w:pPr>
      <w:r w:rsidRPr="00273EE4">
        <w:rPr>
          <w:color w:val="000000" w:themeColor="text1"/>
          <w:sz w:val="24"/>
          <w:szCs w:val="24"/>
          <w:lang w:val="tr-TR"/>
        </w:rPr>
        <w:lastRenderedPageBreak/>
        <w:t xml:space="preserve">Genel Müdürlük makamına gelen resmi evrak, dilekçe, faks, mektup ve notları kaydetmek, tasnifini yapmak; ilgisine göre Genel Müdürlük </w:t>
      </w:r>
      <w:r w:rsidR="0055477E">
        <w:rPr>
          <w:color w:val="000000" w:themeColor="text1"/>
          <w:sz w:val="24"/>
          <w:szCs w:val="24"/>
          <w:lang w:val="tr-TR"/>
        </w:rPr>
        <w:t>m</w:t>
      </w:r>
      <w:r w:rsidRPr="00273EE4">
        <w:rPr>
          <w:color w:val="000000" w:themeColor="text1"/>
          <w:sz w:val="24"/>
          <w:szCs w:val="24"/>
          <w:lang w:val="tr-TR"/>
        </w:rPr>
        <w:t>akamına arz etmek veya ilgili birimlere ulaştırmak,</w:t>
      </w:r>
    </w:p>
    <w:p w14:paraId="248916EB" w14:textId="181E5BB2" w:rsidR="00AF2ED6" w:rsidRPr="00273EE4" w:rsidRDefault="00AF2ED6" w:rsidP="00AF2ED6">
      <w:pPr>
        <w:pStyle w:val="ListeParagraf"/>
        <w:numPr>
          <w:ilvl w:val="0"/>
          <w:numId w:val="13"/>
        </w:numPr>
        <w:spacing w:line="360" w:lineRule="auto"/>
        <w:jc w:val="both"/>
        <w:rPr>
          <w:color w:val="000000" w:themeColor="text1"/>
          <w:sz w:val="24"/>
          <w:szCs w:val="24"/>
          <w:lang w:val="tr-TR"/>
        </w:rPr>
      </w:pPr>
      <w:r w:rsidRPr="00273EE4">
        <w:rPr>
          <w:color w:val="000000" w:themeColor="text1"/>
          <w:sz w:val="24"/>
          <w:szCs w:val="24"/>
          <w:lang w:val="tr-TR"/>
        </w:rPr>
        <w:t>Genel Müdürün yurt içi ve yurt dışı programlarını takip etmek, program ve toplantılar için bilgi notu, dosya ve konuşma metinlerini hazırlamak veya hazırlatmak</w:t>
      </w:r>
      <w:r w:rsidR="00E24676">
        <w:rPr>
          <w:color w:val="000000" w:themeColor="text1"/>
          <w:sz w:val="24"/>
          <w:szCs w:val="24"/>
          <w:lang w:val="tr-TR"/>
        </w:rPr>
        <w:t>,</w:t>
      </w:r>
    </w:p>
    <w:p w14:paraId="3A41077E" w14:textId="11538AD8" w:rsidR="00AF2ED6" w:rsidRPr="00273EE4" w:rsidRDefault="00AF2ED6" w:rsidP="00AF2ED6">
      <w:pPr>
        <w:pStyle w:val="ListeParagraf"/>
        <w:numPr>
          <w:ilvl w:val="0"/>
          <w:numId w:val="13"/>
        </w:numPr>
        <w:spacing w:line="360" w:lineRule="auto"/>
        <w:jc w:val="both"/>
        <w:rPr>
          <w:color w:val="000000" w:themeColor="text1"/>
          <w:sz w:val="24"/>
          <w:szCs w:val="24"/>
          <w:lang w:val="tr-TR"/>
        </w:rPr>
      </w:pPr>
      <w:r w:rsidRPr="00273EE4">
        <w:rPr>
          <w:color w:val="000000" w:themeColor="text1"/>
          <w:sz w:val="24"/>
          <w:szCs w:val="24"/>
          <w:lang w:val="tr-TR"/>
        </w:rPr>
        <w:t xml:space="preserve">Genel Müdürün katılacağı sempozyum, kongre, panel, konferans, kurs, seminer, </w:t>
      </w:r>
      <w:proofErr w:type="spellStart"/>
      <w:r w:rsidRPr="00273EE4">
        <w:rPr>
          <w:color w:val="000000" w:themeColor="text1"/>
          <w:sz w:val="24"/>
          <w:szCs w:val="24"/>
          <w:lang w:val="tr-TR"/>
        </w:rPr>
        <w:t>çalıştay</w:t>
      </w:r>
      <w:proofErr w:type="spellEnd"/>
      <w:r w:rsidRPr="00273EE4">
        <w:rPr>
          <w:color w:val="000000" w:themeColor="text1"/>
          <w:sz w:val="24"/>
          <w:szCs w:val="24"/>
          <w:lang w:val="tr-TR"/>
        </w:rPr>
        <w:t>, toplantı ve benzeri faaliyetlerin onay işlemlerini takip etmek</w:t>
      </w:r>
      <w:r w:rsidR="00E24676">
        <w:rPr>
          <w:color w:val="000000" w:themeColor="text1"/>
          <w:sz w:val="24"/>
          <w:szCs w:val="24"/>
          <w:lang w:val="tr-TR"/>
        </w:rPr>
        <w:t>,</w:t>
      </w:r>
    </w:p>
    <w:p w14:paraId="6BC9499B" w14:textId="6A5E67C3" w:rsidR="00AF2ED6" w:rsidRPr="00273EE4" w:rsidRDefault="00AF2ED6" w:rsidP="00AF2ED6">
      <w:pPr>
        <w:pStyle w:val="ListeParagraf"/>
        <w:numPr>
          <w:ilvl w:val="0"/>
          <w:numId w:val="13"/>
        </w:numPr>
        <w:spacing w:line="360" w:lineRule="auto"/>
        <w:jc w:val="both"/>
        <w:rPr>
          <w:color w:val="000000" w:themeColor="text1"/>
          <w:sz w:val="24"/>
          <w:szCs w:val="24"/>
          <w:lang w:val="tr-TR"/>
        </w:rPr>
      </w:pPr>
      <w:r w:rsidRPr="00273EE4">
        <w:rPr>
          <w:color w:val="000000" w:themeColor="text1"/>
          <w:sz w:val="24"/>
          <w:szCs w:val="24"/>
          <w:lang w:val="tr-TR"/>
        </w:rPr>
        <w:t>Yazılı ve görsel basında çıkan yayınların takibini yapmak ve ilgili daire başkanlığı ile iş birliği yaparak Genel Müdürü bilgilendirmek</w:t>
      </w:r>
      <w:r w:rsidR="00E24676">
        <w:rPr>
          <w:color w:val="000000" w:themeColor="text1"/>
          <w:sz w:val="24"/>
          <w:szCs w:val="24"/>
          <w:lang w:val="tr-TR"/>
        </w:rPr>
        <w:t>,</w:t>
      </w:r>
    </w:p>
    <w:p w14:paraId="2419C189" w14:textId="4B41BFF9" w:rsidR="00AF2ED6" w:rsidRPr="00273EE4" w:rsidRDefault="00AF2ED6" w:rsidP="00AF2ED6">
      <w:pPr>
        <w:pStyle w:val="ListeParagraf"/>
        <w:numPr>
          <w:ilvl w:val="0"/>
          <w:numId w:val="13"/>
        </w:numPr>
        <w:spacing w:line="360" w:lineRule="auto"/>
        <w:jc w:val="both"/>
        <w:rPr>
          <w:color w:val="000000" w:themeColor="text1"/>
          <w:sz w:val="24"/>
          <w:szCs w:val="24"/>
          <w:lang w:val="tr-TR"/>
        </w:rPr>
      </w:pPr>
      <w:r w:rsidRPr="00273EE4">
        <w:rPr>
          <w:color w:val="000000" w:themeColor="text1"/>
          <w:sz w:val="24"/>
          <w:szCs w:val="24"/>
          <w:lang w:val="tr-TR"/>
        </w:rPr>
        <w:t>Genel Müdür tarafından istenilen bilgi ve dokümanı ilgili daire başkanlığı ile koordineli olarak hazırlamak</w:t>
      </w:r>
      <w:r w:rsidR="00E24676">
        <w:rPr>
          <w:color w:val="000000" w:themeColor="text1"/>
          <w:sz w:val="24"/>
          <w:szCs w:val="24"/>
          <w:lang w:val="tr-TR"/>
        </w:rPr>
        <w:t>,</w:t>
      </w:r>
    </w:p>
    <w:p w14:paraId="0B2272EC" w14:textId="0F57D7FC" w:rsidR="00AF2ED6" w:rsidRPr="00273EE4" w:rsidRDefault="00AF2ED6" w:rsidP="00AF2ED6">
      <w:pPr>
        <w:pStyle w:val="ListeParagraf"/>
        <w:numPr>
          <w:ilvl w:val="0"/>
          <w:numId w:val="13"/>
        </w:numPr>
        <w:spacing w:line="360" w:lineRule="auto"/>
        <w:jc w:val="both"/>
        <w:rPr>
          <w:color w:val="000000" w:themeColor="text1"/>
          <w:sz w:val="24"/>
          <w:szCs w:val="24"/>
          <w:lang w:val="tr-TR"/>
        </w:rPr>
      </w:pPr>
      <w:r w:rsidRPr="00273EE4">
        <w:rPr>
          <w:color w:val="000000" w:themeColor="text1"/>
          <w:sz w:val="24"/>
          <w:szCs w:val="24"/>
          <w:lang w:val="tr-TR"/>
        </w:rPr>
        <w:t>Genel Müdürlüğün çalışma ve faaliyetleri ile ilgili bilgi notu veya haber metinlerini Basın ve Halkla İlişkiler Müşavirliğine iletmek ve süreci takip etmek</w:t>
      </w:r>
      <w:r w:rsidR="00E24676">
        <w:rPr>
          <w:color w:val="000000" w:themeColor="text1"/>
          <w:sz w:val="24"/>
          <w:szCs w:val="24"/>
          <w:lang w:val="tr-TR"/>
        </w:rPr>
        <w:t>,</w:t>
      </w:r>
    </w:p>
    <w:p w14:paraId="5ADE9A6A" w14:textId="380593BF" w:rsidR="00AF2ED6" w:rsidRPr="00273EE4" w:rsidRDefault="00AF2ED6" w:rsidP="00AF2ED6">
      <w:pPr>
        <w:pStyle w:val="ListeParagraf"/>
        <w:numPr>
          <w:ilvl w:val="0"/>
          <w:numId w:val="13"/>
        </w:numPr>
        <w:spacing w:line="360" w:lineRule="auto"/>
        <w:jc w:val="both"/>
        <w:rPr>
          <w:color w:val="000000" w:themeColor="text1"/>
          <w:sz w:val="24"/>
          <w:szCs w:val="24"/>
          <w:lang w:val="tr-TR"/>
        </w:rPr>
      </w:pPr>
      <w:r w:rsidRPr="00273EE4">
        <w:rPr>
          <w:color w:val="000000" w:themeColor="text1"/>
          <w:sz w:val="24"/>
          <w:szCs w:val="24"/>
          <w:lang w:val="tr-TR"/>
        </w:rPr>
        <w:t>Genel Müdürlük internet sayfasının düzenlenmesi ile ilgili iş ve işlemleri yürütmek</w:t>
      </w:r>
      <w:r w:rsidR="00E24676">
        <w:rPr>
          <w:color w:val="000000" w:themeColor="text1"/>
          <w:sz w:val="24"/>
          <w:szCs w:val="24"/>
          <w:lang w:val="tr-TR"/>
        </w:rPr>
        <w:t>,</w:t>
      </w:r>
    </w:p>
    <w:p w14:paraId="28D6B504" w14:textId="77777777" w:rsidR="00AF2ED6" w:rsidRPr="00273EE4" w:rsidRDefault="00AF2ED6" w:rsidP="00AF2ED6">
      <w:pPr>
        <w:pStyle w:val="ListeParagraf"/>
        <w:numPr>
          <w:ilvl w:val="0"/>
          <w:numId w:val="13"/>
        </w:numPr>
        <w:spacing w:line="360" w:lineRule="auto"/>
        <w:jc w:val="both"/>
        <w:rPr>
          <w:color w:val="000000" w:themeColor="text1"/>
          <w:sz w:val="24"/>
          <w:szCs w:val="24"/>
          <w:lang w:val="tr-TR"/>
        </w:rPr>
      </w:pPr>
      <w:r w:rsidRPr="00273EE4">
        <w:rPr>
          <w:color w:val="000000" w:themeColor="text1"/>
          <w:sz w:val="24"/>
          <w:szCs w:val="24"/>
          <w:lang w:val="tr-TR"/>
        </w:rPr>
        <w:t>Başvuru ve taleplerden kontrolleri yapılan ve sonuçlananlara ilişkin bilgileri yazılı veya telefonla ilgililerine vermek ve sonuçtan Genel Müdürü bilgilendirmek,</w:t>
      </w:r>
    </w:p>
    <w:p w14:paraId="4FEB327E" w14:textId="247D1758" w:rsidR="00AF2ED6" w:rsidRPr="00273EE4" w:rsidRDefault="00AF2ED6" w:rsidP="00AF2ED6">
      <w:pPr>
        <w:pStyle w:val="ListeParagraf"/>
        <w:numPr>
          <w:ilvl w:val="0"/>
          <w:numId w:val="13"/>
        </w:numPr>
        <w:spacing w:line="360" w:lineRule="auto"/>
        <w:jc w:val="both"/>
        <w:rPr>
          <w:color w:val="000000" w:themeColor="text1"/>
          <w:sz w:val="24"/>
          <w:szCs w:val="24"/>
          <w:lang w:val="tr-TR"/>
        </w:rPr>
      </w:pPr>
      <w:r w:rsidRPr="00273EE4">
        <w:rPr>
          <w:color w:val="000000" w:themeColor="text1"/>
          <w:sz w:val="24"/>
          <w:szCs w:val="24"/>
          <w:lang w:val="tr-TR"/>
        </w:rPr>
        <w:t>Genel Müdür tarafından verilen diğer görevleri</w:t>
      </w:r>
      <w:r w:rsidRPr="00273EE4">
        <w:rPr>
          <w:color w:val="000000" w:themeColor="text1"/>
          <w:spacing w:val="-2"/>
          <w:sz w:val="24"/>
          <w:szCs w:val="24"/>
          <w:lang w:val="tr-TR"/>
        </w:rPr>
        <w:t xml:space="preserve"> </w:t>
      </w:r>
      <w:r w:rsidRPr="00273EE4">
        <w:rPr>
          <w:color w:val="000000" w:themeColor="text1"/>
          <w:sz w:val="24"/>
          <w:szCs w:val="24"/>
          <w:lang w:val="tr-TR"/>
        </w:rPr>
        <w:t>yapmak.</w:t>
      </w:r>
    </w:p>
    <w:p w14:paraId="60E62CC2" w14:textId="77777777" w:rsidR="00AF2ED6" w:rsidRPr="00273EE4" w:rsidRDefault="00AF2ED6" w:rsidP="00AF2ED6">
      <w:pPr>
        <w:spacing w:line="360" w:lineRule="auto"/>
        <w:jc w:val="both"/>
        <w:outlineLvl w:val="0"/>
        <w:rPr>
          <w:b/>
          <w:color w:val="000000" w:themeColor="text1"/>
        </w:rPr>
      </w:pPr>
    </w:p>
    <w:p w14:paraId="0CFCF606" w14:textId="55381612" w:rsidR="00AF2ED6" w:rsidRPr="00273EE4" w:rsidRDefault="00AF2ED6" w:rsidP="00AF2ED6">
      <w:pPr>
        <w:spacing w:line="360" w:lineRule="auto"/>
        <w:jc w:val="both"/>
        <w:outlineLvl w:val="0"/>
        <w:rPr>
          <w:b/>
          <w:bCs/>
          <w:color w:val="000000" w:themeColor="text1"/>
        </w:rPr>
      </w:pPr>
      <w:r w:rsidRPr="00273EE4">
        <w:rPr>
          <w:b/>
          <w:bCs/>
          <w:color w:val="000000" w:themeColor="text1"/>
          <w:spacing w:val="-2"/>
        </w:rPr>
        <w:t>G</w:t>
      </w:r>
      <w:r w:rsidRPr="00273EE4">
        <w:rPr>
          <w:b/>
          <w:bCs/>
          <w:color w:val="000000" w:themeColor="text1"/>
        </w:rPr>
        <w:t>ör</w:t>
      </w:r>
      <w:r w:rsidRPr="00273EE4">
        <w:rPr>
          <w:b/>
          <w:bCs/>
          <w:color w:val="000000" w:themeColor="text1"/>
          <w:spacing w:val="-1"/>
        </w:rPr>
        <w:t>e</w:t>
      </w:r>
      <w:r w:rsidRPr="00273EE4">
        <w:rPr>
          <w:b/>
          <w:bCs/>
          <w:color w:val="000000" w:themeColor="text1"/>
        </w:rPr>
        <w:t>v</w:t>
      </w:r>
      <w:r w:rsidRPr="00273EE4">
        <w:rPr>
          <w:b/>
          <w:bCs/>
          <w:color w:val="000000" w:themeColor="text1"/>
          <w:spacing w:val="2"/>
        </w:rPr>
        <w:t xml:space="preserve"> </w:t>
      </w:r>
      <w:r w:rsidR="003F5DE2" w:rsidRPr="00273EE4">
        <w:rPr>
          <w:b/>
          <w:bCs/>
          <w:color w:val="000000" w:themeColor="text1"/>
        </w:rPr>
        <w:t>dağılım çi</w:t>
      </w:r>
      <w:r w:rsidR="003F5DE2" w:rsidRPr="00273EE4">
        <w:rPr>
          <w:b/>
          <w:bCs/>
          <w:color w:val="000000" w:themeColor="text1"/>
          <w:spacing w:val="-1"/>
        </w:rPr>
        <w:t>ze</w:t>
      </w:r>
      <w:r w:rsidR="003F5DE2" w:rsidRPr="00273EE4">
        <w:rPr>
          <w:b/>
          <w:bCs/>
          <w:color w:val="000000" w:themeColor="text1"/>
        </w:rPr>
        <w:t>lg</w:t>
      </w:r>
      <w:r w:rsidR="003F5DE2" w:rsidRPr="00273EE4">
        <w:rPr>
          <w:b/>
          <w:bCs/>
          <w:color w:val="000000" w:themeColor="text1"/>
          <w:spacing w:val="-1"/>
        </w:rPr>
        <w:t>e</w:t>
      </w:r>
      <w:r w:rsidR="003F5DE2" w:rsidRPr="00273EE4">
        <w:rPr>
          <w:b/>
          <w:bCs/>
          <w:color w:val="000000" w:themeColor="text1"/>
        </w:rPr>
        <w:t>si</w:t>
      </w:r>
    </w:p>
    <w:p w14:paraId="73D67DE7" w14:textId="2CE656D1" w:rsidR="00B51375" w:rsidRPr="00167DD4" w:rsidRDefault="003F5DE2" w:rsidP="00167DD4">
      <w:pPr>
        <w:spacing w:line="360" w:lineRule="auto"/>
        <w:jc w:val="both"/>
        <w:rPr>
          <w:bCs/>
          <w:color w:val="000000" w:themeColor="text1"/>
          <w:spacing w:val="-2"/>
        </w:rPr>
      </w:pPr>
      <w:r w:rsidRPr="00273EE4">
        <w:rPr>
          <w:b/>
          <w:color w:val="000000" w:themeColor="text1"/>
        </w:rPr>
        <w:t xml:space="preserve">MADDE 17- </w:t>
      </w:r>
      <w:r w:rsidR="00AF2ED6" w:rsidRPr="00273EE4">
        <w:rPr>
          <w:bCs/>
          <w:color w:val="000000" w:themeColor="text1"/>
          <w:spacing w:val="-2"/>
        </w:rPr>
        <w:t>Personelin asli olarak yürüttüğü görev</w:t>
      </w:r>
      <w:r w:rsidRPr="00273EE4">
        <w:rPr>
          <w:bCs/>
          <w:color w:val="000000" w:themeColor="text1"/>
          <w:spacing w:val="-2"/>
        </w:rPr>
        <w:t>lere</w:t>
      </w:r>
      <w:r w:rsidR="00AF2ED6" w:rsidRPr="00273EE4">
        <w:rPr>
          <w:bCs/>
          <w:color w:val="000000" w:themeColor="text1"/>
          <w:spacing w:val="-2"/>
        </w:rPr>
        <w:t xml:space="preserve"> ilişkin bilgileri ve yedek personelin de belirlendiği görev dağılım çizelgesi</w:t>
      </w:r>
      <w:r w:rsidRPr="00273EE4">
        <w:rPr>
          <w:bCs/>
          <w:color w:val="000000" w:themeColor="text1"/>
          <w:spacing w:val="-2"/>
        </w:rPr>
        <w:t>nin hazırlanması</w:t>
      </w:r>
      <w:r w:rsidR="00AF2ED6" w:rsidRPr="00273EE4">
        <w:rPr>
          <w:bCs/>
          <w:color w:val="000000" w:themeColor="text1"/>
          <w:spacing w:val="-2"/>
        </w:rPr>
        <w:t xml:space="preserve"> Daire Başkanlıkları</w:t>
      </w:r>
      <w:r w:rsidRPr="00273EE4">
        <w:rPr>
          <w:bCs/>
          <w:color w:val="000000" w:themeColor="text1"/>
          <w:spacing w:val="-2"/>
        </w:rPr>
        <w:t>nın sorumluluğundadır.</w:t>
      </w:r>
      <w:r w:rsidR="00AF2ED6" w:rsidRPr="00273EE4">
        <w:rPr>
          <w:bCs/>
          <w:color w:val="000000" w:themeColor="text1"/>
          <w:spacing w:val="-2"/>
        </w:rPr>
        <w:t xml:space="preserve"> </w:t>
      </w:r>
    </w:p>
    <w:p w14:paraId="7C18791D" w14:textId="51EB4109" w:rsidR="00167DD4" w:rsidRDefault="00167DD4">
      <w:pPr>
        <w:rPr>
          <w:b/>
          <w:color w:val="000000" w:themeColor="text1"/>
        </w:rPr>
      </w:pPr>
    </w:p>
    <w:p w14:paraId="5669FBFA" w14:textId="492AE34A" w:rsidR="00BF2F84" w:rsidRPr="00273EE4" w:rsidRDefault="00BF2F84" w:rsidP="00BF2F84">
      <w:pPr>
        <w:spacing w:line="360" w:lineRule="auto"/>
        <w:jc w:val="center"/>
        <w:outlineLvl w:val="0"/>
        <w:rPr>
          <w:b/>
          <w:color w:val="000000" w:themeColor="text1"/>
        </w:rPr>
      </w:pPr>
      <w:r w:rsidRPr="00273EE4">
        <w:rPr>
          <w:b/>
          <w:color w:val="000000" w:themeColor="text1"/>
        </w:rPr>
        <w:t>ÜÇÜNCÜ BÖLÜM</w:t>
      </w:r>
    </w:p>
    <w:p w14:paraId="3AF48B46" w14:textId="77777777" w:rsidR="00BF2F84" w:rsidRPr="00273EE4" w:rsidRDefault="00BF2F84" w:rsidP="00BF2F84">
      <w:pPr>
        <w:spacing w:line="360" w:lineRule="auto"/>
        <w:jc w:val="center"/>
        <w:rPr>
          <w:b/>
          <w:bCs/>
          <w:color w:val="000000" w:themeColor="text1"/>
        </w:rPr>
      </w:pPr>
      <w:r w:rsidRPr="00273EE4">
        <w:rPr>
          <w:b/>
          <w:bCs/>
          <w:color w:val="000000" w:themeColor="text1"/>
        </w:rPr>
        <w:t>Görev, Yetki ve Sorumluluklar</w:t>
      </w:r>
    </w:p>
    <w:p w14:paraId="7508A1DC" w14:textId="77777777" w:rsidR="00B51375" w:rsidRDefault="00B51375" w:rsidP="00BF2F84">
      <w:pPr>
        <w:spacing w:line="360" w:lineRule="auto"/>
        <w:jc w:val="both"/>
        <w:outlineLvl w:val="0"/>
        <w:rPr>
          <w:b/>
          <w:color w:val="000000" w:themeColor="text1"/>
        </w:rPr>
      </w:pPr>
    </w:p>
    <w:p w14:paraId="72C5AA9E" w14:textId="65EDF624" w:rsidR="00BF2F84" w:rsidRPr="00273EE4" w:rsidRDefault="00BF2F84" w:rsidP="00BF2F84">
      <w:pPr>
        <w:spacing w:line="360" w:lineRule="auto"/>
        <w:jc w:val="both"/>
        <w:outlineLvl w:val="0"/>
        <w:rPr>
          <w:b/>
          <w:color w:val="000000" w:themeColor="text1"/>
        </w:rPr>
      </w:pPr>
      <w:r w:rsidRPr="00273EE4">
        <w:rPr>
          <w:b/>
          <w:color w:val="000000" w:themeColor="text1"/>
        </w:rPr>
        <w:t>Genel Müdürün görevleri</w:t>
      </w:r>
    </w:p>
    <w:p w14:paraId="242F5155" w14:textId="6C967793" w:rsidR="00BF2F84" w:rsidRPr="00273EE4" w:rsidRDefault="00BF2F84" w:rsidP="00BF2F84">
      <w:pPr>
        <w:spacing w:line="360" w:lineRule="auto"/>
        <w:jc w:val="both"/>
        <w:rPr>
          <w:color w:val="000000" w:themeColor="text1"/>
        </w:rPr>
      </w:pPr>
      <w:r w:rsidRPr="00273EE4">
        <w:rPr>
          <w:b/>
          <w:color w:val="000000" w:themeColor="text1"/>
        </w:rPr>
        <w:t xml:space="preserve">MADDE 18- </w:t>
      </w:r>
      <w:r w:rsidRPr="00273EE4">
        <w:rPr>
          <w:color w:val="000000" w:themeColor="text1"/>
        </w:rPr>
        <w:t xml:space="preserve">(1) Genel müdür; Anayasa, 1739 sayılı Millî Eğitim Temel Kanunu, </w:t>
      </w:r>
      <w:r w:rsidR="00E75591" w:rsidRPr="00273EE4">
        <w:rPr>
          <w:color w:val="000000" w:themeColor="text1"/>
        </w:rPr>
        <w:t>5018 sayılı Kamu Mali Yönetimi ve Kontrol Kanunu</w:t>
      </w:r>
      <w:r w:rsidR="00E75591">
        <w:rPr>
          <w:color w:val="000000" w:themeColor="text1"/>
        </w:rPr>
        <w:t>,</w:t>
      </w:r>
      <w:r w:rsidR="00E75591" w:rsidRPr="00273EE4">
        <w:rPr>
          <w:color w:val="000000" w:themeColor="text1"/>
        </w:rPr>
        <w:t xml:space="preserve"> </w:t>
      </w:r>
      <w:r w:rsidRPr="00273EE4">
        <w:rPr>
          <w:color w:val="000000" w:themeColor="text1"/>
        </w:rPr>
        <w:t>1 sayılı Cumhurbaşkanlığı Teşkilatı Hakkın</w:t>
      </w:r>
      <w:r w:rsidR="00E75591">
        <w:rPr>
          <w:color w:val="000000" w:themeColor="text1"/>
        </w:rPr>
        <w:t>da Cumhurbaşkanlığı Kararnamesi</w:t>
      </w:r>
      <w:r w:rsidRPr="00273EE4">
        <w:rPr>
          <w:color w:val="000000" w:themeColor="text1"/>
        </w:rPr>
        <w:t xml:space="preserve"> ve ilgili mevzuat çerçevesinde Kalkınma Planları, Bakanlık Stratejik Planı, Yıllık Planlar ve Personel Genel Müdürlüğünün yönetimi ile ilgili planlama, uygulama, izleme, değerlendirme ve geliştirme süreçlerine ilişkin görevlerin yürütülmesinden sorumludur.</w:t>
      </w:r>
    </w:p>
    <w:p w14:paraId="464FECF1" w14:textId="77777777" w:rsidR="00BF2F84" w:rsidRPr="00273EE4" w:rsidRDefault="00BF2F84" w:rsidP="00BF2F84">
      <w:pPr>
        <w:spacing w:line="360" w:lineRule="auto"/>
        <w:jc w:val="both"/>
        <w:rPr>
          <w:color w:val="000000" w:themeColor="text1"/>
        </w:rPr>
      </w:pPr>
      <w:r w:rsidRPr="00273EE4">
        <w:rPr>
          <w:color w:val="000000" w:themeColor="text1"/>
        </w:rPr>
        <w:t>(2) Genel Müdürün görev, yetki ve sorumlulukları şunlardır:</w:t>
      </w:r>
    </w:p>
    <w:p w14:paraId="524A13AF" w14:textId="372C73D4" w:rsidR="00BF2F84" w:rsidRPr="00273EE4" w:rsidRDefault="00BF2F84" w:rsidP="00BF2F84">
      <w:pPr>
        <w:pStyle w:val="ListeParagraf"/>
        <w:numPr>
          <w:ilvl w:val="0"/>
          <w:numId w:val="14"/>
        </w:numPr>
        <w:spacing w:line="360" w:lineRule="auto"/>
        <w:jc w:val="both"/>
        <w:rPr>
          <w:color w:val="000000" w:themeColor="text1"/>
          <w:sz w:val="24"/>
          <w:szCs w:val="24"/>
          <w:lang w:val="tr-TR"/>
        </w:rPr>
      </w:pPr>
      <w:r w:rsidRPr="00273EE4">
        <w:rPr>
          <w:color w:val="000000" w:themeColor="text1"/>
          <w:sz w:val="24"/>
          <w:szCs w:val="24"/>
          <w:lang w:val="tr-TR"/>
        </w:rPr>
        <w:t>Görev alanı il</w:t>
      </w:r>
      <w:r w:rsidR="00BD5965" w:rsidRPr="00273EE4">
        <w:rPr>
          <w:color w:val="000000" w:themeColor="text1"/>
          <w:sz w:val="24"/>
          <w:szCs w:val="24"/>
          <w:lang w:val="tr-TR"/>
        </w:rPr>
        <w:t>e</w:t>
      </w:r>
      <w:r w:rsidRPr="00273EE4">
        <w:rPr>
          <w:color w:val="000000" w:themeColor="text1"/>
          <w:sz w:val="24"/>
          <w:szCs w:val="24"/>
          <w:lang w:val="tr-TR"/>
        </w:rPr>
        <w:t xml:space="preserve"> ilgili her türlü planlamayı yapmak veya yaptırmak,</w:t>
      </w:r>
    </w:p>
    <w:p w14:paraId="7EE20905" w14:textId="77777777" w:rsidR="00BF2F84" w:rsidRPr="00273EE4" w:rsidRDefault="00BF2F84" w:rsidP="00BF2F84">
      <w:pPr>
        <w:pStyle w:val="ListeParagraf"/>
        <w:numPr>
          <w:ilvl w:val="0"/>
          <w:numId w:val="14"/>
        </w:numPr>
        <w:spacing w:line="360" w:lineRule="auto"/>
        <w:jc w:val="both"/>
        <w:rPr>
          <w:color w:val="000000" w:themeColor="text1"/>
          <w:sz w:val="24"/>
          <w:szCs w:val="24"/>
          <w:lang w:val="tr-TR"/>
        </w:rPr>
      </w:pPr>
      <w:r w:rsidRPr="00273EE4">
        <w:rPr>
          <w:color w:val="000000" w:themeColor="text1"/>
          <w:sz w:val="24"/>
          <w:szCs w:val="24"/>
          <w:lang w:val="tr-TR"/>
        </w:rPr>
        <w:lastRenderedPageBreak/>
        <w:t>Daire başkanlıkları arasında koordinasyonu sağlamak,</w:t>
      </w:r>
    </w:p>
    <w:p w14:paraId="40810CF6" w14:textId="77777777" w:rsidR="00BF2F84" w:rsidRPr="00273EE4" w:rsidRDefault="00BF2F84" w:rsidP="00BF2F84">
      <w:pPr>
        <w:pStyle w:val="ListeParagraf"/>
        <w:numPr>
          <w:ilvl w:val="0"/>
          <w:numId w:val="14"/>
        </w:numPr>
        <w:spacing w:line="360" w:lineRule="auto"/>
        <w:jc w:val="both"/>
        <w:rPr>
          <w:color w:val="000000" w:themeColor="text1"/>
          <w:sz w:val="24"/>
          <w:szCs w:val="24"/>
          <w:lang w:val="tr-TR"/>
        </w:rPr>
      </w:pPr>
      <w:r w:rsidRPr="00273EE4">
        <w:rPr>
          <w:color w:val="000000" w:themeColor="text1"/>
          <w:sz w:val="24"/>
          <w:szCs w:val="24"/>
          <w:lang w:val="tr-TR"/>
        </w:rPr>
        <w:t>Genel Müdürlüğün görevlerinin yerine getirilmesi için ihtiyaç duyulan hâllerde çalışma grupları oluşturmak,</w:t>
      </w:r>
    </w:p>
    <w:p w14:paraId="31DB14DB" w14:textId="2518A1F5" w:rsidR="00BF2F84" w:rsidRPr="00273EE4" w:rsidRDefault="00BF2F84" w:rsidP="00BF2F84">
      <w:pPr>
        <w:pStyle w:val="ListeParagraf"/>
        <w:numPr>
          <w:ilvl w:val="0"/>
          <w:numId w:val="14"/>
        </w:numPr>
        <w:spacing w:line="360" w:lineRule="auto"/>
        <w:jc w:val="both"/>
        <w:rPr>
          <w:color w:val="000000" w:themeColor="text1"/>
          <w:sz w:val="24"/>
          <w:szCs w:val="24"/>
          <w:lang w:val="tr-TR"/>
        </w:rPr>
      </w:pPr>
      <w:r w:rsidRPr="00273EE4">
        <w:rPr>
          <w:color w:val="000000" w:themeColor="text1"/>
          <w:sz w:val="24"/>
          <w:szCs w:val="24"/>
          <w:lang w:val="tr-TR"/>
        </w:rPr>
        <w:t>Genel Müdürlük personelinin görev dağılımını yapmak, gerektiğinde daire başkanı ve diğer personelin birim içerisindeki</w:t>
      </w:r>
      <w:r w:rsidR="00CB6F82">
        <w:rPr>
          <w:color w:val="000000" w:themeColor="text1"/>
          <w:sz w:val="24"/>
          <w:szCs w:val="24"/>
          <w:lang w:val="tr-TR"/>
        </w:rPr>
        <w:t xml:space="preserve"> görevlerinde değişiklik yapmak,</w:t>
      </w:r>
    </w:p>
    <w:p w14:paraId="3CBBE715" w14:textId="77777777" w:rsidR="00BF2F84" w:rsidRPr="00273EE4" w:rsidRDefault="00BF2F84" w:rsidP="00BF2F84">
      <w:pPr>
        <w:pStyle w:val="ListeParagraf"/>
        <w:numPr>
          <w:ilvl w:val="0"/>
          <w:numId w:val="14"/>
        </w:numPr>
        <w:spacing w:line="360" w:lineRule="auto"/>
        <w:jc w:val="both"/>
        <w:rPr>
          <w:color w:val="000000" w:themeColor="text1"/>
          <w:sz w:val="24"/>
          <w:szCs w:val="24"/>
          <w:lang w:val="tr-TR"/>
        </w:rPr>
      </w:pPr>
      <w:r w:rsidRPr="00273EE4">
        <w:rPr>
          <w:color w:val="000000" w:themeColor="text1"/>
          <w:sz w:val="24"/>
          <w:szCs w:val="24"/>
          <w:lang w:val="tr-TR"/>
        </w:rPr>
        <w:t>Genel Müdürlüğün her türlü tasarruf ve kararını ilgililere duyurmak ve bunların duyurulmasını sağlamak,</w:t>
      </w:r>
    </w:p>
    <w:p w14:paraId="0F9CDC16" w14:textId="77777777" w:rsidR="00BF2F84" w:rsidRPr="00273EE4" w:rsidRDefault="00BF2F84" w:rsidP="00BF2F84">
      <w:pPr>
        <w:pStyle w:val="ListeParagraf"/>
        <w:numPr>
          <w:ilvl w:val="0"/>
          <w:numId w:val="14"/>
        </w:numPr>
        <w:spacing w:line="360" w:lineRule="auto"/>
        <w:jc w:val="both"/>
        <w:rPr>
          <w:color w:val="000000" w:themeColor="text1"/>
          <w:sz w:val="24"/>
          <w:szCs w:val="24"/>
          <w:lang w:val="tr-TR"/>
        </w:rPr>
      </w:pPr>
      <w:r w:rsidRPr="00273EE4">
        <w:rPr>
          <w:color w:val="000000" w:themeColor="text1"/>
          <w:sz w:val="24"/>
          <w:szCs w:val="24"/>
          <w:lang w:val="tr-TR"/>
        </w:rPr>
        <w:t xml:space="preserve">İhtiyaç duyulduğunda Genel Müdürlüğün görev alanıyla ilgili sempozyum, kongre, panel, konferans, kurs, seminer, </w:t>
      </w:r>
      <w:proofErr w:type="spellStart"/>
      <w:r w:rsidRPr="00273EE4">
        <w:rPr>
          <w:color w:val="000000" w:themeColor="text1"/>
          <w:sz w:val="24"/>
          <w:szCs w:val="24"/>
          <w:lang w:val="tr-TR"/>
        </w:rPr>
        <w:t>çalıştay</w:t>
      </w:r>
      <w:proofErr w:type="spellEnd"/>
      <w:r w:rsidRPr="00273EE4">
        <w:rPr>
          <w:color w:val="000000" w:themeColor="text1"/>
          <w:sz w:val="24"/>
          <w:szCs w:val="24"/>
          <w:lang w:val="tr-TR"/>
        </w:rPr>
        <w:t>, toplantı ve benzeri faaliyetlerin yapılmasını sağlamak,</w:t>
      </w:r>
    </w:p>
    <w:p w14:paraId="0FB3E819" w14:textId="77777777" w:rsidR="00BF2F84" w:rsidRPr="00273EE4" w:rsidRDefault="00BF2F84" w:rsidP="00BF2F84">
      <w:pPr>
        <w:pStyle w:val="ListeParagraf"/>
        <w:numPr>
          <w:ilvl w:val="0"/>
          <w:numId w:val="14"/>
        </w:numPr>
        <w:spacing w:line="360" w:lineRule="auto"/>
        <w:jc w:val="both"/>
        <w:rPr>
          <w:color w:val="000000" w:themeColor="text1"/>
          <w:sz w:val="24"/>
          <w:szCs w:val="24"/>
          <w:lang w:val="tr-TR"/>
        </w:rPr>
      </w:pPr>
      <w:r w:rsidRPr="00273EE4">
        <w:rPr>
          <w:color w:val="000000" w:themeColor="text1"/>
          <w:sz w:val="24"/>
          <w:szCs w:val="24"/>
          <w:lang w:val="tr-TR"/>
        </w:rPr>
        <w:t>Genel Müdürlükteki insan gücü ihtiyacını belirlemek, personel planlamasını yapmak, personelin yetiştirilmesi ve üst görevlere hazırlanması için gerekli tedbirleri almak,</w:t>
      </w:r>
    </w:p>
    <w:p w14:paraId="03DBD217" w14:textId="77777777" w:rsidR="00BF2F84" w:rsidRPr="00273EE4" w:rsidRDefault="00BF2F84" w:rsidP="00BF2F84">
      <w:pPr>
        <w:pStyle w:val="ListeParagraf"/>
        <w:numPr>
          <w:ilvl w:val="0"/>
          <w:numId w:val="14"/>
        </w:numPr>
        <w:spacing w:line="360" w:lineRule="auto"/>
        <w:jc w:val="both"/>
        <w:rPr>
          <w:color w:val="000000" w:themeColor="text1"/>
          <w:sz w:val="24"/>
          <w:szCs w:val="24"/>
          <w:lang w:val="tr-TR"/>
        </w:rPr>
      </w:pPr>
      <w:r w:rsidRPr="00273EE4">
        <w:rPr>
          <w:color w:val="000000" w:themeColor="text1"/>
          <w:sz w:val="24"/>
          <w:szCs w:val="24"/>
          <w:lang w:val="tr-TR"/>
        </w:rPr>
        <w:t>Hizmete yönelik geliştirilen teknolojik yol ve yöntemlerin birim içindeki süreçler açısından değerlendirmesini yapmak,</w:t>
      </w:r>
    </w:p>
    <w:p w14:paraId="23176904" w14:textId="77777777" w:rsidR="00BF2F84" w:rsidRPr="00273EE4" w:rsidRDefault="00BF2F84" w:rsidP="00BF2F84">
      <w:pPr>
        <w:pStyle w:val="ListeParagraf"/>
        <w:numPr>
          <w:ilvl w:val="0"/>
          <w:numId w:val="14"/>
        </w:numPr>
        <w:spacing w:line="360" w:lineRule="auto"/>
        <w:jc w:val="both"/>
        <w:rPr>
          <w:color w:val="000000" w:themeColor="text1"/>
          <w:sz w:val="24"/>
          <w:szCs w:val="24"/>
          <w:lang w:val="tr-TR"/>
        </w:rPr>
      </w:pPr>
      <w:r w:rsidRPr="00273EE4">
        <w:rPr>
          <w:color w:val="000000" w:themeColor="text1"/>
          <w:sz w:val="24"/>
          <w:szCs w:val="24"/>
          <w:lang w:val="tr-TR"/>
        </w:rPr>
        <w:t>Yapılan işlerin belirli aralıklarla değerlendirilmesi, mevcut yapının işlevselliğinin gözden geçirilmesi, görevlerin analiz edilerek daha etkin duruma getirilmesi, kamu yararının sağlanması ve hizmetlerin en üst seviyede yerine getirilebilmesi için gerekli tedbirleri almak,</w:t>
      </w:r>
    </w:p>
    <w:p w14:paraId="16AEF811" w14:textId="77777777" w:rsidR="00BF2F84" w:rsidRPr="00273EE4" w:rsidRDefault="00BF2F84" w:rsidP="00BF2F84">
      <w:pPr>
        <w:pStyle w:val="ListeParagraf"/>
        <w:numPr>
          <w:ilvl w:val="0"/>
          <w:numId w:val="14"/>
        </w:numPr>
        <w:spacing w:line="360" w:lineRule="auto"/>
        <w:jc w:val="both"/>
        <w:rPr>
          <w:color w:val="000000" w:themeColor="text1"/>
          <w:sz w:val="24"/>
          <w:szCs w:val="24"/>
          <w:lang w:val="tr-TR"/>
        </w:rPr>
      </w:pPr>
      <w:r w:rsidRPr="00273EE4">
        <w:rPr>
          <w:color w:val="000000" w:themeColor="text1"/>
          <w:sz w:val="24"/>
          <w:szCs w:val="24"/>
          <w:lang w:val="tr-TR"/>
        </w:rPr>
        <w:t>Görev alanındaki kaynakları etkili, verimli ve ekonomik kullanmak; kaynak israfını önleyecek ve koordinasyonu sağlayacak tedbirleri</w:t>
      </w:r>
      <w:r w:rsidRPr="00273EE4">
        <w:rPr>
          <w:color w:val="000000" w:themeColor="text1"/>
          <w:spacing w:val="-1"/>
          <w:sz w:val="24"/>
          <w:szCs w:val="24"/>
          <w:lang w:val="tr-TR"/>
        </w:rPr>
        <w:t xml:space="preserve"> </w:t>
      </w:r>
      <w:r w:rsidRPr="00273EE4">
        <w:rPr>
          <w:color w:val="000000" w:themeColor="text1"/>
          <w:sz w:val="24"/>
          <w:szCs w:val="24"/>
          <w:lang w:val="tr-TR"/>
        </w:rPr>
        <w:t>almak,</w:t>
      </w:r>
    </w:p>
    <w:p w14:paraId="516F504F" w14:textId="77777777" w:rsidR="00BF2F84" w:rsidRPr="00273EE4" w:rsidRDefault="00BF2F84" w:rsidP="00BF2F84">
      <w:pPr>
        <w:pStyle w:val="ListeParagraf"/>
        <w:numPr>
          <w:ilvl w:val="0"/>
          <w:numId w:val="14"/>
        </w:numPr>
        <w:spacing w:line="360" w:lineRule="auto"/>
        <w:jc w:val="both"/>
        <w:rPr>
          <w:color w:val="000000" w:themeColor="text1"/>
          <w:sz w:val="24"/>
          <w:szCs w:val="24"/>
          <w:lang w:val="tr-TR"/>
        </w:rPr>
      </w:pPr>
      <w:r w:rsidRPr="00273EE4">
        <w:rPr>
          <w:color w:val="000000" w:themeColor="text1"/>
          <w:sz w:val="24"/>
          <w:szCs w:val="24"/>
          <w:lang w:val="tr-TR"/>
        </w:rPr>
        <w:t>Yürütülen faaliyetlerde ekip çalışması ruhunun yerleşmesini sağlamak,</w:t>
      </w:r>
    </w:p>
    <w:p w14:paraId="3668C004" w14:textId="77777777" w:rsidR="00BF2F84" w:rsidRPr="00273EE4" w:rsidRDefault="00BF2F84" w:rsidP="00BF2F84">
      <w:pPr>
        <w:pStyle w:val="ListeParagraf"/>
        <w:numPr>
          <w:ilvl w:val="0"/>
          <w:numId w:val="14"/>
        </w:numPr>
        <w:spacing w:line="360" w:lineRule="auto"/>
        <w:jc w:val="both"/>
        <w:rPr>
          <w:color w:val="000000" w:themeColor="text1"/>
          <w:sz w:val="24"/>
          <w:szCs w:val="24"/>
          <w:lang w:val="tr-TR"/>
        </w:rPr>
      </w:pPr>
      <w:r w:rsidRPr="00273EE4">
        <w:rPr>
          <w:color w:val="000000" w:themeColor="text1"/>
          <w:sz w:val="24"/>
          <w:szCs w:val="24"/>
          <w:lang w:val="tr-TR"/>
        </w:rPr>
        <w:t>Bakanlığı yurtiçi ve yurtdışında temsil etmek,</w:t>
      </w:r>
    </w:p>
    <w:p w14:paraId="6B9B20B5" w14:textId="77777777" w:rsidR="00BF2F84" w:rsidRPr="00273EE4" w:rsidRDefault="00BF2F84" w:rsidP="00BF2F84">
      <w:pPr>
        <w:pStyle w:val="ListeParagraf"/>
        <w:numPr>
          <w:ilvl w:val="0"/>
          <w:numId w:val="14"/>
        </w:numPr>
        <w:spacing w:line="360" w:lineRule="auto"/>
        <w:jc w:val="both"/>
        <w:rPr>
          <w:color w:val="000000" w:themeColor="text1"/>
          <w:sz w:val="24"/>
          <w:szCs w:val="24"/>
          <w:lang w:val="tr-TR"/>
        </w:rPr>
      </w:pPr>
      <w:r w:rsidRPr="00273EE4">
        <w:rPr>
          <w:color w:val="000000" w:themeColor="text1"/>
          <w:sz w:val="24"/>
          <w:szCs w:val="24"/>
          <w:lang w:val="tr-TR"/>
        </w:rPr>
        <w:t>Genel Müdürlüğün görev alanıyla ilgili yenilik ve değişim gerektiren konularda politika ve projeler hazırlatmak ve hazırlanan çalışmaların uygulanmasını sağlamak,</w:t>
      </w:r>
    </w:p>
    <w:p w14:paraId="3942B5FE" w14:textId="77777777" w:rsidR="00BF2F84" w:rsidRPr="00273EE4" w:rsidRDefault="00BF2F84" w:rsidP="00BF2F84">
      <w:pPr>
        <w:pStyle w:val="ListeParagraf"/>
        <w:numPr>
          <w:ilvl w:val="0"/>
          <w:numId w:val="14"/>
        </w:numPr>
        <w:spacing w:line="360" w:lineRule="auto"/>
        <w:jc w:val="both"/>
        <w:rPr>
          <w:color w:val="000000" w:themeColor="text1"/>
          <w:sz w:val="24"/>
          <w:szCs w:val="24"/>
          <w:lang w:val="tr-TR"/>
        </w:rPr>
      </w:pPr>
      <w:r w:rsidRPr="00273EE4">
        <w:rPr>
          <w:color w:val="000000" w:themeColor="text1"/>
          <w:sz w:val="24"/>
          <w:szCs w:val="24"/>
          <w:lang w:val="tr-TR"/>
        </w:rPr>
        <w:t>Gerektiğinde Bakanlık birimleri ve Bakanlık dışındaki diğer kurum ve kuruluşlarla işbirliği yapılmasını sağlamak,</w:t>
      </w:r>
    </w:p>
    <w:p w14:paraId="4F4C9D06" w14:textId="77777777" w:rsidR="00BF2F84" w:rsidRPr="00273EE4" w:rsidRDefault="00BF2F84" w:rsidP="00BF2F84">
      <w:pPr>
        <w:pStyle w:val="ListeParagraf"/>
        <w:numPr>
          <w:ilvl w:val="0"/>
          <w:numId w:val="14"/>
        </w:numPr>
        <w:spacing w:line="360" w:lineRule="auto"/>
        <w:jc w:val="both"/>
        <w:rPr>
          <w:color w:val="000000" w:themeColor="text1"/>
          <w:sz w:val="24"/>
          <w:szCs w:val="24"/>
          <w:lang w:val="tr-TR"/>
        </w:rPr>
      </w:pPr>
      <w:r w:rsidRPr="00273EE4">
        <w:rPr>
          <w:color w:val="000000" w:themeColor="text1"/>
          <w:sz w:val="24"/>
          <w:szCs w:val="24"/>
          <w:lang w:val="tr-TR"/>
        </w:rPr>
        <w:t>Mevzuatla kendisine verilen görev ve yetkileri kullanmak, gerektiğinde kullandırmak, bu süreçleri takip etmek ve sonuçlandırmak,</w:t>
      </w:r>
    </w:p>
    <w:p w14:paraId="4930E185" w14:textId="40022B5B" w:rsidR="00BF2F84" w:rsidRPr="00273EE4" w:rsidRDefault="00BF2F84" w:rsidP="00BF2F84">
      <w:pPr>
        <w:pStyle w:val="ListeParagraf"/>
        <w:numPr>
          <w:ilvl w:val="0"/>
          <w:numId w:val="14"/>
        </w:numPr>
        <w:spacing w:line="360" w:lineRule="auto"/>
        <w:jc w:val="both"/>
        <w:rPr>
          <w:color w:val="000000" w:themeColor="text1"/>
          <w:sz w:val="24"/>
          <w:szCs w:val="24"/>
          <w:lang w:val="tr-TR"/>
        </w:rPr>
      </w:pPr>
      <w:r w:rsidRPr="00273EE4">
        <w:rPr>
          <w:color w:val="000000" w:themeColor="text1"/>
          <w:sz w:val="24"/>
          <w:szCs w:val="24"/>
          <w:lang w:val="tr-TR"/>
        </w:rPr>
        <w:t>Millî Eğitim Bakanlığı Merkez Teşkilatı İmza Yetkiler</w:t>
      </w:r>
      <w:r w:rsidR="00CB6F82">
        <w:rPr>
          <w:color w:val="000000" w:themeColor="text1"/>
          <w:sz w:val="24"/>
          <w:szCs w:val="24"/>
          <w:lang w:val="tr-TR"/>
        </w:rPr>
        <w:t xml:space="preserve">i Yönergesi kapsamında yetkisi </w:t>
      </w:r>
      <w:r w:rsidRPr="00273EE4">
        <w:rPr>
          <w:color w:val="000000" w:themeColor="text1"/>
          <w:sz w:val="24"/>
          <w:szCs w:val="24"/>
          <w:lang w:val="tr-TR"/>
        </w:rPr>
        <w:t>dâhilindeki çalışmaları yürütmek,</w:t>
      </w:r>
    </w:p>
    <w:p w14:paraId="73488C32" w14:textId="77777777" w:rsidR="00BF2F84" w:rsidRPr="00273EE4" w:rsidRDefault="00BF2F84" w:rsidP="00BF2F84">
      <w:pPr>
        <w:pStyle w:val="ListeParagraf"/>
        <w:numPr>
          <w:ilvl w:val="0"/>
          <w:numId w:val="14"/>
        </w:numPr>
        <w:spacing w:line="360" w:lineRule="auto"/>
        <w:jc w:val="both"/>
        <w:rPr>
          <w:color w:val="000000" w:themeColor="text1"/>
          <w:sz w:val="24"/>
          <w:szCs w:val="24"/>
          <w:lang w:val="tr-TR"/>
        </w:rPr>
      </w:pPr>
      <w:r w:rsidRPr="00273EE4">
        <w:rPr>
          <w:color w:val="000000" w:themeColor="text1"/>
          <w:sz w:val="24"/>
          <w:szCs w:val="24"/>
          <w:lang w:val="tr-TR"/>
        </w:rPr>
        <w:t>Millî Eğitim Bakanlığı Disiplin Amirleri Yönetmeliğinin gerektirdiği görevleri yürütmek,</w:t>
      </w:r>
    </w:p>
    <w:p w14:paraId="03852CCD" w14:textId="3753BC09" w:rsidR="00BF2F84" w:rsidRPr="00273EE4" w:rsidRDefault="00BF2F84" w:rsidP="00BF2F84">
      <w:pPr>
        <w:pStyle w:val="ListeParagraf"/>
        <w:numPr>
          <w:ilvl w:val="0"/>
          <w:numId w:val="14"/>
        </w:numPr>
        <w:spacing w:line="360" w:lineRule="auto"/>
        <w:jc w:val="both"/>
        <w:rPr>
          <w:color w:val="000000" w:themeColor="text1"/>
          <w:sz w:val="24"/>
          <w:szCs w:val="24"/>
          <w:lang w:val="tr-TR"/>
        </w:rPr>
      </w:pPr>
      <w:r w:rsidRPr="00273EE4">
        <w:rPr>
          <w:color w:val="000000" w:themeColor="text1"/>
          <w:sz w:val="24"/>
          <w:szCs w:val="24"/>
          <w:lang w:val="tr-TR"/>
        </w:rPr>
        <w:t>Daire Başkanlarından gelen şube oluşturma tekliflerini değerlendirmek,</w:t>
      </w:r>
    </w:p>
    <w:p w14:paraId="512A4ED2" w14:textId="762AEF62" w:rsidR="00BF2F84" w:rsidRPr="00273EE4" w:rsidRDefault="00BF2F84" w:rsidP="00BF2F84">
      <w:pPr>
        <w:pStyle w:val="ListeParagraf"/>
        <w:numPr>
          <w:ilvl w:val="0"/>
          <w:numId w:val="14"/>
        </w:numPr>
        <w:spacing w:line="360" w:lineRule="auto"/>
        <w:jc w:val="both"/>
        <w:rPr>
          <w:color w:val="000000" w:themeColor="text1"/>
          <w:sz w:val="24"/>
          <w:szCs w:val="24"/>
          <w:lang w:val="tr-TR"/>
        </w:rPr>
      </w:pPr>
      <w:r w:rsidRPr="00273EE4">
        <w:rPr>
          <w:color w:val="000000" w:themeColor="text1"/>
          <w:sz w:val="24"/>
          <w:szCs w:val="24"/>
          <w:lang w:val="tr-TR"/>
        </w:rPr>
        <w:t>Bakan tarafından verilen diğer görevleri yapmak.</w:t>
      </w:r>
    </w:p>
    <w:p w14:paraId="2EF77815" w14:textId="77777777" w:rsidR="00BF2F84" w:rsidRPr="00273EE4" w:rsidRDefault="00BF2F84" w:rsidP="00BF2F84">
      <w:pPr>
        <w:spacing w:line="360" w:lineRule="auto"/>
        <w:jc w:val="both"/>
        <w:outlineLvl w:val="0"/>
        <w:rPr>
          <w:b/>
          <w:color w:val="000000" w:themeColor="text1"/>
        </w:rPr>
      </w:pPr>
      <w:r w:rsidRPr="00273EE4">
        <w:rPr>
          <w:b/>
          <w:color w:val="000000" w:themeColor="text1"/>
        </w:rPr>
        <w:lastRenderedPageBreak/>
        <w:t>Daire başkanının görevleri</w:t>
      </w:r>
    </w:p>
    <w:p w14:paraId="6BD5E674" w14:textId="3F645F7C" w:rsidR="00BF2F84" w:rsidRPr="00273EE4" w:rsidRDefault="00BF2F84" w:rsidP="00CB6F82">
      <w:pPr>
        <w:pStyle w:val="GvdeMetni"/>
        <w:spacing w:line="360" w:lineRule="auto"/>
        <w:ind w:left="0"/>
        <w:jc w:val="both"/>
        <w:rPr>
          <w:color w:val="000000" w:themeColor="text1"/>
          <w:lang w:val="tr-TR"/>
        </w:rPr>
      </w:pPr>
      <w:r w:rsidRPr="00273EE4">
        <w:rPr>
          <w:b/>
          <w:color w:val="000000" w:themeColor="text1"/>
          <w:lang w:val="tr-TR"/>
        </w:rPr>
        <w:t xml:space="preserve">MADDE 19- </w:t>
      </w:r>
      <w:r w:rsidRPr="00273EE4">
        <w:rPr>
          <w:color w:val="000000" w:themeColor="text1"/>
          <w:lang w:val="tr-TR"/>
        </w:rPr>
        <w:t xml:space="preserve">(1) </w:t>
      </w:r>
      <w:r w:rsidRPr="00CB6F82">
        <w:rPr>
          <w:color w:val="000000" w:themeColor="text1"/>
          <w:lang w:val="tr-TR"/>
        </w:rPr>
        <w:t>Dair</w:t>
      </w:r>
      <w:r w:rsidRPr="00273EE4">
        <w:rPr>
          <w:color w:val="000000" w:themeColor="text1"/>
          <w:lang w:val="tr-TR"/>
        </w:rPr>
        <w:t>e</w:t>
      </w:r>
      <w:r w:rsidRPr="00CB6F82">
        <w:rPr>
          <w:color w:val="000000" w:themeColor="text1"/>
          <w:lang w:val="tr-TR"/>
        </w:rPr>
        <w:t xml:space="preserve"> b</w:t>
      </w:r>
      <w:r w:rsidRPr="00273EE4">
        <w:rPr>
          <w:color w:val="000000" w:themeColor="text1"/>
          <w:lang w:val="tr-TR"/>
        </w:rPr>
        <w:t>aşkanı</w:t>
      </w:r>
      <w:r w:rsidRPr="00CB6F82">
        <w:rPr>
          <w:color w:val="000000" w:themeColor="text1"/>
          <w:lang w:val="tr-TR"/>
        </w:rPr>
        <w:t>n</w:t>
      </w:r>
      <w:r w:rsidRPr="00273EE4">
        <w:rPr>
          <w:color w:val="000000" w:themeColor="text1"/>
          <w:lang w:val="tr-TR"/>
        </w:rPr>
        <w:t xml:space="preserve">ın </w:t>
      </w:r>
      <w:r w:rsidRPr="00CB6F82">
        <w:rPr>
          <w:color w:val="000000" w:themeColor="text1"/>
          <w:lang w:val="tr-TR"/>
        </w:rPr>
        <w:t>gö</w:t>
      </w:r>
      <w:r w:rsidRPr="00273EE4">
        <w:rPr>
          <w:color w:val="000000" w:themeColor="text1"/>
          <w:lang w:val="tr-TR"/>
        </w:rPr>
        <w:t>r</w:t>
      </w:r>
      <w:r w:rsidRPr="00CB6F82">
        <w:rPr>
          <w:color w:val="000000" w:themeColor="text1"/>
          <w:lang w:val="tr-TR"/>
        </w:rPr>
        <w:t>e</w:t>
      </w:r>
      <w:r w:rsidRPr="00273EE4">
        <w:rPr>
          <w:color w:val="000000" w:themeColor="text1"/>
          <w:lang w:val="tr-TR"/>
        </w:rPr>
        <w:t xml:space="preserve">v, yetki </w:t>
      </w:r>
      <w:r w:rsidRPr="00CB6F82">
        <w:rPr>
          <w:color w:val="000000" w:themeColor="text1"/>
          <w:lang w:val="tr-TR"/>
        </w:rPr>
        <w:t>v</w:t>
      </w:r>
      <w:r w:rsidRPr="00273EE4">
        <w:rPr>
          <w:color w:val="000000" w:themeColor="text1"/>
          <w:lang w:val="tr-TR"/>
        </w:rPr>
        <w:t>e</w:t>
      </w:r>
      <w:r w:rsidRPr="00CB6F82">
        <w:rPr>
          <w:color w:val="000000" w:themeColor="text1"/>
          <w:lang w:val="tr-TR"/>
        </w:rPr>
        <w:t xml:space="preserve"> </w:t>
      </w:r>
      <w:r w:rsidRPr="00273EE4">
        <w:rPr>
          <w:color w:val="000000" w:themeColor="text1"/>
          <w:lang w:val="tr-TR"/>
        </w:rPr>
        <w:t>soruml</w:t>
      </w:r>
      <w:r w:rsidRPr="00CB6F82">
        <w:rPr>
          <w:color w:val="000000" w:themeColor="text1"/>
          <w:lang w:val="tr-TR"/>
        </w:rPr>
        <w:t>u</w:t>
      </w:r>
      <w:r w:rsidRPr="00273EE4">
        <w:rPr>
          <w:color w:val="000000" w:themeColor="text1"/>
          <w:lang w:val="tr-TR"/>
        </w:rPr>
        <w:t>lukları</w:t>
      </w:r>
      <w:r w:rsidRPr="00CB6F82">
        <w:rPr>
          <w:color w:val="000000" w:themeColor="text1"/>
          <w:lang w:val="tr-TR"/>
        </w:rPr>
        <w:t xml:space="preserve"> </w:t>
      </w:r>
      <w:r w:rsidRPr="00273EE4">
        <w:rPr>
          <w:color w:val="000000" w:themeColor="text1"/>
          <w:lang w:val="tr-TR"/>
        </w:rPr>
        <w:t>şu</w:t>
      </w:r>
      <w:r w:rsidRPr="00CB6F82">
        <w:rPr>
          <w:color w:val="000000" w:themeColor="text1"/>
          <w:lang w:val="tr-TR"/>
        </w:rPr>
        <w:t>n</w:t>
      </w:r>
      <w:r w:rsidRPr="00273EE4">
        <w:rPr>
          <w:color w:val="000000" w:themeColor="text1"/>
          <w:lang w:val="tr-TR"/>
        </w:rPr>
        <w:t>l</w:t>
      </w:r>
      <w:r w:rsidRPr="00CB6F82">
        <w:rPr>
          <w:color w:val="000000" w:themeColor="text1"/>
          <w:lang w:val="tr-TR"/>
        </w:rPr>
        <w:t>a</w:t>
      </w:r>
      <w:r w:rsidRPr="00273EE4">
        <w:rPr>
          <w:color w:val="000000" w:themeColor="text1"/>
          <w:lang w:val="tr-TR"/>
        </w:rPr>
        <w:t>rd</w:t>
      </w:r>
      <w:r w:rsidRPr="00CB6F82">
        <w:rPr>
          <w:color w:val="000000" w:themeColor="text1"/>
          <w:lang w:val="tr-TR"/>
        </w:rPr>
        <w:t>ır</w:t>
      </w:r>
      <w:r w:rsidRPr="00273EE4">
        <w:rPr>
          <w:color w:val="000000" w:themeColor="text1"/>
          <w:lang w:val="tr-TR"/>
        </w:rPr>
        <w:t>;</w:t>
      </w:r>
    </w:p>
    <w:p w14:paraId="07F6DC91" w14:textId="77777777" w:rsidR="00BF2F84" w:rsidRPr="00273EE4" w:rsidRDefault="00BF2F84" w:rsidP="00CB6F82">
      <w:pPr>
        <w:pStyle w:val="ListeParagraf"/>
        <w:numPr>
          <w:ilvl w:val="0"/>
          <w:numId w:val="15"/>
        </w:numPr>
        <w:spacing w:line="360" w:lineRule="auto"/>
        <w:jc w:val="both"/>
        <w:rPr>
          <w:color w:val="000000" w:themeColor="text1"/>
          <w:sz w:val="24"/>
          <w:szCs w:val="24"/>
          <w:lang w:val="tr-TR"/>
        </w:rPr>
      </w:pPr>
      <w:r w:rsidRPr="00273EE4">
        <w:rPr>
          <w:color w:val="000000" w:themeColor="text1"/>
          <w:sz w:val="24"/>
          <w:szCs w:val="24"/>
          <w:lang w:val="tr-TR"/>
        </w:rPr>
        <w:t>Daire başkanlığında görevli personel arasında koordinasyonu ve görevlerin zamanında ve etkin bir şekilde yerine getirilmesini sağlamak,</w:t>
      </w:r>
    </w:p>
    <w:p w14:paraId="247853DC" w14:textId="77777777" w:rsidR="00BF2F84" w:rsidRPr="00273EE4" w:rsidRDefault="00BF2F84" w:rsidP="00BF2F84">
      <w:pPr>
        <w:pStyle w:val="ListeParagraf"/>
        <w:numPr>
          <w:ilvl w:val="0"/>
          <w:numId w:val="15"/>
        </w:numPr>
        <w:spacing w:line="360" w:lineRule="auto"/>
        <w:jc w:val="both"/>
        <w:rPr>
          <w:color w:val="000000" w:themeColor="text1"/>
          <w:sz w:val="24"/>
          <w:szCs w:val="24"/>
          <w:lang w:val="tr-TR"/>
        </w:rPr>
      </w:pPr>
      <w:r w:rsidRPr="00273EE4">
        <w:rPr>
          <w:color w:val="000000" w:themeColor="text1"/>
          <w:sz w:val="24"/>
          <w:szCs w:val="24"/>
          <w:lang w:val="tr-TR"/>
        </w:rPr>
        <w:t>Daire başkanlığı personelinin görev dağılımını yapmak ve personele tebliğ etmek,</w:t>
      </w:r>
    </w:p>
    <w:p w14:paraId="3735E6B4" w14:textId="519AA083" w:rsidR="00BF2F84" w:rsidRPr="00273EE4" w:rsidRDefault="00BF2F84" w:rsidP="00BF2F84">
      <w:pPr>
        <w:pStyle w:val="ListeParagraf"/>
        <w:numPr>
          <w:ilvl w:val="0"/>
          <w:numId w:val="15"/>
        </w:numPr>
        <w:spacing w:line="360" w:lineRule="auto"/>
        <w:jc w:val="both"/>
        <w:rPr>
          <w:color w:val="000000" w:themeColor="text1"/>
          <w:sz w:val="24"/>
          <w:szCs w:val="24"/>
          <w:lang w:val="tr-TR"/>
        </w:rPr>
      </w:pPr>
      <w:r w:rsidRPr="00273EE4">
        <w:rPr>
          <w:color w:val="000000" w:themeColor="text1"/>
          <w:sz w:val="24"/>
          <w:szCs w:val="24"/>
          <w:lang w:val="tr-TR"/>
        </w:rPr>
        <w:t>Daire başkanlığında görevli personelin niteliğini artırmaya yönelik çalışmalar yapmak, mesleki gelişimini sağlamak, verimli çalışması için gerekli önlemleri almak ve personele rehberlik etmek,</w:t>
      </w:r>
    </w:p>
    <w:p w14:paraId="29E061AE" w14:textId="77777777" w:rsidR="00BF2F84" w:rsidRPr="00273EE4" w:rsidRDefault="00BF2F84" w:rsidP="00BF2F84">
      <w:pPr>
        <w:pStyle w:val="ListeParagraf"/>
        <w:numPr>
          <w:ilvl w:val="0"/>
          <w:numId w:val="15"/>
        </w:numPr>
        <w:spacing w:line="360" w:lineRule="auto"/>
        <w:jc w:val="both"/>
        <w:rPr>
          <w:color w:val="000000" w:themeColor="text1"/>
          <w:sz w:val="24"/>
          <w:szCs w:val="24"/>
          <w:lang w:val="tr-TR"/>
        </w:rPr>
      </w:pPr>
      <w:r w:rsidRPr="00273EE4">
        <w:rPr>
          <w:color w:val="000000" w:themeColor="text1"/>
          <w:sz w:val="24"/>
          <w:szCs w:val="24"/>
          <w:lang w:val="tr-TR"/>
        </w:rPr>
        <w:t>Daire başkanlığı görev alanına giren hususlarda resmi yazışmaları yapmak,</w:t>
      </w:r>
    </w:p>
    <w:p w14:paraId="20102555" w14:textId="77777777" w:rsidR="00BF2F84" w:rsidRPr="00273EE4" w:rsidRDefault="00BF2F84" w:rsidP="00BF2F84">
      <w:pPr>
        <w:pStyle w:val="ListeParagraf"/>
        <w:numPr>
          <w:ilvl w:val="0"/>
          <w:numId w:val="15"/>
        </w:numPr>
        <w:spacing w:line="360" w:lineRule="auto"/>
        <w:jc w:val="both"/>
        <w:rPr>
          <w:color w:val="000000" w:themeColor="text1"/>
          <w:sz w:val="24"/>
          <w:szCs w:val="24"/>
          <w:lang w:val="tr-TR"/>
        </w:rPr>
      </w:pPr>
      <w:r w:rsidRPr="00273EE4">
        <w:rPr>
          <w:color w:val="000000" w:themeColor="text1"/>
          <w:sz w:val="24"/>
          <w:szCs w:val="24"/>
          <w:lang w:val="tr-TR"/>
        </w:rPr>
        <w:t>Yetkisi çerçevesinde dairesiyle ilgili politika ve stratejileri belirleyerek uygulanması için gerekli kaynakları temin etmek ve uygulama planlarını hazırlamak,</w:t>
      </w:r>
    </w:p>
    <w:p w14:paraId="2674EE8B" w14:textId="77777777" w:rsidR="00BF2F84" w:rsidRPr="00273EE4" w:rsidRDefault="00BF2F84" w:rsidP="00BF2F84">
      <w:pPr>
        <w:pStyle w:val="ListeParagraf"/>
        <w:numPr>
          <w:ilvl w:val="0"/>
          <w:numId w:val="15"/>
        </w:numPr>
        <w:spacing w:line="360" w:lineRule="auto"/>
        <w:jc w:val="both"/>
        <w:rPr>
          <w:color w:val="000000" w:themeColor="text1"/>
          <w:sz w:val="24"/>
          <w:szCs w:val="24"/>
          <w:lang w:val="tr-TR"/>
        </w:rPr>
      </w:pPr>
      <w:r w:rsidRPr="00273EE4">
        <w:rPr>
          <w:color w:val="000000" w:themeColor="text1"/>
          <w:sz w:val="24"/>
          <w:szCs w:val="24"/>
          <w:lang w:val="tr-TR"/>
        </w:rPr>
        <w:t>Yürütülen işleri periyodik olarak değerlendirmek, sistemin hizmet gereklerine uygun hale getirilmesini sağlamak, görev alanına ilişkin gelişme ve değişmeleri daire başkanlığına uyarlamak,</w:t>
      </w:r>
    </w:p>
    <w:p w14:paraId="0C477915" w14:textId="6525B920" w:rsidR="00BF2F84" w:rsidRPr="00273EE4" w:rsidRDefault="00BF2F84" w:rsidP="00BF2F84">
      <w:pPr>
        <w:pStyle w:val="ListeParagraf"/>
        <w:numPr>
          <w:ilvl w:val="0"/>
          <w:numId w:val="15"/>
        </w:numPr>
        <w:spacing w:line="360" w:lineRule="auto"/>
        <w:jc w:val="both"/>
        <w:rPr>
          <w:color w:val="000000" w:themeColor="text1"/>
          <w:sz w:val="24"/>
          <w:szCs w:val="24"/>
          <w:lang w:val="tr-TR"/>
        </w:rPr>
      </w:pPr>
      <w:r w:rsidRPr="00273EE4">
        <w:rPr>
          <w:color w:val="000000" w:themeColor="text1"/>
          <w:sz w:val="24"/>
          <w:szCs w:val="24"/>
          <w:lang w:val="tr-TR"/>
        </w:rPr>
        <w:t>Daire başkanlığının yıllık çalışmalarını içeren iş takvimini hazırlamak ve çalışmaların yıllık program ve iş takviminde belirlenen zaman</w:t>
      </w:r>
      <w:r w:rsidR="00CB6F82">
        <w:rPr>
          <w:color w:val="000000" w:themeColor="text1"/>
          <w:sz w:val="24"/>
          <w:szCs w:val="24"/>
          <w:lang w:val="tr-TR"/>
        </w:rPr>
        <w:t xml:space="preserve"> diliminde yapılmasını sağlamak,</w:t>
      </w:r>
    </w:p>
    <w:p w14:paraId="2CFCDE24" w14:textId="733BF822" w:rsidR="00BF2F84" w:rsidRPr="00273EE4" w:rsidRDefault="00BF2F84" w:rsidP="00BF2F84">
      <w:pPr>
        <w:pStyle w:val="ListeParagraf"/>
        <w:numPr>
          <w:ilvl w:val="0"/>
          <w:numId w:val="15"/>
        </w:numPr>
        <w:spacing w:line="360" w:lineRule="auto"/>
        <w:jc w:val="both"/>
        <w:rPr>
          <w:color w:val="000000" w:themeColor="text1"/>
          <w:sz w:val="24"/>
          <w:szCs w:val="24"/>
          <w:lang w:val="tr-TR"/>
        </w:rPr>
      </w:pPr>
      <w:r w:rsidRPr="00273EE4">
        <w:rPr>
          <w:color w:val="000000" w:themeColor="text1"/>
          <w:sz w:val="24"/>
          <w:szCs w:val="24"/>
          <w:lang w:val="tr-TR"/>
        </w:rPr>
        <w:t>Daire başkanlığının çalışmaları ile ilgili bilgilendirme dosyası ve istatistikî bilgileri hazırla</w:t>
      </w:r>
      <w:r w:rsidR="00CB6F82">
        <w:rPr>
          <w:color w:val="000000" w:themeColor="text1"/>
          <w:sz w:val="24"/>
          <w:szCs w:val="24"/>
          <w:lang w:val="tr-TR"/>
        </w:rPr>
        <w:t>t</w:t>
      </w:r>
      <w:r w:rsidRPr="00273EE4">
        <w:rPr>
          <w:color w:val="000000" w:themeColor="text1"/>
          <w:sz w:val="24"/>
          <w:szCs w:val="24"/>
          <w:lang w:val="tr-TR"/>
        </w:rPr>
        <w:t>mak,</w:t>
      </w:r>
    </w:p>
    <w:p w14:paraId="7BE2D7CD" w14:textId="77777777" w:rsidR="00BF2F84" w:rsidRPr="00273EE4" w:rsidRDefault="00BF2F84" w:rsidP="00BF2F84">
      <w:pPr>
        <w:pStyle w:val="ListeParagraf"/>
        <w:numPr>
          <w:ilvl w:val="0"/>
          <w:numId w:val="15"/>
        </w:numPr>
        <w:spacing w:line="360" w:lineRule="auto"/>
        <w:jc w:val="both"/>
        <w:rPr>
          <w:color w:val="000000" w:themeColor="text1"/>
          <w:sz w:val="24"/>
          <w:szCs w:val="24"/>
          <w:lang w:val="tr-TR"/>
        </w:rPr>
      </w:pPr>
      <w:r w:rsidRPr="00273EE4">
        <w:rPr>
          <w:color w:val="000000" w:themeColor="text1"/>
          <w:sz w:val="24"/>
          <w:szCs w:val="24"/>
          <w:lang w:val="tr-TR"/>
        </w:rPr>
        <w:t>Daire başkanlığının çalışma alanları ile ilgili ve genel müdürün uygun göreceği toplantı, panel, seminer, sempozyum ve diğer çalışmalara Genel Müdürlüğü temsilen katılmak,</w:t>
      </w:r>
    </w:p>
    <w:p w14:paraId="487DD3AD" w14:textId="7CA9F142" w:rsidR="00BF2F84" w:rsidRPr="00273EE4" w:rsidRDefault="00BF2F84" w:rsidP="00BF2F84">
      <w:pPr>
        <w:pStyle w:val="ListeParagraf"/>
        <w:numPr>
          <w:ilvl w:val="0"/>
          <w:numId w:val="15"/>
        </w:numPr>
        <w:spacing w:line="360" w:lineRule="auto"/>
        <w:jc w:val="both"/>
        <w:rPr>
          <w:color w:val="000000" w:themeColor="text1"/>
          <w:sz w:val="24"/>
          <w:szCs w:val="24"/>
          <w:lang w:val="tr-TR"/>
        </w:rPr>
      </w:pPr>
      <w:r w:rsidRPr="00273EE4">
        <w:rPr>
          <w:color w:val="000000" w:themeColor="text1"/>
          <w:sz w:val="24"/>
          <w:szCs w:val="24"/>
          <w:lang w:val="tr-TR"/>
        </w:rPr>
        <w:t>Üst politika belgelerinde ya da diğer bakanlık, kurum ve kuruluşlarca yürütülen eylem planlarında Başkanlığının görev alanı ile ilgili konularda sorumluluğu ve/veya koordinesi Genel Müdürlüğe verilen çalışmaları yapmak, süresi içerisinde sonuçlanmasını sağlamak</w:t>
      </w:r>
      <w:r w:rsidR="009A710A">
        <w:rPr>
          <w:color w:val="000000" w:themeColor="text1"/>
          <w:sz w:val="24"/>
          <w:szCs w:val="24"/>
          <w:lang w:val="tr-TR"/>
        </w:rPr>
        <w:t xml:space="preserve"> ve</w:t>
      </w:r>
      <w:r w:rsidRPr="00273EE4">
        <w:rPr>
          <w:color w:val="000000" w:themeColor="text1"/>
          <w:sz w:val="24"/>
          <w:szCs w:val="24"/>
          <w:lang w:val="tr-TR"/>
        </w:rPr>
        <w:t xml:space="preserve"> sonucu raporlamak,</w:t>
      </w:r>
    </w:p>
    <w:p w14:paraId="1E2E6599" w14:textId="77777777" w:rsidR="00BF2F84" w:rsidRPr="00273EE4" w:rsidRDefault="00BF2F84" w:rsidP="00BF2F84">
      <w:pPr>
        <w:pStyle w:val="ListeParagraf"/>
        <w:numPr>
          <w:ilvl w:val="0"/>
          <w:numId w:val="15"/>
        </w:numPr>
        <w:spacing w:line="360" w:lineRule="auto"/>
        <w:jc w:val="both"/>
        <w:rPr>
          <w:color w:val="000000" w:themeColor="text1"/>
          <w:sz w:val="24"/>
          <w:szCs w:val="24"/>
          <w:lang w:val="tr-TR"/>
        </w:rPr>
      </w:pPr>
      <w:r w:rsidRPr="00273EE4">
        <w:rPr>
          <w:color w:val="000000" w:themeColor="text1"/>
          <w:sz w:val="24"/>
          <w:szCs w:val="24"/>
          <w:lang w:val="tr-TR"/>
        </w:rPr>
        <w:t>Genel Müdürlük bünyesinde bulunan diğer daire başkanlıklarıyla koordineli bir şekilde çalışmalar yapmak,</w:t>
      </w:r>
    </w:p>
    <w:p w14:paraId="74FC5893" w14:textId="77777777" w:rsidR="00BF2F84" w:rsidRPr="00273EE4" w:rsidRDefault="00BF2F84" w:rsidP="00BF2F84">
      <w:pPr>
        <w:pStyle w:val="ListeParagraf"/>
        <w:numPr>
          <w:ilvl w:val="0"/>
          <w:numId w:val="15"/>
        </w:numPr>
        <w:spacing w:line="360" w:lineRule="auto"/>
        <w:jc w:val="both"/>
        <w:rPr>
          <w:color w:val="000000" w:themeColor="text1"/>
          <w:sz w:val="24"/>
          <w:szCs w:val="24"/>
          <w:lang w:val="tr-TR"/>
        </w:rPr>
      </w:pPr>
      <w:r w:rsidRPr="00273EE4">
        <w:rPr>
          <w:color w:val="000000" w:themeColor="text1"/>
          <w:sz w:val="24"/>
          <w:szCs w:val="24"/>
          <w:lang w:val="tr-TR"/>
        </w:rPr>
        <w:t>Genel Müdüre; planlama, koordinasyon ve yönetim işlerinde yardımcı olmak,</w:t>
      </w:r>
    </w:p>
    <w:p w14:paraId="0FDEEFDF" w14:textId="77777777" w:rsidR="00BF2F84" w:rsidRPr="00273EE4" w:rsidRDefault="00BF2F84" w:rsidP="00BF2F84">
      <w:pPr>
        <w:pStyle w:val="ListeParagraf"/>
        <w:numPr>
          <w:ilvl w:val="0"/>
          <w:numId w:val="15"/>
        </w:numPr>
        <w:spacing w:line="360" w:lineRule="auto"/>
        <w:jc w:val="both"/>
        <w:rPr>
          <w:color w:val="000000" w:themeColor="text1"/>
          <w:sz w:val="24"/>
          <w:szCs w:val="24"/>
          <w:lang w:val="tr-TR"/>
        </w:rPr>
      </w:pPr>
      <w:r w:rsidRPr="00273EE4">
        <w:rPr>
          <w:color w:val="000000" w:themeColor="text1"/>
          <w:sz w:val="24"/>
          <w:szCs w:val="24"/>
          <w:lang w:val="tr-TR"/>
        </w:rPr>
        <w:t>Yetkili kılındığı yazıları imzalamak,</w:t>
      </w:r>
    </w:p>
    <w:p w14:paraId="58B0EE04" w14:textId="6C1BECB3" w:rsidR="00BD5965" w:rsidRPr="00273EE4" w:rsidRDefault="00BF2F84" w:rsidP="00BD5965">
      <w:pPr>
        <w:pStyle w:val="ListeParagraf"/>
        <w:numPr>
          <w:ilvl w:val="0"/>
          <w:numId w:val="15"/>
        </w:numPr>
        <w:spacing w:line="360" w:lineRule="auto"/>
        <w:jc w:val="both"/>
        <w:rPr>
          <w:color w:val="000000" w:themeColor="text1"/>
          <w:sz w:val="24"/>
          <w:szCs w:val="24"/>
          <w:lang w:val="tr-TR"/>
        </w:rPr>
      </w:pPr>
      <w:r w:rsidRPr="00273EE4">
        <w:rPr>
          <w:color w:val="000000" w:themeColor="text1"/>
          <w:sz w:val="24"/>
          <w:szCs w:val="24"/>
          <w:lang w:val="tr-TR"/>
        </w:rPr>
        <w:t>Millî Eğitim Bakanlığı Disiplin Amirleri Yönetmeliği’nin gerektirdiği görevleri yürütmek,</w:t>
      </w:r>
    </w:p>
    <w:p w14:paraId="16A7E5B3" w14:textId="3EE23FD2" w:rsidR="00BD5965" w:rsidRPr="00273EE4" w:rsidRDefault="002D2249" w:rsidP="00BD5965">
      <w:pPr>
        <w:pStyle w:val="ListeParagraf"/>
        <w:numPr>
          <w:ilvl w:val="0"/>
          <w:numId w:val="15"/>
        </w:numPr>
        <w:spacing w:line="360" w:lineRule="auto"/>
        <w:jc w:val="both"/>
        <w:rPr>
          <w:color w:val="000000" w:themeColor="text1"/>
          <w:sz w:val="24"/>
          <w:szCs w:val="24"/>
          <w:lang w:val="tr-TR"/>
        </w:rPr>
      </w:pPr>
      <w:r w:rsidRPr="00273EE4">
        <w:rPr>
          <w:color w:val="000000" w:themeColor="text1"/>
          <w:sz w:val="24"/>
          <w:szCs w:val="24"/>
          <w:lang w:val="tr-TR"/>
        </w:rPr>
        <w:t xml:space="preserve">Daire Başkanlığı bünyesinde şube oluşturma teklifini </w:t>
      </w:r>
      <w:r w:rsidR="00BD5965" w:rsidRPr="00273EE4">
        <w:rPr>
          <w:color w:val="000000" w:themeColor="text1"/>
          <w:sz w:val="24"/>
          <w:szCs w:val="24"/>
          <w:lang w:val="tr-TR"/>
        </w:rPr>
        <w:t>Genel Müdürün onayına sunmak,</w:t>
      </w:r>
    </w:p>
    <w:p w14:paraId="3485AF68" w14:textId="693F8983" w:rsidR="00BF2F84" w:rsidRPr="00273EE4" w:rsidRDefault="00BF2F84" w:rsidP="00BF2F84">
      <w:pPr>
        <w:pStyle w:val="ListeParagraf"/>
        <w:numPr>
          <w:ilvl w:val="0"/>
          <w:numId w:val="15"/>
        </w:numPr>
        <w:spacing w:line="360" w:lineRule="auto"/>
        <w:jc w:val="both"/>
        <w:rPr>
          <w:color w:val="000000" w:themeColor="text1"/>
          <w:sz w:val="24"/>
          <w:szCs w:val="24"/>
          <w:lang w:val="tr-TR"/>
        </w:rPr>
      </w:pPr>
      <w:r w:rsidRPr="00273EE4">
        <w:rPr>
          <w:color w:val="000000" w:themeColor="text1"/>
          <w:sz w:val="24"/>
          <w:szCs w:val="24"/>
          <w:lang w:val="tr-TR"/>
        </w:rPr>
        <w:t xml:space="preserve">İhtiyaç duyulması halinde </w:t>
      </w:r>
      <w:r w:rsidR="00BD5965" w:rsidRPr="00273EE4">
        <w:rPr>
          <w:color w:val="000000" w:themeColor="text1"/>
          <w:sz w:val="24"/>
          <w:szCs w:val="24"/>
          <w:lang w:val="tr-TR"/>
        </w:rPr>
        <w:t>şube sorumlusu</w:t>
      </w:r>
      <w:r w:rsidR="002C18D1">
        <w:rPr>
          <w:color w:val="000000" w:themeColor="text1"/>
          <w:sz w:val="24"/>
          <w:szCs w:val="24"/>
          <w:lang w:val="tr-TR"/>
        </w:rPr>
        <w:t>nu belirlemek,</w:t>
      </w:r>
    </w:p>
    <w:p w14:paraId="07A6F0F1" w14:textId="458B4EE4" w:rsidR="00BF2F84" w:rsidRPr="00273EE4" w:rsidRDefault="00BF2F84" w:rsidP="00BF2F84">
      <w:pPr>
        <w:pStyle w:val="ListeParagraf"/>
        <w:numPr>
          <w:ilvl w:val="0"/>
          <w:numId w:val="15"/>
        </w:numPr>
        <w:spacing w:line="360" w:lineRule="auto"/>
        <w:jc w:val="both"/>
        <w:rPr>
          <w:color w:val="000000" w:themeColor="text1"/>
          <w:sz w:val="24"/>
          <w:szCs w:val="24"/>
          <w:lang w:val="tr-TR"/>
        </w:rPr>
      </w:pPr>
      <w:r w:rsidRPr="00273EE4">
        <w:rPr>
          <w:color w:val="000000" w:themeColor="text1"/>
          <w:sz w:val="24"/>
          <w:szCs w:val="24"/>
          <w:lang w:val="tr-TR"/>
        </w:rPr>
        <w:t>Daire başkanlığına ait taşınırların amacına uygun olarak kullanılmasını, her zaman hizmete hazır olacak şekilde bakımının yaptırılmasını ve muhafazasını sağla</w:t>
      </w:r>
      <w:r w:rsidR="002C18D1">
        <w:rPr>
          <w:color w:val="000000" w:themeColor="text1"/>
          <w:sz w:val="24"/>
          <w:szCs w:val="24"/>
          <w:lang w:val="tr-TR"/>
        </w:rPr>
        <w:t>t</w:t>
      </w:r>
      <w:r w:rsidRPr="00273EE4">
        <w:rPr>
          <w:color w:val="000000" w:themeColor="text1"/>
          <w:sz w:val="24"/>
          <w:szCs w:val="24"/>
          <w:lang w:val="tr-TR"/>
        </w:rPr>
        <w:t>mak,</w:t>
      </w:r>
    </w:p>
    <w:p w14:paraId="2A75FDF5" w14:textId="2AC15278" w:rsidR="00BF2F84" w:rsidRPr="00273EE4" w:rsidRDefault="00BF2F84" w:rsidP="00BF2F84">
      <w:pPr>
        <w:pStyle w:val="ListeParagraf"/>
        <w:numPr>
          <w:ilvl w:val="0"/>
          <w:numId w:val="15"/>
        </w:numPr>
        <w:spacing w:line="360" w:lineRule="auto"/>
        <w:jc w:val="both"/>
        <w:rPr>
          <w:color w:val="000000" w:themeColor="text1"/>
          <w:sz w:val="24"/>
          <w:szCs w:val="24"/>
          <w:lang w:val="tr-TR"/>
        </w:rPr>
      </w:pPr>
      <w:r w:rsidRPr="00273EE4">
        <w:rPr>
          <w:color w:val="000000" w:themeColor="text1"/>
          <w:sz w:val="24"/>
          <w:szCs w:val="24"/>
          <w:lang w:val="tr-TR"/>
        </w:rPr>
        <w:lastRenderedPageBreak/>
        <w:t xml:space="preserve">Daire başkanlığının yürüttüğü iş ve işlemler konusunda gerekli görüldüğünde diğer </w:t>
      </w:r>
      <w:r w:rsidR="002C18D1">
        <w:rPr>
          <w:color w:val="000000" w:themeColor="text1"/>
          <w:sz w:val="24"/>
          <w:szCs w:val="24"/>
          <w:lang w:val="tr-TR"/>
        </w:rPr>
        <w:t>başkanlıkları</w:t>
      </w:r>
      <w:r w:rsidRPr="00273EE4">
        <w:rPr>
          <w:color w:val="000000" w:themeColor="text1"/>
          <w:sz w:val="24"/>
          <w:szCs w:val="24"/>
          <w:lang w:val="tr-TR"/>
        </w:rPr>
        <w:t xml:space="preserve"> bilgilendirmek,</w:t>
      </w:r>
    </w:p>
    <w:p w14:paraId="092F90DB" w14:textId="6BD00862" w:rsidR="00BF2F84" w:rsidRPr="00273EE4" w:rsidRDefault="00BF2F84" w:rsidP="00BF2F84">
      <w:pPr>
        <w:pStyle w:val="ListeParagraf"/>
        <w:numPr>
          <w:ilvl w:val="0"/>
          <w:numId w:val="15"/>
        </w:numPr>
        <w:spacing w:line="360" w:lineRule="auto"/>
        <w:jc w:val="both"/>
        <w:rPr>
          <w:color w:val="000000" w:themeColor="text1"/>
          <w:sz w:val="24"/>
          <w:szCs w:val="24"/>
          <w:lang w:val="tr-TR"/>
        </w:rPr>
      </w:pPr>
      <w:r w:rsidRPr="00273EE4">
        <w:rPr>
          <w:color w:val="000000" w:themeColor="text1"/>
          <w:sz w:val="24"/>
          <w:szCs w:val="24"/>
          <w:lang w:val="tr-TR"/>
        </w:rPr>
        <w:t xml:space="preserve">Genel </w:t>
      </w:r>
      <w:r w:rsidR="002C18D1">
        <w:rPr>
          <w:color w:val="000000" w:themeColor="text1"/>
          <w:sz w:val="24"/>
          <w:szCs w:val="24"/>
          <w:lang w:val="tr-TR"/>
        </w:rPr>
        <w:t xml:space="preserve">müdür tarafından verilen </w:t>
      </w:r>
      <w:r w:rsidR="006260C6">
        <w:rPr>
          <w:color w:val="000000" w:themeColor="text1"/>
          <w:sz w:val="24"/>
          <w:szCs w:val="24"/>
          <w:lang w:val="tr-TR"/>
        </w:rPr>
        <w:t xml:space="preserve">diğer </w:t>
      </w:r>
      <w:r w:rsidRPr="00273EE4">
        <w:rPr>
          <w:color w:val="000000" w:themeColor="text1"/>
          <w:sz w:val="24"/>
          <w:szCs w:val="24"/>
          <w:lang w:val="tr-TR"/>
        </w:rPr>
        <w:t>görevleri yerine getirmek.</w:t>
      </w:r>
    </w:p>
    <w:p w14:paraId="62DF0C1D" w14:textId="77777777" w:rsidR="00BD5965" w:rsidRPr="00273EE4" w:rsidRDefault="00BD5965" w:rsidP="00BF2F84">
      <w:pPr>
        <w:spacing w:line="360" w:lineRule="auto"/>
        <w:jc w:val="both"/>
        <w:outlineLvl w:val="0"/>
        <w:rPr>
          <w:b/>
          <w:color w:val="000000" w:themeColor="text1"/>
        </w:rPr>
      </w:pPr>
    </w:p>
    <w:p w14:paraId="7C3CED6E" w14:textId="08AFFF3A" w:rsidR="00BF2F84" w:rsidRPr="00273EE4" w:rsidRDefault="00BF2F84" w:rsidP="00BF2F84">
      <w:pPr>
        <w:spacing w:line="360" w:lineRule="auto"/>
        <w:jc w:val="both"/>
        <w:outlineLvl w:val="0"/>
        <w:rPr>
          <w:b/>
          <w:color w:val="000000" w:themeColor="text1"/>
        </w:rPr>
      </w:pPr>
      <w:r w:rsidRPr="00273EE4">
        <w:rPr>
          <w:b/>
          <w:color w:val="000000" w:themeColor="text1"/>
        </w:rPr>
        <w:t>Millî eğitim uzmanı ve millî eğitim uzman yardımcılarının görevleri</w:t>
      </w:r>
    </w:p>
    <w:p w14:paraId="486D95EA" w14:textId="77777777" w:rsidR="00BF2F84" w:rsidRPr="00273EE4" w:rsidRDefault="00BF2F84" w:rsidP="00BF2F84">
      <w:pPr>
        <w:spacing w:line="360" w:lineRule="auto"/>
        <w:jc w:val="both"/>
        <w:rPr>
          <w:color w:val="000000" w:themeColor="text1"/>
        </w:rPr>
      </w:pPr>
      <w:r w:rsidRPr="00273EE4">
        <w:rPr>
          <w:b/>
          <w:color w:val="000000" w:themeColor="text1"/>
        </w:rPr>
        <w:t>MADDE 20</w:t>
      </w:r>
      <w:r w:rsidRPr="00273EE4">
        <w:rPr>
          <w:color w:val="000000" w:themeColor="text1"/>
        </w:rPr>
        <w:t xml:space="preserve">- (1) Millî eğitim uzmanı ve millî eğitim uzman yardımcılarının görevleri şunlardır; </w:t>
      </w:r>
    </w:p>
    <w:p w14:paraId="2F1CFCB6" w14:textId="77777777" w:rsidR="00BF2F84" w:rsidRPr="00273EE4" w:rsidRDefault="00BF2F84" w:rsidP="00BF2F84">
      <w:pPr>
        <w:pStyle w:val="ListeParagraf"/>
        <w:numPr>
          <w:ilvl w:val="0"/>
          <w:numId w:val="16"/>
        </w:numPr>
        <w:spacing w:line="360" w:lineRule="auto"/>
        <w:jc w:val="both"/>
        <w:rPr>
          <w:color w:val="000000" w:themeColor="text1"/>
          <w:sz w:val="24"/>
          <w:szCs w:val="24"/>
          <w:lang w:val="tr-TR"/>
        </w:rPr>
      </w:pPr>
      <w:r w:rsidRPr="00273EE4">
        <w:rPr>
          <w:color w:val="000000" w:themeColor="text1"/>
          <w:sz w:val="24"/>
          <w:szCs w:val="24"/>
          <w:lang w:val="tr-TR"/>
        </w:rPr>
        <w:t>Genel Müdürlüğün görev alanına ilişkin olarak politika, strateji ve hedeflerin tespiti maksadıyla araştırma ve incelemeler yapmak,</w:t>
      </w:r>
    </w:p>
    <w:p w14:paraId="0617AFA2" w14:textId="77777777" w:rsidR="00BF2F84" w:rsidRPr="00273EE4" w:rsidRDefault="00BF2F84" w:rsidP="00BF2F84">
      <w:pPr>
        <w:pStyle w:val="ListeParagraf"/>
        <w:numPr>
          <w:ilvl w:val="0"/>
          <w:numId w:val="16"/>
        </w:numPr>
        <w:spacing w:line="360" w:lineRule="auto"/>
        <w:jc w:val="both"/>
        <w:rPr>
          <w:color w:val="000000" w:themeColor="text1"/>
          <w:sz w:val="24"/>
          <w:szCs w:val="24"/>
          <w:lang w:val="tr-TR"/>
        </w:rPr>
      </w:pPr>
      <w:r w:rsidRPr="00273EE4">
        <w:rPr>
          <w:color w:val="000000" w:themeColor="text1"/>
          <w:sz w:val="24"/>
          <w:szCs w:val="24"/>
          <w:lang w:val="tr-TR"/>
        </w:rPr>
        <w:t>Uluslararası kurum ve kuruluşlar nezdinde yapılacak ve Bakanlıkça uygun görülecek toplantı ve çalışmalara katılmak,</w:t>
      </w:r>
    </w:p>
    <w:p w14:paraId="55B98156" w14:textId="77777777" w:rsidR="00BF2F84" w:rsidRPr="00273EE4" w:rsidRDefault="00BF2F84" w:rsidP="00BF2F84">
      <w:pPr>
        <w:pStyle w:val="ListeParagraf"/>
        <w:numPr>
          <w:ilvl w:val="0"/>
          <w:numId w:val="16"/>
        </w:numPr>
        <w:spacing w:line="360" w:lineRule="auto"/>
        <w:jc w:val="both"/>
        <w:rPr>
          <w:color w:val="000000" w:themeColor="text1"/>
          <w:sz w:val="24"/>
          <w:szCs w:val="24"/>
          <w:lang w:val="tr-TR"/>
        </w:rPr>
      </w:pPr>
      <w:r w:rsidRPr="00273EE4">
        <w:rPr>
          <w:color w:val="000000" w:themeColor="text1"/>
          <w:sz w:val="24"/>
          <w:szCs w:val="24"/>
          <w:lang w:val="tr-TR"/>
        </w:rPr>
        <w:t>Eğitim sistemleri ve uygulamaları konusunda çalışmalarda bulunmak, yeni stratejiler geliştirmek, Bakanlığın hizmet kapasite ve kalitelerinin artırılmasına yönelik çalışmalar yapmak, hazırlanmakta olan çalışmalara katılmak, eğitim sistemleri ve uygulamaları konusunda ulusal ve uluslararası çalışmaları takip etmek ve Türkiye’de uygulanabilir metotlar üzerinde çalışmalarda bulunmak,</w:t>
      </w:r>
    </w:p>
    <w:p w14:paraId="48A3B5E1" w14:textId="052D337C" w:rsidR="00BF2F84" w:rsidRPr="00273EE4" w:rsidRDefault="00BF2F84" w:rsidP="00BF2F84">
      <w:pPr>
        <w:pStyle w:val="ListeParagraf"/>
        <w:numPr>
          <w:ilvl w:val="0"/>
          <w:numId w:val="16"/>
        </w:numPr>
        <w:spacing w:line="360" w:lineRule="auto"/>
        <w:jc w:val="both"/>
        <w:rPr>
          <w:color w:val="000000" w:themeColor="text1"/>
          <w:sz w:val="24"/>
          <w:szCs w:val="24"/>
          <w:lang w:val="tr-TR"/>
        </w:rPr>
      </w:pPr>
      <w:r w:rsidRPr="00273EE4">
        <w:rPr>
          <w:color w:val="000000" w:themeColor="text1"/>
          <w:sz w:val="24"/>
          <w:szCs w:val="24"/>
          <w:lang w:val="tr-TR"/>
        </w:rPr>
        <w:t xml:space="preserve">Amirleri tarafından verilen </w:t>
      </w:r>
      <w:r w:rsidR="006260C6">
        <w:rPr>
          <w:color w:val="000000" w:themeColor="text1"/>
          <w:sz w:val="24"/>
          <w:szCs w:val="24"/>
          <w:lang w:val="tr-TR"/>
        </w:rPr>
        <w:t xml:space="preserve">diğer </w:t>
      </w:r>
      <w:r w:rsidRPr="00273EE4">
        <w:rPr>
          <w:color w:val="000000" w:themeColor="text1"/>
          <w:sz w:val="24"/>
          <w:szCs w:val="24"/>
          <w:lang w:val="tr-TR"/>
        </w:rPr>
        <w:t xml:space="preserve">görevleri mevzuat hükümleri çerçevesinde yerine getirmek. </w:t>
      </w:r>
    </w:p>
    <w:p w14:paraId="43BF1120" w14:textId="2629A399" w:rsidR="00BD5965" w:rsidRPr="006A6774" w:rsidRDefault="00BF2F84" w:rsidP="006A6774">
      <w:pPr>
        <w:spacing w:line="360" w:lineRule="auto"/>
        <w:jc w:val="both"/>
        <w:rPr>
          <w:color w:val="000000" w:themeColor="text1"/>
        </w:rPr>
      </w:pPr>
      <w:r w:rsidRPr="00273EE4">
        <w:rPr>
          <w:color w:val="000000" w:themeColor="text1"/>
        </w:rPr>
        <w:t>(2) Görev ve sorumlulukların yerine getirilmesinde Daire Başkanı ve Genel Müdüre karşı sorumludur.</w:t>
      </w:r>
    </w:p>
    <w:p w14:paraId="4DE3AAA1" w14:textId="77777777" w:rsidR="00B51375" w:rsidRDefault="00B51375" w:rsidP="00BF2F84">
      <w:pPr>
        <w:spacing w:line="360" w:lineRule="auto"/>
        <w:jc w:val="both"/>
        <w:outlineLvl w:val="0"/>
        <w:rPr>
          <w:b/>
          <w:color w:val="000000" w:themeColor="text1"/>
        </w:rPr>
      </w:pPr>
    </w:p>
    <w:p w14:paraId="32648A80" w14:textId="708232CC" w:rsidR="00BF2F84" w:rsidRPr="00273EE4" w:rsidRDefault="00BF2F84" w:rsidP="00BF2F84">
      <w:pPr>
        <w:spacing w:line="360" w:lineRule="auto"/>
        <w:jc w:val="both"/>
        <w:outlineLvl w:val="0"/>
        <w:rPr>
          <w:b/>
          <w:color w:val="000000" w:themeColor="text1"/>
        </w:rPr>
      </w:pPr>
      <w:r w:rsidRPr="00273EE4">
        <w:rPr>
          <w:b/>
          <w:color w:val="000000" w:themeColor="text1"/>
        </w:rPr>
        <w:t>Şube müdürünün görevleri</w:t>
      </w:r>
    </w:p>
    <w:p w14:paraId="56221462" w14:textId="77777777" w:rsidR="00BF2F84" w:rsidRPr="00273EE4" w:rsidRDefault="00BF2F84" w:rsidP="00BF2F84">
      <w:pPr>
        <w:spacing w:line="360" w:lineRule="auto"/>
        <w:jc w:val="both"/>
        <w:rPr>
          <w:color w:val="000000" w:themeColor="text1"/>
        </w:rPr>
      </w:pPr>
      <w:r w:rsidRPr="00273EE4">
        <w:rPr>
          <w:b/>
          <w:color w:val="000000" w:themeColor="text1"/>
        </w:rPr>
        <w:t xml:space="preserve">MADDE 21- </w:t>
      </w:r>
      <w:r w:rsidRPr="00273EE4">
        <w:rPr>
          <w:color w:val="000000" w:themeColor="text1"/>
        </w:rPr>
        <w:t>(1) Şube müdürünün görev ve sorumlulukları şunlardır;</w:t>
      </w:r>
    </w:p>
    <w:p w14:paraId="7474E32B" w14:textId="7A35DF9B" w:rsidR="00BF2F84" w:rsidRPr="00273EE4" w:rsidRDefault="00BF2F84" w:rsidP="00BF2F84">
      <w:pPr>
        <w:pStyle w:val="ListeParagraf"/>
        <w:numPr>
          <w:ilvl w:val="0"/>
          <w:numId w:val="17"/>
        </w:numPr>
        <w:spacing w:line="360" w:lineRule="auto"/>
        <w:jc w:val="both"/>
        <w:rPr>
          <w:color w:val="000000" w:themeColor="text1"/>
          <w:sz w:val="24"/>
          <w:szCs w:val="24"/>
          <w:lang w:val="tr-TR"/>
        </w:rPr>
      </w:pPr>
      <w:r w:rsidRPr="00273EE4">
        <w:rPr>
          <w:color w:val="000000" w:themeColor="text1"/>
          <w:sz w:val="24"/>
          <w:szCs w:val="24"/>
          <w:lang w:val="tr-TR"/>
        </w:rPr>
        <w:t>Görevini mevzuata, stratejik plan ve programlara</w:t>
      </w:r>
      <w:r w:rsidRPr="00301A4A">
        <w:rPr>
          <w:color w:val="C00000"/>
          <w:sz w:val="24"/>
          <w:szCs w:val="24"/>
          <w:lang w:val="tr-TR"/>
        </w:rPr>
        <w:t xml:space="preserve"> </w:t>
      </w:r>
      <w:r w:rsidRPr="00273EE4">
        <w:rPr>
          <w:color w:val="000000" w:themeColor="text1"/>
          <w:sz w:val="24"/>
          <w:szCs w:val="24"/>
          <w:lang w:val="tr-TR"/>
        </w:rPr>
        <w:t>ve hizmet kalite stand</w:t>
      </w:r>
      <w:r w:rsidR="00B42DBD">
        <w:rPr>
          <w:color w:val="000000" w:themeColor="text1"/>
          <w:sz w:val="24"/>
          <w:szCs w:val="24"/>
          <w:lang w:val="tr-TR"/>
        </w:rPr>
        <w:t>artlarına uygun olarak yürütmek,</w:t>
      </w:r>
    </w:p>
    <w:p w14:paraId="433BD438" w14:textId="60598F91" w:rsidR="00BF2F84" w:rsidRPr="00273EE4" w:rsidRDefault="00BF2F84" w:rsidP="00BF2F84">
      <w:pPr>
        <w:pStyle w:val="ListeParagraf"/>
        <w:numPr>
          <w:ilvl w:val="0"/>
          <w:numId w:val="17"/>
        </w:numPr>
        <w:spacing w:line="360" w:lineRule="auto"/>
        <w:jc w:val="both"/>
        <w:rPr>
          <w:color w:val="000000" w:themeColor="text1"/>
          <w:sz w:val="24"/>
          <w:szCs w:val="24"/>
          <w:lang w:val="tr-TR"/>
        </w:rPr>
      </w:pPr>
      <w:r w:rsidRPr="00273EE4">
        <w:rPr>
          <w:color w:val="000000" w:themeColor="text1"/>
          <w:sz w:val="24"/>
          <w:szCs w:val="24"/>
          <w:lang w:val="tr-TR"/>
        </w:rPr>
        <w:t>Görevli olduğu daire başkanlığında sorumluluğuna verilen işler ile ilgili araştırma, inceleme, planlama, uygulama, değerlendirme ve geliştirme çalışmaları yapmak</w:t>
      </w:r>
      <w:r w:rsidR="00B42DBD">
        <w:rPr>
          <w:color w:val="000000" w:themeColor="text1"/>
          <w:sz w:val="24"/>
          <w:szCs w:val="24"/>
          <w:lang w:val="tr-TR"/>
        </w:rPr>
        <w:t>,</w:t>
      </w:r>
    </w:p>
    <w:p w14:paraId="69493BE3" w14:textId="5077428E" w:rsidR="00BF2F84" w:rsidRPr="00273EE4" w:rsidRDefault="00BF2F84" w:rsidP="00BF2F84">
      <w:pPr>
        <w:pStyle w:val="ListeParagraf"/>
        <w:numPr>
          <w:ilvl w:val="0"/>
          <w:numId w:val="17"/>
        </w:numPr>
        <w:spacing w:line="360" w:lineRule="auto"/>
        <w:jc w:val="both"/>
        <w:rPr>
          <w:color w:val="000000" w:themeColor="text1"/>
          <w:sz w:val="24"/>
          <w:szCs w:val="24"/>
          <w:lang w:val="tr-TR"/>
        </w:rPr>
      </w:pPr>
      <w:r w:rsidRPr="00273EE4">
        <w:rPr>
          <w:color w:val="000000" w:themeColor="text1"/>
          <w:sz w:val="24"/>
          <w:szCs w:val="24"/>
          <w:lang w:val="tr-TR"/>
        </w:rPr>
        <w:t>Göreviyle ilgili resmi yazıları, Resmî Yazışmalarda Uygulanacak Usul ve Esaslar Hakkında Yönetmelik hüküml</w:t>
      </w:r>
      <w:r w:rsidR="00B42DBD">
        <w:rPr>
          <w:color w:val="000000" w:themeColor="text1"/>
          <w:sz w:val="24"/>
          <w:szCs w:val="24"/>
          <w:lang w:val="tr-TR"/>
        </w:rPr>
        <w:t>erine uygun olarak hazırlamak veya hazırlatmak,</w:t>
      </w:r>
    </w:p>
    <w:p w14:paraId="398B619C" w14:textId="7D4F21C9" w:rsidR="00BF2F84" w:rsidRPr="00273EE4" w:rsidRDefault="003C4720" w:rsidP="00BF2F84">
      <w:pPr>
        <w:pStyle w:val="ListeParagraf"/>
        <w:numPr>
          <w:ilvl w:val="0"/>
          <w:numId w:val="17"/>
        </w:numPr>
        <w:spacing w:line="360" w:lineRule="auto"/>
        <w:jc w:val="both"/>
        <w:rPr>
          <w:color w:val="000000" w:themeColor="text1"/>
          <w:sz w:val="24"/>
          <w:szCs w:val="24"/>
          <w:lang w:val="tr-TR"/>
        </w:rPr>
      </w:pPr>
      <w:r w:rsidRPr="00273EE4">
        <w:rPr>
          <w:color w:val="000000" w:themeColor="text1"/>
          <w:sz w:val="24"/>
          <w:szCs w:val="24"/>
          <w:lang w:val="tr-TR"/>
        </w:rPr>
        <w:t>Şube</w:t>
      </w:r>
      <w:r w:rsidR="00BF2F84" w:rsidRPr="00273EE4">
        <w:rPr>
          <w:color w:val="000000" w:themeColor="text1"/>
          <w:sz w:val="24"/>
          <w:szCs w:val="24"/>
          <w:lang w:val="tr-TR"/>
        </w:rPr>
        <w:t xml:space="preserve"> sorumluluğu verilmesi halinde çalışmaların yürütülmesini</w:t>
      </w:r>
      <w:r w:rsidR="00BF2F84" w:rsidRPr="00273EE4">
        <w:rPr>
          <w:color w:val="000000" w:themeColor="text1"/>
          <w:spacing w:val="-1"/>
          <w:sz w:val="24"/>
          <w:szCs w:val="24"/>
          <w:lang w:val="tr-TR"/>
        </w:rPr>
        <w:t xml:space="preserve"> </w:t>
      </w:r>
      <w:r w:rsidR="00BF2F84" w:rsidRPr="00273EE4">
        <w:rPr>
          <w:color w:val="000000" w:themeColor="text1"/>
          <w:sz w:val="24"/>
          <w:szCs w:val="24"/>
          <w:lang w:val="tr-TR"/>
        </w:rPr>
        <w:t>sağlamak,</w:t>
      </w:r>
    </w:p>
    <w:p w14:paraId="332C77F6" w14:textId="7F726E82" w:rsidR="00BF2F84" w:rsidRPr="00273EE4" w:rsidRDefault="00BF2F84" w:rsidP="00BF2F84">
      <w:pPr>
        <w:pStyle w:val="ListeParagraf"/>
        <w:numPr>
          <w:ilvl w:val="0"/>
          <w:numId w:val="17"/>
        </w:numPr>
        <w:spacing w:line="360" w:lineRule="auto"/>
        <w:jc w:val="both"/>
        <w:rPr>
          <w:color w:val="000000" w:themeColor="text1"/>
          <w:sz w:val="24"/>
          <w:szCs w:val="24"/>
          <w:lang w:val="tr-TR"/>
        </w:rPr>
      </w:pPr>
      <w:r w:rsidRPr="00273EE4">
        <w:rPr>
          <w:color w:val="000000" w:themeColor="text1"/>
          <w:sz w:val="24"/>
          <w:szCs w:val="24"/>
          <w:lang w:val="tr-TR"/>
        </w:rPr>
        <w:t>Sorumluluğundaki işlerle ilgili gelişmel</w:t>
      </w:r>
      <w:r w:rsidR="00B42DBD">
        <w:rPr>
          <w:color w:val="000000" w:themeColor="text1"/>
          <w:sz w:val="24"/>
          <w:szCs w:val="24"/>
          <w:lang w:val="tr-TR"/>
        </w:rPr>
        <w:t>erden amirlerini haberdar etmek,</w:t>
      </w:r>
    </w:p>
    <w:p w14:paraId="4C02ED7C" w14:textId="7EE60703" w:rsidR="00BF2F84" w:rsidRPr="00273EE4" w:rsidRDefault="00301A4A" w:rsidP="00BF2F84">
      <w:pPr>
        <w:pStyle w:val="ListeParagraf"/>
        <w:numPr>
          <w:ilvl w:val="0"/>
          <w:numId w:val="17"/>
        </w:numPr>
        <w:spacing w:line="360" w:lineRule="auto"/>
        <w:jc w:val="both"/>
        <w:rPr>
          <w:color w:val="000000" w:themeColor="text1"/>
          <w:sz w:val="24"/>
          <w:szCs w:val="24"/>
          <w:lang w:val="tr-TR"/>
        </w:rPr>
      </w:pPr>
      <w:r>
        <w:rPr>
          <w:color w:val="000000" w:themeColor="text1"/>
          <w:sz w:val="24"/>
          <w:szCs w:val="24"/>
          <w:lang w:val="tr-TR"/>
        </w:rPr>
        <w:t>İstenildiğinde</w:t>
      </w:r>
      <w:r w:rsidR="00B42DBD">
        <w:rPr>
          <w:color w:val="000000" w:themeColor="text1"/>
          <w:sz w:val="24"/>
          <w:szCs w:val="24"/>
          <w:lang w:val="tr-TR"/>
        </w:rPr>
        <w:t xml:space="preserve"> sorumlu olduğu şube</w:t>
      </w:r>
      <w:r w:rsidR="00BF2F84" w:rsidRPr="00273EE4">
        <w:rPr>
          <w:color w:val="000000" w:themeColor="text1"/>
          <w:sz w:val="24"/>
          <w:szCs w:val="24"/>
          <w:lang w:val="tr-TR"/>
        </w:rPr>
        <w:t xml:space="preserve"> çalışmalarıyla ilgili rapor hazırlamak, </w:t>
      </w:r>
    </w:p>
    <w:p w14:paraId="275D9513" w14:textId="036284D6" w:rsidR="00BF2F84" w:rsidRPr="00273EE4" w:rsidRDefault="00BF2F84" w:rsidP="00BF2F84">
      <w:pPr>
        <w:pStyle w:val="ListeParagraf"/>
        <w:numPr>
          <w:ilvl w:val="0"/>
          <w:numId w:val="17"/>
        </w:numPr>
        <w:spacing w:line="360" w:lineRule="auto"/>
        <w:jc w:val="both"/>
        <w:rPr>
          <w:color w:val="000000" w:themeColor="text1"/>
          <w:sz w:val="24"/>
          <w:szCs w:val="24"/>
          <w:lang w:val="tr-TR"/>
        </w:rPr>
      </w:pPr>
      <w:r w:rsidRPr="00273EE4">
        <w:rPr>
          <w:color w:val="000000" w:themeColor="text1"/>
          <w:sz w:val="24"/>
          <w:szCs w:val="24"/>
          <w:lang w:val="tr-TR"/>
        </w:rPr>
        <w:t>Daire içindeki diğer şubeler ile işbirliği yapmak,</w:t>
      </w:r>
    </w:p>
    <w:p w14:paraId="4C2CCA60" w14:textId="77777777" w:rsidR="00BF2F84" w:rsidRPr="00273EE4" w:rsidRDefault="00BF2F84" w:rsidP="00BF2F84">
      <w:pPr>
        <w:pStyle w:val="ListeParagraf"/>
        <w:numPr>
          <w:ilvl w:val="0"/>
          <w:numId w:val="17"/>
        </w:numPr>
        <w:spacing w:line="360" w:lineRule="auto"/>
        <w:jc w:val="both"/>
        <w:rPr>
          <w:color w:val="000000" w:themeColor="text1"/>
          <w:sz w:val="24"/>
          <w:szCs w:val="24"/>
          <w:lang w:val="tr-TR"/>
        </w:rPr>
      </w:pPr>
      <w:r w:rsidRPr="00273EE4">
        <w:rPr>
          <w:color w:val="000000" w:themeColor="text1"/>
          <w:sz w:val="24"/>
          <w:szCs w:val="24"/>
          <w:lang w:val="tr-TR"/>
        </w:rPr>
        <w:t xml:space="preserve">Uzmanlık alanına giren konularda danışmanlık yapmak, Genel Müdürlük tarafından uygun görülecek sempozyum, kongre, panel, konferans, kurs, seminer, </w:t>
      </w:r>
      <w:proofErr w:type="spellStart"/>
      <w:r w:rsidRPr="00273EE4">
        <w:rPr>
          <w:color w:val="000000" w:themeColor="text1"/>
          <w:sz w:val="24"/>
          <w:szCs w:val="24"/>
          <w:lang w:val="tr-TR"/>
        </w:rPr>
        <w:t>çalıştay</w:t>
      </w:r>
      <w:proofErr w:type="spellEnd"/>
      <w:r w:rsidRPr="00273EE4">
        <w:rPr>
          <w:color w:val="000000" w:themeColor="text1"/>
          <w:sz w:val="24"/>
          <w:szCs w:val="24"/>
          <w:lang w:val="tr-TR"/>
        </w:rPr>
        <w:t xml:space="preserve">, toplantı </w:t>
      </w:r>
      <w:r w:rsidRPr="00273EE4">
        <w:rPr>
          <w:color w:val="000000" w:themeColor="text1"/>
          <w:sz w:val="24"/>
          <w:szCs w:val="24"/>
          <w:lang w:val="tr-TR"/>
        </w:rPr>
        <w:lastRenderedPageBreak/>
        <w:t>ve benzeri faaliyetlere katılmak, talep edildiğinde yöneticileri bilgilendirmek, çalışanlara seminer ve kurslar</w:t>
      </w:r>
      <w:r w:rsidRPr="00273EE4">
        <w:rPr>
          <w:color w:val="000000" w:themeColor="text1"/>
          <w:spacing w:val="-3"/>
          <w:sz w:val="24"/>
          <w:szCs w:val="24"/>
          <w:lang w:val="tr-TR"/>
        </w:rPr>
        <w:t xml:space="preserve"> </w:t>
      </w:r>
      <w:r w:rsidRPr="00273EE4">
        <w:rPr>
          <w:color w:val="000000" w:themeColor="text1"/>
          <w:sz w:val="24"/>
          <w:szCs w:val="24"/>
          <w:lang w:val="tr-TR"/>
        </w:rPr>
        <w:t>vermek,</w:t>
      </w:r>
    </w:p>
    <w:p w14:paraId="6D5CA1DC" w14:textId="77777777" w:rsidR="00BF2F84" w:rsidRPr="00273EE4" w:rsidRDefault="00BF2F84" w:rsidP="00BF2F84">
      <w:pPr>
        <w:pStyle w:val="ListeParagraf"/>
        <w:numPr>
          <w:ilvl w:val="0"/>
          <w:numId w:val="17"/>
        </w:numPr>
        <w:spacing w:line="360" w:lineRule="auto"/>
        <w:jc w:val="both"/>
        <w:rPr>
          <w:color w:val="000000" w:themeColor="text1"/>
          <w:sz w:val="24"/>
          <w:szCs w:val="24"/>
          <w:lang w:val="tr-TR"/>
        </w:rPr>
      </w:pPr>
      <w:r w:rsidRPr="00273EE4">
        <w:rPr>
          <w:color w:val="000000" w:themeColor="text1"/>
          <w:sz w:val="24"/>
          <w:szCs w:val="24"/>
          <w:lang w:val="tr-TR"/>
        </w:rPr>
        <w:t>Kaynakların etkili, verimli kullanılmasını ve korunmasını sağlamak,</w:t>
      </w:r>
    </w:p>
    <w:p w14:paraId="15BA5EB9" w14:textId="1AE0FC14" w:rsidR="00BF2F84" w:rsidRPr="00273EE4" w:rsidRDefault="00BF2F84" w:rsidP="00BF2F84">
      <w:pPr>
        <w:pStyle w:val="ListeParagraf"/>
        <w:numPr>
          <w:ilvl w:val="0"/>
          <w:numId w:val="17"/>
        </w:numPr>
        <w:spacing w:line="360" w:lineRule="auto"/>
        <w:jc w:val="both"/>
        <w:rPr>
          <w:color w:val="000000" w:themeColor="text1"/>
          <w:sz w:val="24"/>
          <w:szCs w:val="24"/>
          <w:lang w:val="tr-TR"/>
        </w:rPr>
      </w:pPr>
      <w:r w:rsidRPr="00273EE4">
        <w:rPr>
          <w:color w:val="000000" w:themeColor="text1"/>
          <w:sz w:val="24"/>
          <w:szCs w:val="24"/>
          <w:lang w:val="tr-TR"/>
        </w:rPr>
        <w:t>Amirlerince verilen diğer görevleri yapmak.</w:t>
      </w:r>
    </w:p>
    <w:p w14:paraId="4E36641C" w14:textId="77777777" w:rsidR="003C4720" w:rsidRPr="00273EE4" w:rsidRDefault="003C4720" w:rsidP="00BF2F84">
      <w:pPr>
        <w:spacing w:line="360" w:lineRule="auto"/>
        <w:jc w:val="both"/>
        <w:outlineLvl w:val="0"/>
        <w:rPr>
          <w:b/>
          <w:color w:val="000000" w:themeColor="text1"/>
        </w:rPr>
      </w:pPr>
    </w:p>
    <w:p w14:paraId="78C71EA1" w14:textId="5FD01EB1" w:rsidR="00BF2F84" w:rsidRPr="00273EE4" w:rsidRDefault="00BF2F84" w:rsidP="00BF2F84">
      <w:pPr>
        <w:spacing w:line="360" w:lineRule="auto"/>
        <w:jc w:val="both"/>
        <w:outlineLvl w:val="0"/>
        <w:rPr>
          <w:b/>
          <w:color w:val="000000" w:themeColor="text1"/>
        </w:rPr>
      </w:pPr>
      <w:r w:rsidRPr="00273EE4">
        <w:rPr>
          <w:b/>
          <w:color w:val="000000" w:themeColor="text1"/>
        </w:rPr>
        <w:t>Eğitim uzmanının görevleri</w:t>
      </w:r>
    </w:p>
    <w:p w14:paraId="09EEF1F0" w14:textId="77777777" w:rsidR="00BF2F84" w:rsidRPr="00273EE4" w:rsidRDefault="00BF2F84" w:rsidP="00BF2F84">
      <w:pPr>
        <w:spacing w:line="360" w:lineRule="auto"/>
        <w:jc w:val="both"/>
        <w:rPr>
          <w:color w:val="000000" w:themeColor="text1"/>
        </w:rPr>
      </w:pPr>
      <w:r w:rsidRPr="00273EE4">
        <w:rPr>
          <w:b/>
          <w:color w:val="000000" w:themeColor="text1"/>
        </w:rPr>
        <w:t>MADDE 22</w:t>
      </w:r>
      <w:r w:rsidRPr="00273EE4">
        <w:rPr>
          <w:color w:val="000000" w:themeColor="text1"/>
        </w:rPr>
        <w:t>- (1) Eğitim uzmanının görevleri şunlardır;</w:t>
      </w:r>
    </w:p>
    <w:p w14:paraId="2EC449F2" w14:textId="2422B85F" w:rsidR="00BF2F84" w:rsidRPr="00273EE4" w:rsidRDefault="00BF2F84" w:rsidP="00BF2F84">
      <w:pPr>
        <w:pStyle w:val="ListeParagraf"/>
        <w:numPr>
          <w:ilvl w:val="0"/>
          <w:numId w:val="18"/>
        </w:numPr>
        <w:spacing w:line="360" w:lineRule="auto"/>
        <w:jc w:val="both"/>
        <w:rPr>
          <w:color w:val="000000" w:themeColor="text1"/>
          <w:sz w:val="24"/>
          <w:szCs w:val="24"/>
          <w:lang w:val="tr-TR"/>
        </w:rPr>
      </w:pPr>
      <w:r w:rsidRPr="00273EE4">
        <w:rPr>
          <w:color w:val="000000" w:themeColor="text1"/>
          <w:sz w:val="24"/>
          <w:szCs w:val="24"/>
          <w:lang w:val="tr-TR"/>
        </w:rPr>
        <w:t>Görevini mevzuata,</w:t>
      </w:r>
      <w:r w:rsidR="00301A4A">
        <w:rPr>
          <w:color w:val="000000" w:themeColor="text1"/>
          <w:sz w:val="24"/>
          <w:szCs w:val="24"/>
          <w:lang w:val="tr-TR"/>
        </w:rPr>
        <w:t xml:space="preserve"> stratejik plan ve programlara </w:t>
      </w:r>
      <w:r w:rsidRPr="00273EE4">
        <w:rPr>
          <w:color w:val="000000" w:themeColor="text1"/>
          <w:sz w:val="24"/>
          <w:szCs w:val="24"/>
          <w:lang w:val="tr-TR"/>
        </w:rPr>
        <w:t>ve hizmet kalite standartlarına uygun olarak</w:t>
      </w:r>
      <w:r w:rsidRPr="00273EE4">
        <w:rPr>
          <w:color w:val="000000" w:themeColor="text1"/>
          <w:spacing w:val="-1"/>
          <w:sz w:val="24"/>
          <w:szCs w:val="24"/>
          <w:lang w:val="tr-TR"/>
        </w:rPr>
        <w:t xml:space="preserve"> </w:t>
      </w:r>
      <w:r w:rsidRPr="00273EE4">
        <w:rPr>
          <w:color w:val="000000" w:themeColor="text1"/>
          <w:sz w:val="24"/>
          <w:szCs w:val="24"/>
          <w:lang w:val="tr-TR"/>
        </w:rPr>
        <w:t>yürütmek,</w:t>
      </w:r>
    </w:p>
    <w:p w14:paraId="3B55A6E0" w14:textId="77777777" w:rsidR="00BF2F84" w:rsidRPr="00273EE4" w:rsidRDefault="00BF2F84" w:rsidP="00BF2F84">
      <w:pPr>
        <w:pStyle w:val="ListeParagraf"/>
        <w:numPr>
          <w:ilvl w:val="0"/>
          <w:numId w:val="18"/>
        </w:numPr>
        <w:spacing w:line="360" w:lineRule="auto"/>
        <w:jc w:val="both"/>
        <w:rPr>
          <w:color w:val="000000" w:themeColor="text1"/>
          <w:sz w:val="24"/>
          <w:szCs w:val="24"/>
          <w:lang w:val="tr-TR"/>
        </w:rPr>
      </w:pPr>
      <w:r w:rsidRPr="00273EE4">
        <w:rPr>
          <w:color w:val="000000" w:themeColor="text1"/>
          <w:sz w:val="24"/>
          <w:szCs w:val="24"/>
          <w:lang w:val="tr-TR"/>
        </w:rPr>
        <w:t>Görev</w:t>
      </w:r>
      <w:r w:rsidRPr="00273EE4">
        <w:rPr>
          <w:color w:val="000000" w:themeColor="text1"/>
          <w:sz w:val="24"/>
          <w:szCs w:val="24"/>
          <w:lang w:val="tr-TR"/>
        </w:rPr>
        <w:tab/>
        <w:t>alanında bulunan konulara yönelik talep edildiğinde amirlerini bilgilendirmek, çalışanlara seminer ve kurslar</w:t>
      </w:r>
      <w:r w:rsidRPr="00273EE4">
        <w:rPr>
          <w:color w:val="000000" w:themeColor="text1"/>
          <w:spacing w:val="-1"/>
          <w:sz w:val="24"/>
          <w:szCs w:val="24"/>
          <w:lang w:val="tr-TR"/>
        </w:rPr>
        <w:t xml:space="preserve"> </w:t>
      </w:r>
      <w:r w:rsidRPr="00273EE4">
        <w:rPr>
          <w:color w:val="000000" w:themeColor="text1"/>
          <w:sz w:val="24"/>
          <w:szCs w:val="24"/>
          <w:lang w:val="tr-TR"/>
        </w:rPr>
        <w:t>vermek,</w:t>
      </w:r>
    </w:p>
    <w:p w14:paraId="5FEFB0AC" w14:textId="4E7F3581" w:rsidR="00BF2F84" w:rsidRPr="00273EE4" w:rsidRDefault="00BF2F84" w:rsidP="00BF2F84">
      <w:pPr>
        <w:pStyle w:val="ListeParagraf"/>
        <w:numPr>
          <w:ilvl w:val="0"/>
          <w:numId w:val="18"/>
        </w:numPr>
        <w:spacing w:line="360" w:lineRule="auto"/>
        <w:jc w:val="both"/>
        <w:rPr>
          <w:color w:val="000000" w:themeColor="text1"/>
          <w:sz w:val="24"/>
          <w:szCs w:val="24"/>
          <w:lang w:val="tr-TR"/>
        </w:rPr>
      </w:pPr>
      <w:r w:rsidRPr="00273EE4">
        <w:rPr>
          <w:color w:val="000000" w:themeColor="text1"/>
          <w:sz w:val="24"/>
          <w:szCs w:val="24"/>
          <w:lang w:val="tr-TR"/>
        </w:rPr>
        <w:t>Çalışmaların daha etkin ve verimli hâle gelebilmesi için iyileştirmeye yöneli</w:t>
      </w:r>
      <w:r w:rsidR="00301A4A">
        <w:rPr>
          <w:color w:val="000000" w:themeColor="text1"/>
          <w:sz w:val="24"/>
          <w:szCs w:val="24"/>
          <w:lang w:val="tr-TR"/>
        </w:rPr>
        <w:t>k teklif</w:t>
      </w:r>
      <w:r w:rsidRPr="00273EE4">
        <w:rPr>
          <w:color w:val="000000" w:themeColor="text1"/>
          <w:sz w:val="24"/>
          <w:szCs w:val="24"/>
          <w:lang w:val="tr-TR"/>
        </w:rPr>
        <w:t xml:space="preserve"> sunmak, </w:t>
      </w:r>
    </w:p>
    <w:p w14:paraId="09599366" w14:textId="5243EE5B" w:rsidR="00BF2F84" w:rsidRPr="00273EE4" w:rsidRDefault="00BF2F84" w:rsidP="00BF2F84">
      <w:pPr>
        <w:pStyle w:val="ListeParagraf"/>
        <w:numPr>
          <w:ilvl w:val="0"/>
          <w:numId w:val="18"/>
        </w:numPr>
        <w:spacing w:line="360" w:lineRule="auto"/>
        <w:jc w:val="both"/>
        <w:rPr>
          <w:color w:val="000000" w:themeColor="text1"/>
          <w:sz w:val="24"/>
          <w:szCs w:val="24"/>
          <w:lang w:val="tr-TR"/>
        </w:rPr>
      </w:pPr>
      <w:r w:rsidRPr="00273EE4">
        <w:rPr>
          <w:color w:val="000000" w:themeColor="text1"/>
          <w:sz w:val="24"/>
          <w:szCs w:val="24"/>
          <w:lang w:val="tr-TR"/>
        </w:rPr>
        <w:t>Göreviyle ilgili resmi yazıları, Resmî Yazışmalarda Uygulanacak Usul ve Esaslar Hakkında Yönetmelik hükü</w:t>
      </w:r>
      <w:r w:rsidR="00301A4A">
        <w:rPr>
          <w:color w:val="000000" w:themeColor="text1"/>
          <w:sz w:val="24"/>
          <w:szCs w:val="24"/>
          <w:lang w:val="tr-TR"/>
        </w:rPr>
        <w:t>mlerine uygun olarak hazırlamak,</w:t>
      </w:r>
    </w:p>
    <w:p w14:paraId="4C786C85" w14:textId="77777777" w:rsidR="00BF2F84" w:rsidRPr="00273EE4" w:rsidRDefault="00BF2F84" w:rsidP="00BF2F84">
      <w:pPr>
        <w:pStyle w:val="ListeParagraf"/>
        <w:numPr>
          <w:ilvl w:val="0"/>
          <w:numId w:val="18"/>
        </w:numPr>
        <w:spacing w:line="360" w:lineRule="auto"/>
        <w:jc w:val="both"/>
        <w:rPr>
          <w:color w:val="000000" w:themeColor="text1"/>
          <w:sz w:val="24"/>
          <w:szCs w:val="24"/>
          <w:lang w:val="tr-TR"/>
        </w:rPr>
      </w:pPr>
      <w:r w:rsidRPr="00273EE4">
        <w:rPr>
          <w:color w:val="000000" w:themeColor="text1"/>
          <w:sz w:val="24"/>
          <w:szCs w:val="24"/>
          <w:lang w:val="tr-TR"/>
        </w:rPr>
        <w:t>Görev alanlarına giren konularda araştırma, inceleme ve geliştirme çalışmaları yapmak,</w:t>
      </w:r>
    </w:p>
    <w:p w14:paraId="42E81A8F" w14:textId="77777777" w:rsidR="00BF2F84" w:rsidRPr="00273EE4" w:rsidRDefault="00BF2F84" w:rsidP="00BF2F84">
      <w:pPr>
        <w:pStyle w:val="ListeParagraf"/>
        <w:numPr>
          <w:ilvl w:val="0"/>
          <w:numId w:val="18"/>
        </w:numPr>
        <w:spacing w:line="360" w:lineRule="auto"/>
        <w:jc w:val="both"/>
        <w:rPr>
          <w:color w:val="000000" w:themeColor="text1"/>
          <w:sz w:val="24"/>
          <w:szCs w:val="24"/>
          <w:lang w:val="tr-TR"/>
        </w:rPr>
      </w:pPr>
      <w:r w:rsidRPr="00273EE4">
        <w:rPr>
          <w:color w:val="000000" w:themeColor="text1"/>
          <w:sz w:val="24"/>
          <w:szCs w:val="24"/>
          <w:lang w:val="tr-TR"/>
        </w:rPr>
        <w:t xml:space="preserve">Amirlerince uygun görülecek sempozyum, kongre, panel, konferans, kurs, seminer, </w:t>
      </w:r>
      <w:proofErr w:type="spellStart"/>
      <w:r w:rsidRPr="00273EE4">
        <w:rPr>
          <w:color w:val="000000" w:themeColor="text1"/>
          <w:sz w:val="24"/>
          <w:szCs w:val="24"/>
          <w:lang w:val="tr-TR"/>
        </w:rPr>
        <w:t>çalıştay</w:t>
      </w:r>
      <w:proofErr w:type="spellEnd"/>
      <w:r w:rsidRPr="00273EE4">
        <w:rPr>
          <w:color w:val="000000" w:themeColor="text1"/>
          <w:sz w:val="24"/>
          <w:szCs w:val="24"/>
          <w:lang w:val="tr-TR"/>
        </w:rPr>
        <w:t>, toplantı ve benzeri faaliyetlere katılmak,</w:t>
      </w:r>
    </w:p>
    <w:p w14:paraId="5D4FBD88" w14:textId="77777777" w:rsidR="00BF2F84" w:rsidRPr="00273EE4" w:rsidRDefault="00BF2F84" w:rsidP="00BF2F84">
      <w:pPr>
        <w:pStyle w:val="ListeParagraf"/>
        <w:numPr>
          <w:ilvl w:val="0"/>
          <w:numId w:val="18"/>
        </w:numPr>
        <w:spacing w:line="360" w:lineRule="auto"/>
        <w:jc w:val="both"/>
        <w:rPr>
          <w:color w:val="000000" w:themeColor="text1"/>
          <w:sz w:val="24"/>
          <w:szCs w:val="24"/>
          <w:lang w:val="tr-TR"/>
        </w:rPr>
      </w:pPr>
      <w:r w:rsidRPr="00273EE4">
        <w:rPr>
          <w:color w:val="000000" w:themeColor="text1"/>
          <w:sz w:val="24"/>
          <w:szCs w:val="24"/>
          <w:lang w:val="tr-TR"/>
        </w:rPr>
        <w:t xml:space="preserve">Eğitim-öğretim, yönetim ve insan kaynağının geliştirilmesinde yaşanan bilimsel gelişmeleri takip etmek, </w:t>
      </w:r>
      <w:proofErr w:type="spellStart"/>
      <w:r w:rsidRPr="00273EE4">
        <w:rPr>
          <w:color w:val="000000" w:themeColor="text1"/>
          <w:sz w:val="24"/>
          <w:szCs w:val="24"/>
          <w:lang w:val="tr-TR"/>
        </w:rPr>
        <w:t>raporlaştırmak</w:t>
      </w:r>
      <w:proofErr w:type="spellEnd"/>
      <w:r w:rsidRPr="00273EE4">
        <w:rPr>
          <w:color w:val="000000" w:themeColor="text1"/>
          <w:sz w:val="24"/>
          <w:szCs w:val="24"/>
          <w:lang w:val="tr-TR"/>
        </w:rPr>
        <w:t xml:space="preserve"> ve amirlerine</w:t>
      </w:r>
      <w:r w:rsidRPr="00273EE4">
        <w:rPr>
          <w:color w:val="000000" w:themeColor="text1"/>
          <w:spacing w:val="-5"/>
          <w:sz w:val="24"/>
          <w:szCs w:val="24"/>
          <w:lang w:val="tr-TR"/>
        </w:rPr>
        <w:t xml:space="preserve"> </w:t>
      </w:r>
      <w:r w:rsidRPr="00273EE4">
        <w:rPr>
          <w:color w:val="000000" w:themeColor="text1"/>
          <w:sz w:val="24"/>
          <w:szCs w:val="24"/>
          <w:lang w:val="tr-TR"/>
        </w:rPr>
        <w:t>sunmak,</w:t>
      </w:r>
    </w:p>
    <w:p w14:paraId="57270596" w14:textId="443340FD" w:rsidR="00BF2F84" w:rsidRPr="00273EE4" w:rsidRDefault="00BF2F84" w:rsidP="00BF2F84">
      <w:pPr>
        <w:pStyle w:val="ListeParagraf"/>
        <w:numPr>
          <w:ilvl w:val="0"/>
          <w:numId w:val="18"/>
        </w:numPr>
        <w:spacing w:line="360" w:lineRule="auto"/>
        <w:jc w:val="both"/>
        <w:rPr>
          <w:color w:val="000000" w:themeColor="text1"/>
          <w:sz w:val="24"/>
          <w:szCs w:val="24"/>
          <w:lang w:val="tr-TR"/>
        </w:rPr>
      </w:pPr>
      <w:r w:rsidRPr="00273EE4">
        <w:rPr>
          <w:color w:val="000000" w:themeColor="text1"/>
          <w:sz w:val="24"/>
          <w:szCs w:val="24"/>
          <w:lang w:val="tr-TR"/>
        </w:rPr>
        <w:t>Amirlerince verilen diğer görevleri</w:t>
      </w:r>
      <w:r w:rsidRPr="00273EE4">
        <w:rPr>
          <w:color w:val="000000" w:themeColor="text1"/>
          <w:spacing w:val="-5"/>
          <w:sz w:val="24"/>
          <w:szCs w:val="24"/>
          <w:lang w:val="tr-TR"/>
        </w:rPr>
        <w:t xml:space="preserve"> </w:t>
      </w:r>
      <w:r w:rsidRPr="00273EE4">
        <w:rPr>
          <w:color w:val="000000" w:themeColor="text1"/>
          <w:sz w:val="24"/>
          <w:szCs w:val="24"/>
          <w:lang w:val="tr-TR"/>
        </w:rPr>
        <w:t>yapmak.</w:t>
      </w:r>
    </w:p>
    <w:p w14:paraId="271BA768" w14:textId="77777777" w:rsidR="003C4720" w:rsidRPr="00273EE4" w:rsidRDefault="003C4720" w:rsidP="00BF2F84">
      <w:pPr>
        <w:spacing w:line="360" w:lineRule="auto"/>
        <w:jc w:val="both"/>
        <w:outlineLvl w:val="0"/>
        <w:rPr>
          <w:b/>
          <w:color w:val="000000" w:themeColor="text1"/>
        </w:rPr>
      </w:pPr>
    </w:p>
    <w:p w14:paraId="1E34B40B" w14:textId="17AB7106" w:rsidR="00BF2F84" w:rsidRPr="00273EE4" w:rsidRDefault="00BF2F84" w:rsidP="00BF2F84">
      <w:pPr>
        <w:spacing w:line="360" w:lineRule="auto"/>
        <w:jc w:val="both"/>
        <w:outlineLvl w:val="0"/>
        <w:rPr>
          <w:b/>
          <w:color w:val="000000" w:themeColor="text1"/>
        </w:rPr>
      </w:pPr>
      <w:r w:rsidRPr="00273EE4">
        <w:rPr>
          <w:b/>
          <w:color w:val="000000" w:themeColor="text1"/>
        </w:rPr>
        <w:t>İstatistikçinin görevleri</w:t>
      </w:r>
    </w:p>
    <w:p w14:paraId="66EBCCC1" w14:textId="77777777" w:rsidR="00BF2F84" w:rsidRPr="00273EE4" w:rsidRDefault="00BF2F84" w:rsidP="00BF2F84">
      <w:pPr>
        <w:spacing w:line="360" w:lineRule="auto"/>
        <w:jc w:val="both"/>
        <w:rPr>
          <w:color w:val="000000" w:themeColor="text1"/>
        </w:rPr>
      </w:pPr>
      <w:r w:rsidRPr="00273EE4">
        <w:rPr>
          <w:b/>
          <w:color w:val="000000" w:themeColor="text1"/>
        </w:rPr>
        <w:t xml:space="preserve">MADDE 23- </w:t>
      </w:r>
      <w:r w:rsidRPr="00273EE4">
        <w:rPr>
          <w:color w:val="000000" w:themeColor="text1"/>
        </w:rPr>
        <w:t>(1) İstatistikçinin görevleri şunlardır;</w:t>
      </w:r>
    </w:p>
    <w:p w14:paraId="7F1B023E" w14:textId="77777777" w:rsidR="00BF2F84" w:rsidRPr="00273EE4" w:rsidRDefault="00BF2F84" w:rsidP="00BF2F84">
      <w:pPr>
        <w:pStyle w:val="ListeParagraf"/>
        <w:numPr>
          <w:ilvl w:val="0"/>
          <w:numId w:val="19"/>
        </w:numPr>
        <w:spacing w:line="360" w:lineRule="auto"/>
        <w:jc w:val="both"/>
        <w:rPr>
          <w:color w:val="000000" w:themeColor="text1"/>
          <w:sz w:val="24"/>
          <w:szCs w:val="24"/>
          <w:lang w:val="tr-TR"/>
        </w:rPr>
      </w:pPr>
      <w:r w:rsidRPr="00273EE4">
        <w:rPr>
          <w:color w:val="000000" w:themeColor="text1"/>
          <w:sz w:val="24"/>
          <w:szCs w:val="24"/>
          <w:lang w:val="tr-TR"/>
        </w:rPr>
        <w:t>Görevli olduğu dairenin ilgili olduğu verileri toplamak, analiz etmek ve değerlendirme çalışmalarını yapmak,</w:t>
      </w:r>
    </w:p>
    <w:p w14:paraId="4A320793" w14:textId="70B834A6" w:rsidR="00BF2F84" w:rsidRPr="00273EE4" w:rsidRDefault="00BF2F84" w:rsidP="00BF2F84">
      <w:pPr>
        <w:pStyle w:val="ListeParagraf"/>
        <w:numPr>
          <w:ilvl w:val="0"/>
          <w:numId w:val="19"/>
        </w:numPr>
        <w:spacing w:line="360" w:lineRule="auto"/>
        <w:jc w:val="both"/>
        <w:rPr>
          <w:color w:val="000000" w:themeColor="text1"/>
          <w:sz w:val="24"/>
          <w:szCs w:val="24"/>
          <w:lang w:val="tr-TR"/>
        </w:rPr>
      </w:pPr>
      <w:r w:rsidRPr="00273EE4">
        <w:rPr>
          <w:color w:val="000000" w:themeColor="text1"/>
          <w:sz w:val="24"/>
          <w:szCs w:val="24"/>
          <w:lang w:val="tr-TR"/>
        </w:rPr>
        <w:t>Göreviyle ilgili resmi yazıları, Resmî Yazışmalarda Uygulanacak Usul ve Esaslar Hakkında Yönetmelik hükü</w:t>
      </w:r>
      <w:r w:rsidR="00301A4A">
        <w:rPr>
          <w:color w:val="000000" w:themeColor="text1"/>
          <w:sz w:val="24"/>
          <w:szCs w:val="24"/>
          <w:lang w:val="tr-TR"/>
        </w:rPr>
        <w:t>mlerine uygun olarak hazırlamak,</w:t>
      </w:r>
    </w:p>
    <w:p w14:paraId="7C596066" w14:textId="371A463E" w:rsidR="00BF2F84" w:rsidRPr="00273EE4" w:rsidRDefault="00BF2F84" w:rsidP="00BF2F84">
      <w:pPr>
        <w:pStyle w:val="ListeParagraf"/>
        <w:numPr>
          <w:ilvl w:val="0"/>
          <w:numId w:val="19"/>
        </w:numPr>
        <w:spacing w:line="360" w:lineRule="auto"/>
        <w:jc w:val="both"/>
        <w:rPr>
          <w:color w:val="000000" w:themeColor="text1"/>
          <w:sz w:val="24"/>
          <w:szCs w:val="24"/>
          <w:lang w:val="tr-TR"/>
        </w:rPr>
      </w:pPr>
      <w:r w:rsidRPr="00273EE4">
        <w:rPr>
          <w:color w:val="000000" w:themeColor="text1"/>
          <w:sz w:val="24"/>
          <w:szCs w:val="24"/>
          <w:lang w:val="tr-TR"/>
        </w:rPr>
        <w:t xml:space="preserve">Verileri tablolara dönüştürmek, </w:t>
      </w:r>
      <w:r w:rsidR="00481B56">
        <w:rPr>
          <w:color w:val="000000" w:themeColor="text1"/>
          <w:sz w:val="24"/>
          <w:szCs w:val="24"/>
          <w:lang w:val="tr-TR"/>
        </w:rPr>
        <w:t xml:space="preserve">verilerin </w:t>
      </w:r>
      <w:r w:rsidRPr="00273EE4">
        <w:rPr>
          <w:color w:val="000000" w:themeColor="text1"/>
          <w:sz w:val="24"/>
          <w:szCs w:val="24"/>
          <w:lang w:val="tr-TR"/>
        </w:rPr>
        <w:t>etkili bir biçimde sunumu için grafikler hazırlamak,</w:t>
      </w:r>
    </w:p>
    <w:p w14:paraId="2B088242" w14:textId="65C8AC3A" w:rsidR="00BF2F84" w:rsidRPr="00273EE4" w:rsidRDefault="00BF2F84" w:rsidP="00BF2F84">
      <w:pPr>
        <w:pStyle w:val="ListeParagraf"/>
        <w:numPr>
          <w:ilvl w:val="0"/>
          <w:numId w:val="19"/>
        </w:numPr>
        <w:spacing w:line="360" w:lineRule="auto"/>
        <w:jc w:val="both"/>
        <w:rPr>
          <w:color w:val="000000" w:themeColor="text1"/>
          <w:sz w:val="24"/>
          <w:szCs w:val="24"/>
          <w:lang w:val="tr-TR"/>
        </w:rPr>
      </w:pPr>
      <w:r w:rsidRPr="00273EE4">
        <w:rPr>
          <w:color w:val="000000" w:themeColor="text1"/>
          <w:sz w:val="24"/>
          <w:szCs w:val="24"/>
          <w:lang w:val="tr-TR"/>
        </w:rPr>
        <w:t>İstenilmesi halinde analiz ve değerlendirmesi yapılan çalışmaları raporlara dönüştürmek</w:t>
      </w:r>
      <w:r w:rsidR="00301A4A">
        <w:rPr>
          <w:color w:val="000000" w:themeColor="text1"/>
          <w:sz w:val="24"/>
          <w:szCs w:val="24"/>
          <w:lang w:val="tr-TR"/>
        </w:rPr>
        <w:t>,</w:t>
      </w:r>
    </w:p>
    <w:p w14:paraId="08303E52" w14:textId="7D510CD0" w:rsidR="00BF2F84" w:rsidRPr="00273EE4" w:rsidRDefault="00BF2F84" w:rsidP="00BF2F84">
      <w:pPr>
        <w:pStyle w:val="ListeParagraf"/>
        <w:numPr>
          <w:ilvl w:val="0"/>
          <w:numId w:val="19"/>
        </w:numPr>
        <w:spacing w:line="360" w:lineRule="auto"/>
        <w:jc w:val="both"/>
        <w:rPr>
          <w:color w:val="000000" w:themeColor="text1"/>
          <w:sz w:val="24"/>
          <w:szCs w:val="24"/>
          <w:lang w:val="tr-TR"/>
        </w:rPr>
      </w:pPr>
      <w:r w:rsidRPr="00273EE4">
        <w:rPr>
          <w:color w:val="000000" w:themeColor="text1"/>
          <w:sz w:val="24"/>
          <w:szCs w:val="24"/>
          <w:lang w:val="tr-TR"/>
        </w:rPr>
        <w:t>Amirlerince verilen diğer görevleri</w:t>
      </w:r>
      <w:r w:rsidRPr="00273EE4">
        <w:rPr>
          <w:color w:val="000000" w:themeColor="text1"/>
          <w:spacing w:val="-4"/>
          <w:sz w:val="24"/>
          <w:szCs w:val="24"/>
          <w:lang w:val="tr-TR"/>
        </w:rPr>
        <w:t xml:space="preserve"> </w:t>
      </w:r>
      <w:r w:rsidRPr="00273EE4">
        <w:rPr>
          <w:color w:val="000000" w:themeColor="text1"/>
          <w:sz w:val="24"/>
          <w:szCs w:val="24"/>
          <w:lang w:val="tr-TR"/>
        </w:rPr>
        <w:t>yapmak.</w:t>
      </w:r>
    </w:p>
    <w:p w14:paraId="62AC91AF" w14:textId="77777777" w:rsidR="003C4720" w:rsidRPr="00273EE4" w:rsidRDefault="003C4720" w:rsidP="00BF2F84">
      <w:pPr>
        <w:spacing w:line="360" w:lineRule="auto"/>
        <w:jc w:val="both"/>
        <w:outlineLvl w:val="0"/>
        <w:rPr>
          <w:b/>
          <w:color w:val="000000" w:themeColor="text1"/>
        </w:rPr>
      </w:pPr>
    </w:p>
    <w:p w14:paraId="5D012098" w14:textId="6AF20B68" w:rsidR="00BF2F84" w:rsidRPr="00273EE4" w:rsidRDefault="00BF2F84" w:rsidP="00BF2F84">
      <w:pPr>
        <w:spacing w:line="360" w:lineRule="auto"/>
        <w:jc w:val="both"/>
        <w:outlineLvl w:val="0"/>
        <w:rPr>
          <w:b/>
          <w:color w:val="000000" w:themeColor="text1"/>
        </w:rPr>
      </w:pPr>
      <w:r w:rsidRPr="00273EE4">
        <w:rPr>
          <w:b/>
          <w:color w:val="000000" w:themeColor="text1"/>
        </w:rPr>
        <w:lastRenderedPageBreak/>
        <w:t>Çözümleyicinin görevleri</w:t>
      </w:r>
    </w:p>
    <w:p w14:paraId="0F4C4029" w14:textId="77777777" w:rsidR="00BF2F84" w:rsidRPr="00273EE4" w:rsidRDefault="00BF2F84" w:rsidP="00BF2F84">
      <w:pPr>
        <w:spacing w:line="360" w:lineRule="auto"/>
        <w:jc w:val="both"/>
        <w:rPr>
          <w:color w:val="000000" w:themeColor="text1"/>
        </w:rPr>
      </w:pPr>
      <w:r w:rsidRPr="00273EE4">
        <w:rPr>
          <w:b/>
          <w:color w:val="000000" w:themeColor="text1"/>
        </w:rPr>
        <w:t xml:space="preserve">MADDE 24- </w:t>
      </w:r>
      <w:r w:rsidRPr="00273EE4">
        <w:rPr>
          <w:color w:val="000000" w:themeColor="text1"/>
        </w:rPr>
        <w:t>(1) Çözümleyicinin görevleri şunlardır;</w:t>
      </w:r>
    </w:p>
    <w:p w14:paraId="7B462FAB" w14:textId="77777777" w:rsidR="00BF2F84" w:rsidRPr="00273EE4" w:rsidRDefault="00BF2F84" w:rsidP="00BF2F84">
      <w:pPr>
        <w:pStyle w:val="ListeParagraf"/>
        <w:numPr>
          <w:ilvl w:val="0"/>
          <w:numId w:val="20"/>
        </w:numPr>
        <w:spacing w:line="360" w:lineRule="auto"/>
        <w:jc w:val="both"/>
        <w:rPr>
          <w:color w:val="000000" w:themeColor="text1"/>
          <w:sz w:val="24"/>
          <w:szCs w:val="24"/>
          <w:lang w:val="tr-TR"/>
        </w:rPr>
      </w:pPr>
      <w:r w:rsidRPr="00273EE4">
        <w:rPr>
          <w:color w:val="000000" w:themeColor="text1"/>
          <w:sz w:val="24"/>
          <w:szCs w:val="24"/>
          <w:lang w:val="tr-TR"/>
        </w:rPr>
        <w:t>Yapılması tasarlanan yazılımlara ait işleri analiz etmek, bilgi toplamak, araştırma ve inceleme</w:t>
      </w:r>
      <w:r w:rsidRPr="00273EE4">
        <w:rPr>
          <w:color w:val="000000" w:themeColor="text1"/>
          <w:spacing w:val="-1"/>
          <w:sz w:val="24"/>
          <w:szCs w:val="24"/>
          <w:lang w:val="tr-TR"/>
        </w:rPr>
        <w:t xml:space="preserve"> </w:t>
      </w:r>
      <w:r w:rsidRPr="00273EE4">
        <w:rPr>
          <w:color w:val="000000" w:themeColor="text1"/>
          <w:sz w:val="24"/>
          <w:szCs w:val="24"/>
          <w:lang w:val="tr-TR"/>
        </w:rPr>
        <w:t>yapmak,</w:t>
      </w:r>
    </w:p>
    <w:p w14:paraId="4E9FBDF6" w14:textId="77777777" w:rsidR="00BF2F84" w:rsidRPr="00273EE4" w:rsidRDefault="00BF2F84" w:rsidP="00BF2F84">
      <w:pPr>
        <w:pStyle w:val="ListeParagraf"/>
        <w:numPr>
          <w:ilvl w:val="0"/>
          <w:numId w:val="20"/>
        </w:numPr>
        <w:spacing w:line="360" w:lineRule="auto"/>
        <w:jc w:val="both"/>
        <w:rPr>
          <w:color w:val="000000" w:themeColor="text1"/>
          <w:sz w:val="24"/>
          <w:szCs w:val="24"/>
          <w:lang w:val="tr-TR"/>
        </w:rPr>
      </w:pPr>
      <w:r w:rsidRPr="00273EE4">
        <w:rPr>
          <w:color w:val="000000" w:themeColor="text1"/>
          <w:sz w:val="24"/>
          <w:szCs w:val="24"/>
          <w:lang w:val="tr-TR"/>
        </w:rPr>
        <w:t>Bilgi işlem teknolojileri yoluyla elde edilecek verilere ilişkin sistemi tasarlamak, bu sistem eliyle toplanan verilerin çözümlemesini ve sistemin periyodik kontrolünü</w:t>
      </w:r>
      <w:r w:rsidRPr="00273EE4">
        <w:rPr>
          <w:color w:val="000000" w:themeColor="text1"/>
          <w:spacing w:val="-11"/>
          <w:sz w:val="24"/>
          <w:szCs w:val="24"/>
          <w:lang w:val="tr-TR"/>
        </w:rPr>
        <w:t xml:space="preserve"> </w:t>
      </w:r>
      <w:r w:rsidRPr="00273EE4">
        <w:rPr>
          <w:color w:val="000000" w:themeColor="text1"/>
          <w:sz w:val="24"/>
          <w:szCs w:val="24"/>
          <w:lang w:val="tr-TR"/>
        </w:rPr>
        <w:t>yapmak,</w:t>
      </w:r>
    </w:p>
    <w:p w14:paraId="61477688" w14:textId="77777777" w:rsidR="00BF2F84" w:rsidRPr="00273EE4" w:rsidRDefault="00BF2F84" w:rsidP="00BF2F84">
      <w:pPr>
        <w:pStyle w:val="ListeParagraf"/>
        <w:numPr>
          <w:ilvl w:val="0"/>
          <w:numId w:val="20"/>
        </w:numPr>
        <w:spacing w:line="360" w:lineRule="auto"/>
        <w:jc w:val="both"/>
        <w:rPr>
          <w:color w:val="000000" w:themeColor="text1"/>
          <w:sz w:val="24"/>
          <w:szCs w:val="24"/>
          <w:lang w:val="tr-TR"/>
        </w:rPr>
      </w:pPr>
      <w:r w:rsidRPr="00273EE4">
        <w:rPr>
          <w:color w:val="000000" w:themeColor="text1"/>
          <w:sz w:val="24"/>
          <w:szCs w:val="24"/>
          <w:lang w:val="tr-TR"/>
        </w:rPr>
        <w:t>Sistemin çalışma düzenini belgeleme, güvenliğini ve denetimini sağlama, sistemi geliştirme, sistemde düzeltme yapma, sistemi deneme ve sistemin kurulmasına yardımcı olma konularında kendisine verilen görevleri</w:t>
      </w:r>
      <w:r w:rsidRPr="00273EE4">
        <w:rPr>
          <w:color w:val="000000" w:themeColor="text1"/>
          <w:spacing w:val="-3"/>
          <w:sz w:val="24"/>
          <w:szCs w:val="24"/>
          <w:lang w:val="tr-TR"/>
        </w:rPr>
        <w:t xml:space="preserve"> </w:t>
      </w:r>
      <w:r w:rsidRPr="00273EE4">
        <w:rPr>
          <w:color w:val="000000" w:themeColor="text1"/>
          <w:sz w:val="24"/>
          <w:szCs w:val="24"/>
          <w:lang w:val="tr-TR"/>
        </w:rPr>
        <w:t>yapmak,</w:t>
      </w:r>
    </w:p>
    <w:p w14:paraId="0D9B3C64" w14:textId="77777777" w:rsidR="00BF2F84" w:rsidRPr="00273EE4" w:rsidRDefault="00BF2F84" w:rsidP="00BF2F84">
      <w:pPr>
        <w:pStyle w:val="ListeParagraf"/>
        <w:numPr>
          <w:ilvl w:val="0"/>
          <w:numId w:val="20"/>
        </w:numPr>
        <w:spacing w:line="360" w:lineRule="auto"/>
        <w:jc w:val="both"/>
        <w:rPr>
          <w:color w:val="000000" w:themeColor="text1"/>
          <w:sz w:val="24"/>
          <w:szCs w:val="24"/>
          <w:lang w:val="tr-TR"/>
        </w:rPr>
      </w:pPr>
      <w:r w:rsidRPr="00273EE4">
        <w:rPr>
          <w:color w:val="000000" w:themeColor="text1"/>
          <w:sz w:val="24"/>
          <w:szCs w:val="24"/>
          <w:lang w:val="tr-TR"/>
        </w:rPr>
        <w:t>Bilgi</w:t>
      </w:r>
      <w:r w:rsidRPr="00273EE4">
        <w:rPr>
          <w:color w:val="000000" w:themeColor="text1"/>
          <w:spacing w:val="21"/>
          <w:sz w:val="24"/>
          <w:szCs w:val="24"/>
          <w:lang w:val="tr-TR"/>
        </w:rPr>
        <w:t xml:space="preserve"> </w:t>
      </w:r>
      <w:r w:rsidRPr="00273EE4">
        <w:rPr>
          <w:color w:val="000000" w:themeColor="text1"/>
          <w:sz w:val="24"/>
          <w:szCs w:val="24"/>
          <w:lang w:val="tr-TR"/>
        </w:rPr>
        <w:t>işlem</w:t>
      </w:r>
      <w:r w:rsidRPr="00273EE4">
        <w:rPr>
          <w:color w:val="000000" w:themeColor="text1"/>
          <w:spacing w:val="21"/>
          <w:sz w:val="24"/>
          <w:szCs w:val="24"/>
          <w:lang w:val="tr-TR"/>
        </w:rPr>
        <w:t xml:space="preserve"> </w:t>
      </w:r>
      <w:r w:rsidRPr="00273EE4">
        <w:rPr>
          <w:color w:val="000000" w:themeColor="text1"/>
          <w:sz w:val="24"/>
          <w:szCs w:val="24"/>
          <w:lang w:val="tr-TR"/>
        </w:rPr>
        <w:t>alanında</w:t>
      </w:r>
      <w:r w:rsidRPr="00273EE4">
        <w:rPr>
          <w:color w:val="000000" w:themeColor="text1"/>
          <w:spacing w:val="21"/>
          <w:sz w:val="24"/>
          <w:szCs w:val="24"/>
          <w:lang w:val="tr-TR"/>
        </w:rPr>
        <w:t xml:space="preserve"> </w:t>
      </w:r>
      <w:r w:rsidRPr="00273EE4">
        <w:rPr>
          <w:color w:val="000000" w:themeColor="text1"/>
          <w:sz w:val="24"/>
          <w:szCs w:val="24"/>
          <w:lang w:val="tr-TR"/>
        </w:rPr>
        <w:t>görev</w:t>
      </w:r>
      <w:r w:rsidRPr="00273EE4">
        <w:rPr>
          <w:color w:val="000000" w:themeColor="text1"/>
          <w:spacing w:val="20"/>
          <w:sz w:val="24"/>
          <w:szCs w:val="24"/>
          <w:lang w:val="tr-TR"/>
        </w:rPr>
        <w:t xml:space="preserve"> </w:t>
      </w:r>
      <w:r w:rsidRPr="00273EE4">
        <w:rPr>
          <w:color w:val="000000" w:themeColor="text1"/>
          <w:sz w:val="24"/>
          <w:szCs w:val="24"/>
          <w:lang w:val="tr-TR"/>
        </w:rPr>
        <w:t>yapan</w:t>
      </w:r>
      <w:r w:rsidRPr="00273EE4">
        <w:rPr>
          <w:color w:val="000000" w:themeColor="text1"/>
          <w:spacing w:val="21"/>
          <w:sz w:val="24"/>
          <w:szCs w:val="24"/>
          <w:lang w:val="tr-TR"/>
        </w:rPr>
        <w:t xml:space="preserve"> </w:t>
      </w:r>
      <w:r w:rsidRPr="00273EE4">
        <w:rPr>
          <w:color w:val="000000" w:themeColor="text1"/>
          <w:sz w:val="24"/>
          <w:szCs w:val="24"/>
          <w:lang w:val="tr-TR"/>
        </w:rPr>
        <w:t>personelin</w:t>
      </w:r>
      <w:r w:rsidRPr="00273EE4">
        <w:rPr>
          <w:color w:val="000000" w:themeColor="text1"/>
          <w:spacing w:val="21"/>
          <w:sz w:val="24"/>
          <w:szCs w:val="24"/>
          <w:lang w:val="tr-TR"/>
        </w:rPr>
        <w:t xml:space="preserve"> </w:t>
      </w:r>
      <w:r w:rsidRPr="00273EE4">
        <w:rPr>
          <w:color w:val="000000" w:themeColor="text1"/>
          <w:sz w:val="24"/>
          <w:szCs w:val="24"/>
          <w:lang w:val="tr-TR"/>
        </w:rPr>
        <w:t>eğitiminde</w:t>
      </w:r>
      <w:r w:rsidRPr="00273EE4">
        <w:rPr>
          <w:color w:val="000000" w:themeColor="text1"/>
          <w:spacing w:val="21"/>
          <w:sz w:val="24"/>
          <w:szCs w:val="24"/>
          <w:lang w:val="tr-TR"/>
        </w:rPr>
        <w:t xml:space="preserve"> </w:t>
      </w:r>
      <w:r w:rsidRPr="00273EE4">
        <w:rPr>
          <w:color w:val="000000" w:themeColor="text1"/>
          <w:sz w:val="24"/>
          <w:szCs w:val="24"/>
          <w:lang w:val="tr-TR"/>
        </w:rPr>
        <w:t>ve</w:t>
      </w:r>
      <w:r w:rsidRPr="00273EE4">
        <w:rPr>
          <w:color w:val="000000" w:themeColor="text1"/>
          <w:spacing w:val="22"/>
          <w:sz w:val="24"/>
          <w:szCs w:val="24"/>
          <w:lang w:val="tr-TR"/>
        </w:rPr>
        <w:t xml:space="preserve"> </w:t>
      </w:r>
      <w:r w:rsidRPr="00273EE4">
        <w:rPr>
          <w:color w:val="000000" w:themeColor="text1"/>
          <w:sz w:val="24"/>
          <w:szCs w:val="24"/>
          <w:lang w:val="tr-TR"/>
        </w:rPr>
        <w:t>geliştirilmesinde</w:t>
      </w:r>
      <w:r w:rsidRPr="00273EE4">
        <w:rPr>
          <w:color w:val="000000" w:themeColor="text1"/>
          <w:spacing w:val="21"/>
          <w:sz w:val="24"/>
          <w:szCs w:val="24"/>
          <w:lang w:val="tr-TR"/>
        </w:rPr>
        <w:t xml:space="preserve"> </w:t>
      </w:r>
      <w:r w:rsidRPr="00273EE4">
        <w:rPr>
          <w:color w:val="000000" w:themeColor="text1"/>
          <w:sz w:val="24"/>
          <w:szCs w:val="24"/>
          <w:lang w:val="tr-TR"/>
        </w:rPr>
        <w:t>görev almak,</w:t>
      </w:r>
    </w:p>
    <w:p w14:paraId="17687AE8" w14:textId="77777777" w:rsidR="00BF2F84" w:rsidRPr="00273EE4" w:rsidRDefault="00BF2F84" w:rsidP="00BF2F84">
      <w:pPr>
        <w:pStyle w:val="ListeParagraf"/>
        <w:numPr>
          <w:ilvl w:val="0"/>
          <w:numId w:val="20"/>
        </w:numPr>
        <w:spacing w:line="360" w:lineRule="auto"/>
        <w:jc w:val="both"/>
        <w:rPr>
          <w:color w:val="000000" w:themeColor="text1"/>
          <w:sz w:val="24"/>
          <w:szCs w:val="24"/>
          <w:lang w:val="tr-TR"/>
        </w:rPr>
      </w:pPr>
      <w:r w:rsidRPr="00273EE4">
        <w:rPr>
          <w:color w:val="000000" w:themeColor="text1"/>
          <w:sz w:val="24"/>
          <w:szCs w:val="24"/>
          <w:lang w:val="tr-TR"/>
        </w:rPr>
        <w:t>Teknolojik</w:t>
      </w:r>
      <w:r w:rsidRPr="00273EE4">
        <w:rPr>
          <w:color w:val="000000" w:themeColor="text1"/>
          <w:spacing w:val="43"/>
          <w:sz w:val="24"/>
          <w:szCs w:val="24"/>
          <w:lang w:val="tr-TR"/>
        </w:rPr>
        <w:t xml:space="preserve"> </w:t>
      </w:r>
      <w:r w:rsidRPr="00273EE4">
        <w:rPr>
          <w:color w:val="000000" w:themeColor="text1"/>
          <w:sz w:val="24"/>
          <w:szCs w:val="24"/>
          <w:lang w:val="tr-TR"/>
        </w:rPr>
        <w:t>gelişmeleri</w:t>
      </w:r>
      <w:r w:rsidRPr="00273EE4">
        <w:rPr>
          <w:color w:val="000000" w:themeColor="text1"/>
          <w:spacing w:val="44"/>
          <w:sz w:val="24"/>
          <w:szCs w:val="24"/>
          <w:lang w:val="tr-TR"/>
        </w:rPr>
        <w:t xml:space="preserve"> </w:t>
      </w:r>
      <w:r w:rsidRPr="00273EE4">
        <w:rPr>
          <w:color w:val="000000" w:themeColor="text1"/>
          <w:sz w:val="24"/>
          <w:szCs w:val="24"/>
          <w:lang w:val="tr-TR"/>
        </w:rPr>
        <w:t>takip</w:t>
      </w:r>
      <w:r w:rsidRPr="00273EE4">
        <w:rPr>
          <w:color w:val="000000" w:themeColor="text1"/>
          <w:spacing w:val="44"/>
          <w:sz w:val="24"/>
          <w:szCs w:val="24"/>
          <w:lang w:val="tr-TR"/>
        </w:rPr>
        <w:t xml:space="preserve"> </w:t>
      </w:r>
      <w:r w:rsidRPr="00273EE4">
        <w:rPr>
          <w:color w:val="000000" w:themeColor="text1"/>
          <w:sz w:val="24"/>
          <w:szCs w:val="24"/>
          <w:lang w:val="tr-TR"/>
        </w:rPr>
        <w:t>etmek</w:t>
      </w:r>
      <w:r w:rsidRPr="00273EE4">
        <w:rPr>
          <w:color w:val="000000" w:themeColor="text1"/>
          <w:spacing w:val="43"/>
          <w:sz w:val="24"/>
          <w:szCs w:val="24"/>
          <w:lang w:val="tr-TR"/>
        </w:rPr>
        <w:t xml:space="preserve"> </w:t>
      </w:r>
      <w:r w:rsidRPr="00273EE4">
        <w:rPr>
          <w:color w:val="000000" w:themeColor="text1"/>
          <w:sz w:val="24"/>
          <w:szCs w:val="24"/>
          <w:lang w:val="tr-TR"/>
        </w:rPr>
        <w:t>ve</w:t>
      </w:r>
      <w:r w:rsidRPr="00273EE4">
        <w:rPr>
          <w:color w:val="000000" w:themeColor="text1"/>
          <w:spacing w:val="44"/>
          <w:sz w:val="24"/>
          <w:szCs w:val="24"/>
          <w:lang w:val="tr-TR"/>
        </w:rPr>
        <w:t xml:space="preserve"> </w:t>
      </w:r>
      <w:r w:rsidRPr="00273EE4">
        <w:rPr>
          <w:color w:val="000000" w:themeColor="text1"/>
          <w:sz w:val="24"/>
          <w:szCs w:val="24"/>
          <w:lang w:val="tr-TR"/>
        </w:rPr>
        <w:t>uygun</w:t>
      </w:r>
      <w:r w:rsidRPr="00273EE4">
        <w:rPr>
          <w:color w:val="000000" w:themeColor="text1"/>
          <w:spacing w:val="44"/>
          <w:sz w:val="24"/>
          <w:szCs w:val="24"/>
          <w:lang w:val="tr-TR"/>
        </w:rPr>
        <w:t xml:space="preserve"> </w:t>
      </w:r>
      <w:r w:rsidRPr="00273EE4">
        <w:rPr>
          <w:color w:val="000000" w:themeColor="text1"/>
          <w:sz w:val="24"/>
          <w:szCs w:val="24"/>
          <w:lang w:val="tr-TR"/>
        </w:rPr>
        <w:t>olanların</w:t>
      </w:r>
      <w:r w:rsidRPr="00273EE4">
        <w:rPr>
          <w:color w:val="000000" w:themeColor="text1"/>
          <w:spacing w:val="44"/>
          <w:sz w:val="24"/>
          <w:szCs w:val="24"/>
          <w:lang w:val="tr-TR"/>
        </w:rPr>
        <w:t xml:space="preserve"> </w:t>
      </w:r>
      <w:r w:rsidRPr="00273EE4">
        <w:rPr>
          <w:color w:val="000000" w:themeColor="text1"/>
          <w:sz w:val="24"/>
          <w:szCs w:val="24"/>
          <w:lang w:val="tr-TR"/>
        </w:rPr>
        <w:t>sisteme</w:t>
      </w:r>
      <w:r w:rsidRPr="00273EE4">
        <w:rPr>
          <w:color w:val="000000" w:themeColor="text1"/>
          <w:spacing w:val="43"/>
          <w:sz w:val="24"/>
          <w:szCs w:val="24"/>
          <w:lang w:val="tr-TR"/>
        </w:rPr>
        <w:t xml:space="preserve"> </w:t>
      </w:r>
      <w:r w:rsidRPr="00273EE4">
        <w:rPr>
          <w:color w:val="000000" w:themeColor="text1"/>
          <w:sz w:val="24"/>
          <w:szCs w:val="24"/>
          <w:lang w:val="tr-TR"/>
        </w:rPr>
        <w:t>kazandırılmasına yönelik çalışmalarda bulunmak,</w:t>
      </w:r>
    </w:p>
    <w:p w14:paraId="1E3FE110" w14:textId="29657EC6" w:rsidR="00BF2F84" w:rsidRPr="00273EE4" w:rsidRDefault="00BF2F84" w:rsidP="00BF2F84">
      <w:pPr>
        <w:pStyle w:val="ListeParagraf"/>
        <w:numPr>
          <w:ilvl w:val="0"/>
          <w:numId w:val="20"/>
        </w:numPr>
        <w:spacing w:line="360" w:lineRule="auto"/>
        <w:jc w:val="both"/>
        <w:rPr>
          <w:color w:val="000000" w:themeColor="text1"/>
          <w:sz w:val="24"/>
          <w:szCs w:val="24"/>
          <w:lang w:val="tr-TR"/>
        </w:rPr>
      </w:pPr>
      <w:r w:rsidRPr="00273EE4">
        <w:rPr>
          <w:color w:val="000000" w:themeColor="text1"/>
          <w:sz w:val="24"/>
          <w:szCs w:val="24"/>
          <w:lang w:val="tr-TR"/>
        </w:rPr>
        <w:t>Amirlerince verilen diğer görevleri</w:t>
      </w:r>
      <w:r w:rsidRPr="00273EE4">
        <w:rPr>
          <w:color w:val="000000" w:themeColor="text1"/>
          <w:spacing w:val="-4"/>
          <w:sz w:val="24"/>
          <w:szCs w:val="24"/>
          <w:lang w:val="tr-TR"/>
        </w:rPr>
        <w:t xml:space="preserve"> </w:t>
      </w:r>
      <w:r w:rsidRPr="00273EE4">
        <w:rPr>
          <w:color w:val="000000" w:themeColor="text1"/>
          <w:sz w:val="24"/>
          <w:szCs w:val="24"/>
          <w:lang w:val="tr-TR"/>
        </w:rPr>
        <w:t>yapmak.</w:t>
      </w:r>
    </w:p>
    <w:p w14:paraId="59403F6A" w14:textId="77777777" w:rsidR="003C4720" w:rsidRPr="00273EE4" w:rsidRDefault="003C4720" w:rsidP="00BF2F84">
      <w:pPr>
        <w:spacing w:line="360" w:lineRule="auto"/>
        <w:jc w:val="both"/>
        <w:outlineLvl w:val="0"/>
        <w:rPr>
          <w:b/>
          <w:color w:val="000000" w:themeColor="text1"/>
        </w:rPr>
      </w:pPr>
    </w:p>
    <w:p w14:paraId="13A9E0EE" w14:textId="115DDEFD" w:rsidR="00BF2F84" w:rsidRPr="00273EE4" w:rsidRDefault="00BF2F84" w:rsidP="00BF2F84">
      <w:pPr>
        <w:spacing w:line="360" w:lineRule="auto"/>
        <w:jc w:val="both"/>
        <w:outlineLvl w:val="0"/>
        <w:rPr>
          <w:b/>
          <w:color w:val="000000" w:themeColor="text1"/>
        </w:rPr>
      </w:pPr>
      <w:r w:rsidRPr="00273EE4">
        <w:rPr>
          <w:b/>
          <w:color w:val="000000" w:themeColor="text1"/>
        </w:rPr>
        <w:t>Programcının görevleri</w:t>
      </w:r>
    </w:p>
    <w:p w14:paraId="7726D430" w14:textId="77777777" w:rsidR="00BF2F84" w:rsidRPr="00273EE4" w:rsidRDefault="00BF2F84" w:rsidP="00BF2F84">
      <w:pPr>
        <w:spacing w:line="360" w:lineRule="auto"/>
        <w:jc w:val="both"/>
        <w:rPr>
          <w:color w:val="000000" w:themeColor="text1"/>
        </w:rPr>
      </w:pPr>
      <w:r w:rsidRPr="00273EE4">
        <w:rPr>
          <w:b/>
          <w:color w:val="000000" w:themeColor="text1"/>
        </w:rPr>
        <w:t xml:space="preserve">MADDE 25- </w:t>
      </w:r>
      <w:r w:rsidRPr="00273EE4">
        <w:rPr>
          <w:color w:val="000000" w:themeColor="text1"/>
        </w:rPr>
        <w:t>(1) Programcının görevleri şunlardır;</w:t>
      </w:r>
    </w:p>
    <w:p w14:paraId="27A72B74" w14:textId="77777777" w:rsidR="00BF2F84" w:rsidRPr="00273EE4" w:rsidRDefault="00BF2F84" w:rsidP="00BF2F84">
      <w:pPr>
        <w:pStyle w:val="ListeParagraf"/>
        <w:numPr>
          <w:ilvl w:val="0"/>
          <w:numId w:val="21"/>
        </w:numPr>
        <w:spacing w:line="360" w:lineRule="auto"/>
        <w:jc w:val="both"/>
        <w:rPr>
          <w:color w:val="000000" w:themeColor="text1"/>
          <w:sz w:val="24"/>
          <w:szCs w:val="24"/>
          <w:lang w:val="tr-TR"/>
        </w:rPr>
      </w:pPr>
      <w:r w:rsidRPr="00273EE4">
        <w:rPr>
          <w:color w:val="000000" w:themeColor="text1"/>
          <w:sz w:val="24"/>
          <w:szCs w:val="24"/>
          <w:lang w:val="tr-TR"/>
        </w:rPr>
        <w:t>İhtiyaç duyulan yazılımları oluşturmak veya oluşturulmasına destek</w:t>
      </w:r>
      <w:r w:rsidRPr="00273EE4">
        <w:rPr>
          <w:color w:val="000000" w:themeColor="text1"/>
          <w:spacing w:val="-5"/>
          <w:sz w:val="24"/>
          <w:szCs w:val="24"/>
          <w:lang w:val="tr-TR"/>
        </w:rPr>
        <w:t xml:space="preserve"> </w:t>
      </w:r>
      <w:r w:rsidRPr="00273EE4">
        <w:rPr>
          <w:color w:val="000000" w:themeColor="text1"/>
          <w:sz w:val="24"/>
          <w:szCs w:val="24"/>
          <w:lang w:val="tr-TR"/>
        </w:rPr>
        <w:t>olmak,</w:t>
      </w:r>
    </w:p>
    <w:p w14:paraId="533AB7EA" w14:textId="359999DB" w:rsidR="00BF2F84" w:rsidRPr="00273EE4" w:rsidRDefault="00BF2F84" w:rsidP="00BF2F84">
      <w:pPr>
        <w:pStyle w:val="ListeParagraf"/>
        <w:numPr>
          <w:ilvl w:val="0"/>
          <w:numId w:val="21"/>
        </w:numPr>
        <w:spacing w:line="360" w:lineRule="auto"/>
        <w:jc w:val="both"/>
        <w:rPr>
          <w:color w:val="000000" w:themeColor="text1"/>
          <w:sz w:val="24"/>
          <w:szCs w:val="24"/>
          <w:lang w:val="tr-TR"/>
        </w:rPr>
      </w:pPr>
      <w:r w:rsidRPr="00273EE4">
        <w:rPr>
          <w:color w:val="000000" w:themeColor="text1"/>
          <w:sz w:val="24"/>
          <w:szCs w:val="24"/>
          <w:lang w:val="tr-TR"/>
        </w:rPr>
        <w:t>Dönüşüm yaklaşımları çerçevesinde teknoloji destekli ve vatandaş odaklı bilişim sistemlerinin kurulmasını</w:t>
      </w:r>
      <w:r w:rsidRPr="00273EE4">
        <w:rPr>
          <w:color w:val="000000" w:themeColor="text1"/>
          <w:spacing w:val="-1"/>
          <w:sz w:val="24"/>
          <w:szCs w:val="24"/>
          <w:lang w:val="tr-TR"/>
        </w:rPr>
        <w:t xml:space="preserve"> </w:t>
      </w:r>
      <w:r w:rsidRPr="00273EE4">
        <w:rPr>
          <w:color w:val="000000" w:themeColor="text1"/>
          <w:sz w:val="24"/>
          <w:szCs w:val="24"/>
          <w:lang w:val="tr-TR"/>
        </w:rPr>
        <w:t>sağlamak,</w:t>
      </w:r>
    </w:p>
    <w:p w14:paraId="0EAE5D62" w14:textId="77777777" w:rsidR="00BF2F84" w:rsidRPr="00273EE4" w:rsidRDefault="00BF2F84" w:rsidP="00BF2F84">
      <w:pPr>
        <w:pStyle w:val="ListeParagraf"/>
        <w:numPr>
          <w:ilvl w:val="0"/>
          <w:numId w:val="21"/>
        </w:numPr>
        <w:spacing w:line="360" w:lineRule="auto"/>
        <w:jc w:val="both"/>
        <w:rPr>
          <w:color w:val="000000" w:themeColor="text1"/>
          <w:sz w:val="24"/>
          <w:szCs w:val="24"/>
          <w:lang w:val="tr-TR"/>
        </w:rPr>
      </w:pPr>
      <w:r w:rsidRPr="00273EE4">
        <w:rPr>
          <w:color w:val="000000" w:themeColor="text1"/>
          <w:sz w:val="24"/>
          <w:szCs w:val="24"/>
          <w:lang w:val="tr-TR"/>
        </w:rPr>
        <w:t>Yazılımları sorunsuz şekilde çalışır hale getirmek ve kullanıcıların eğitilmesini sağlamak,</w:t>
      </w:r>
    </w:p>
    <w:p w14:paraId="5241361E" w14:textId="77777777" w:rsidR="00BF2F84" w:rsidRPr="00273EE4" w:rsidRDefault="00BF2F84" w:rsidP="00BF2F84">
      <w:pPr>
        <w:pStyle w:val="ListeParagraf"/>
        <w:numPr>
          <w:ilvl w:val="0"/>
          <w:numId w:val="21"/>
        </w:numPr>
        <w:spacing w:line="360" w:lineRule="auto"/>
        <w:jc w:val="both"/>
        <w:rPr>
          <w:color w:val="000000" w:themeColor="text1"/>
          <w:sz w:val="24"/>
          <w:szCs w:val="24"/>
          <w:lang w:val="tr-TR"/>
        </w:rPr>
      </w:pPr>
      <w:r w:rsidRPr="00273EE4">
        <w:rPr>
          <w:color w:val="000000" w:themeColor="text1"/>
          <w:sz w:val="24"/>
          <w:szCs w:val="24"/>
          <w:lang w:val="tr-TR"/>
        </w:rPr>
        <w:t>Yazılımların kullanım hatalarını en aza indirecek tedbirleri almak ve yazılımların güvenliğini sağlamak,</w:t>
      </w:r>
    </w:p>
    <w:p w14:paraId="2AC5FB9C" w14:textId="77777777" w:rsidR="00BF2F84" w:rsidRPr="00273EE4" w:rsidRDefault="00BF2F84" w:rsidP="00BF2F84">
      <w:pPr>
        <w:pStyle w:val="ListeParagraf"/>
        <w:numPr>
          <w:ilvl w:val="0"/>
          <w:numId w:val="21"/>
        </w:numPr>
        <w:spacing w:line="360" w:lineRule="auto"/>
        <w:jc w:val="both"/>
        <w:rPr>
          <w:color w:val="000000" w:themeColor="text1"/>
          <w:sz w:val="24"/>
          <w:szCs w:val="24"/>
          <w:lang w:val="tr-TR"/>
        </w:rPr>
      </w:pPr>
      <w:r w:rsidRPr="00273EE4">
        <w:rPr>
          <w:color w:val="000000" w:themeColor="text1"/>
          <w:sz w:val="24"/>
          <w:szCs w:val="24"/>
          <w:lang w:val="tr-TR"/>
        </w:rPr>
        <w:t>Sorumlu olduğu projeleri yürütmek,</w:t>
      </w:r>
    </w:p>
    <w:p w14:paraId="085259EE" w14:textId="77777777" w:rsidR="00BF2F84" w:rsidRPr="00273EE4" w:rsidRDefault="00BF2F84" w:rsidP="00BF2F84">
      <w:pPr>
        <w:pStyle w:val="ListeParagraf"/>
        <w:numPr>
          <w:ilvl w:val="0"/>
          <w:numId w:val="21"/>
        </w:numPr>
        <w:spacing w:line="360" w:lineRule="auto"/>
        <w:jc w:val="both"/>
        <w:rPr>
          <w:color w:val="000000" w:themeColor="text1"/>
          <w:sz w:val="24"/>
          <w:szCs w:val="24"/>
          <w:lang w:val="tr-TR"/>
        </w:rPr>
      </w:pPr>
      <w:r w:rsidRPr="00273EE4">
        <w:rPr>
          <w:color w:val="000000" w:themeColor="text1"/>
          <w:sz w:val="24"/>
          <w:szCs w:val="24"/>
          <w:lang w:val="tr-TR"/>
        </w:rPr>
        <w:t>Sorumlu olduğu program dosyalarını yedeklemek ve güvenli ortamda saklamak,</w:t>
      </w:r>
    </w:p>
    <w:p w14:paraId="5A50B329" w14:textId="77777777" w:rsidR="00BF2F84" w:rsidRPr="00273EE4" w:rsidRDefault="00BF2F84" w:rsidP="00BF2F84">
      <w:pPr>
        <w:pStyle w:val="ListeParagraf"/>
        <w:numPr>
          <w:ilvl w:val="0"/>
          <w:numId w:val="21"/>
        </w:numPr>
        <w:spacing w:line="360" w:lineRule="auto"/>
        <w:jc w:val="both"/>
        <w:rPr>
          <w:color w:val="000000" w:themeColor="text1"/>
          <w:sz w:val="24"/>
          <w:szCs w:val="24"/>
          <w:lang w:val="tr-TR"/>
        </w:rPr>
      </w:pPr>
      <w:r w:rsidRPr="00273EE4">
        <w:rPr>
          <w:color w:val="000000" w:themeColor="text1"/>
          <w:sz w:val="24"/>
          <w:szCs w:val="24"/>
          <w:lang w:val="tr-TR"/>
        </w:rPr>
        <w:t>Yazılımların kesintisiz ve etkin kullanımına yönelik kullanıcılara yerinde destek vermek ve kullanıcıların ihtiyaç duyduğu eğitimleri sağlamak,</w:t>
      </w:r>
    </w:p>
    <w:p w14:paraId="64F61278" w14:textId="77777777" w:rsidR="00BF2F84" w:rsidRPr="00273EE4" w:rsidRDefault="00BF2F84" w:rsidP="00BF2F84">
      <w:pPr>
        <w:pStyle w:val="ListeParagraf"/>
        <w:numPr>
          <w:ilvl w:val="0"/>
          <w:numId w:val="21"/>
        </w:numPr>
        <w:spacing w:line="360" w:lineRule="auto"/>
        <w:jc w:val="both"/>
        <w:rPr>
          <w:color w:val="000000" w:themeColor="text1"/>
          <w:sz w:val="24"/>
          <w:szCs w:val="24"/>
          <w:lang w:val="tr-TR"/>
        </w:rPr>
      </w:pPr>
      <w:r w:rsidRPr="00273EE4">
        <w:rPr>
          <w:color w:val="000000" w:themeColor="text1"/>
          <w:sz w:val="24"/>
          <w:szCs w:val="24"/>
          <w:lang w:val="tr-TR"/>
        </w:rPr>
        <w:t>İnternet sayfasının güncel tutulması için Genel Müdürlük birimleriyle ve bilgisayar programcılarıyla eşgüdümlü çalışmak, yayınlanması talep edilen verileri yayınlamak,</w:t>
      </w:r>
    </w:p>
    <w:p w14:paraId="4F2F78FC" w14:textId="0F6DAC3E" w:rsidR="00BF2F84" w:rsidRPr="00273EE4" w:rsidRDefault="00BF2F84" w:rsidP="00BF2F84">
      <w:pPr>
        <w:pStyle w:val="ListeParagraf"/>
        <w:numPr>
          <w:ilvl w:val="0"/>
          <w:numId w:val="21"/>
        </w:numPr>
        <w:spacing w:line="360" w:lineRule="auto"/>
        <w:jc w:val="both"/>
        <w:rPr>
          <w:color w:val="000000" w:themeColor="text1"/>
          <w:sz w:val="24"/>
          <w:szCs w:val="24"/>
          <w:lang w:val="tr-TR"/>
        </w:rPr>
      </w:pPr>
      <w:r w:rsidRPr="00273EE4">
        <w:rPr>
          <w:color w:val="000000" w:themeColor="text1"/>
          <w:sz w:val="24"/>
          <w:szCs w:val="24"/>
          <w:lang w:val="tr-TR"/>
        </w:rPr>
        <w:t>Göreviyle ilgili resmi yazıları, Resmî Yazışmalarda Uygulanacak Usul ve Esaslar Hakkında Yönetmelik hükü</w:t>
      </w:r>
      <w:r w:rsidR="00301A4A">
        <w:rPr>
          <w:color w:val="000000" w:themeColor="text1"/>
          <w:sz w:val="24"/>
          <w:szCs w:val="24"/>
          <w:lang w:val="tr-TR"/>
        </w:rPr>
        <w:t>mlerine uygun olarak hazırlamak,</w:t>
      </w:r>
      <w:r w:rsidRPr="00273EE4">
        <w:rPr>
          <w:color w:val="000000" w:themeColor="text1"/>
          <w:sz w:val="24"/>
          <w:szCs w:val="24"/>
          <w:lang w:val="tr-TR"/>
        </w:rPr>
        <w:t xml:space="preserve"> </w:t>
      </w:r>
    </w:p>
    <w:p w14:paraId="3C52A066" w14:textId="27CD93CA" w:rsidR="003C4720" w:rsidRPr="00387770" w:rsidRDefault="00BF2F84" w:rsidP="00387770">
      <w:pPr>
        <w:pStyle w:val="ListeParagraf"/>
        <w:numPr>
          <w:ilvl w:val="0"/>
          <w:numId w:val="21"/>
        </w:numPr>
        <w:spacing w:line="360" w:lineRule="auto"/>
        <w:jc w:val="both"/>
        <w:rPr>
          <w:color w:val="000000" w:themeColor="text1"/>
          <w:sz w:val="24"/>
          <w:szCs w:val="24"/>
          <w:lang w:val="tr-TR"/>
        </w:rPr>
      </w:pPr>
      <w:r w:rsidRPr="00273EE4">
        <w:rPr>
          <w:color w:val="000000" w:themeColor="text1"/>
          <w:sz w:val="24"/>
          <w:szCs w:val="24"/>
          <w:lang w:val="tr-TR"/>
        </w:rPr>
        <w:t>Amirlerince verilen diğer görevleri yapmak.</w:t>
      </w:r>
    </w:p>
    <w:p w14:paraId="46A13669" w14:textId="10CDA57F" w:rsidR="00BF2F84" w:rsidRPr="00273EE4" w:rsidRDefault="00BF2F84" w:rsidP="00BF2F84">
      <w:pPr>
        <w:spacing w:line="360" w:lineRule="auto"/>
        <w:jc w:val="both"/>
        <w:outlineLvl w:val="0"/>
        <w:rPr>
          <w:b/>
          <w:color w:val="000000" w:themeColor="text1"/>
        </w:rPr>
      </w:pPr>
      <w:r w:rsidRPr="00273EE4">
        <w:rPr>
          <w:b/>
          <w:color w:val="000000" w:themeColor="text1"/>
        </w:rPr>
        <w:lastRenderedPageBreak/>
        <w:t>Şefin görevleri</w:t>
      </w:r>
    </w:p>
    <w:p w14:paraId="31B1363C" w14:textId="77777777" w:rsidR="00BF2F84" w:rsidRPr="00273EE4" w:rsidRDefault="00BF2F84" w:rsidP="00BF2F84">
      <w:pPr>
        <w:spacing w:line="360" w:lineRule="auto"/>
        <w:jc w:val="both"/>
        <w:rPr>
          <w:color w:val="000000" w:themeColor="text1"/>
        </w:rPr>
      </w:pPr>
      <w:r w:rsidRPr="00273EE4">
        <w:rPr>
          <w:b/>
          <w:color w:val="000000" w:themeColor="text1"/>
        </w:rPr>
        <w:t xml:space="preserve">MADDE 26- </w:t>
      </w:r>
      <w:r w:rsidRPr="00273EE4">
        <w:rPr>
          <w:color w:val="000000" w:themeColor="text1"/>
        </w:rPr>
        <w:t>(1) Şefin görevleri şunlardır;</w:t>
      </w:r>
    </w:p>
    <w:p w14:paraId="767A5856" w14:textId="364A4F24" w:rsidR="00BF2F84" w:rsidRPr="00273EE4" w:rsidRDefault="00BF2F84" w:rsidP="00BF2F84">
      <w:pPr>
        <w:pStyle w:val="ListeParagraf"/>
        <w:numPr>
          <w:ilvl w:val="0"/>
          <w:numId w:val="23"/>
        </w:numPr>
        <w:spacing w:line="360" w:lineRule="auto"/>
        <w:jc w:val="both"/>
        <w:rPr>
          <w:color w:val="000000" w:themeColor="text1"/>
          <w:sz w:val="24"/>
          <w:szCs w:val="24"/>
          <w:lang w:val="tr-TR"/>
        </w:rPr>
      </w:pPr>
      <w:r w:rsidRPr="00273EE4">
        <w:rPr>
          <w:color w:val="000000" w:themeColor="text1"/>
          <w:sz w:val="24"/>
          <w:szCs w:val="24"/>
          <w:lang w:val="tr-TR"/>
        </w:rPr>
        <w:t>Görevini mevzuata,</w:t>
      </w:r>
      <w:r w:rsidR="00301A4A">
        <w:rPr>
          <w:color w:val="000000" w:themeColor="text1"/>
          <w:sz w:val="24"/>
          <w:szCs w:val="24"/>
          <w:lang w:val="tr-TR"/>
        </w:rPr>
        <w:t xml:space="preserve"> stratejik plan ve programlara </w:t>
      </w:r>
      <w:r w:rsidRPr="00273EE4">
        <w:rPr>
          <w:color w:val="000000" w:themeColor="text1"/>
          <w:sz w:val="24"/>
          <w:szCs w:val="24"/>
          <w:lang w:val="tr-TR"/>
        </w:rPr>
        <w:t>ve hizmet kalite stand</w:t>
      </w:r>
      <w:r w:rsidR="00301A4A">
        <w:rPr>
          <w:color w:val="000000" w:themeColor="text1"/>
          <w:sz w:val="24"/>
          <w:szCs w:val="24"/>
          <w:lang w:val="tr-TR"/>
        </w:rPr>
        <w:t>artlarına uygun olarak yürütmek,</w:t>
      </w:r>
    </w:p>
    <w:p w14:paraId="4E9BD274" w14:textId="287C961F" w:rsidR="00BF2F84" w:rsidRPr="00273EE4" w:rsidRDefault="00BF2F84" w:rsidP="00BF2F84">
      <w:pPr>
        <w:pStyle w:val="ListeParagraf"/>
        <w:numPr>
          <w:ilvl w:val="0"/>
          <w:numId w:val="23"/>
        </w:numPr>
        <w:spacing w:line="360" w:lineRule="auto"/>
        <w:jc w:val="both"/>
        <w:rPr>
          <w:color w:val="000000" w:themeColor="text1"/>
          <w:sz w:val="24"/>
          <w:szCs w:val="24"/>
          <w:lang w:val="tr-TR"/>
        </w:rPr>
      </w:pPr>
      <w:r w:rsidRPr="00273EE4">
        <w:rPr>
          <w:color w:val="000000" w:themeColor="text1"/>
          <w:sz w:val="24"/>
          <w:szCs w:val="24"/>
          <w:lang w:val="tr-TR"/>
        </w:rPr>
        <w:t>Genel Müdürlüğün görev alanıyla ilgili resmi yazılar ve talimatlar hakkında gerekli iş ve işlemleri yapmak,</w:t>
      </w:r>
    </w:p>
    <w:p w14:paraId="74D3DE81" w14:textId="19048F69" w:rsidR="00BD5965" w:rsidRPr="00273EE4" w:rsidRDefault="00BF2F84" w:rsidP="00BF2F84">
      <w:pPr>
        <w:pStyle w:val="ListeParagraf"/>
        <w:numPr>
          <w:ilvl w:val="0"/>
          <w:numId w:val="23"/>
        </w:numPr>
        <w:spacing w:line="360" w:lineRule="auto"/>
        <w:jc w:val="both"/>
        <w:rPr>
          <w:color w:val="000000" w:themeColor="text1"/>
          <w:sz w:val="24"/>
          <w:szCs w:val="24"/>
          <w:lang w:val="tr-TR"/>
        </w:rPr>
      </w:pPr>
      <w:r w:rsidRPr="00273EE4">
        <w:rPr>
          <w:color w:val="000000" w:themeColor="text1"/>
          <w:sz w:val="24"/>
          <w:szCs w:val="24"/>
          <w:lang w:val="tr-TR"/>
        </w:rPr>
        <w:t>Sorumluluğundaki işlerle ilgili gelişmelerden amirlerini haberdar etmek</w:t>
      </w:r>
      <w:r w:rsidR="00BD5965" w:rsidRPr="00273EE4">
        <w:rPr>
          <w:color w:val="000000" w:themeColor="text1"/>
          <w:sz w:val="24"/>
          <w:szCs w:val="24"/>
          <w:lang w:val="tr-TR"/>
        </w:rPr>
        <w:t>,</w:t>
      </w:r>
      <w:r w:rsidRPr="00273EE4">
        <w:rPr>
          <w:color w:val="000000" w:themeColor="text1"/>
          <w:sz w:val="24"/>
          <w:szCs w:val="24"/>
          <w:lang w:val="tr-TR"/>
        </w:rPr>
        <w:t xml:space="preserve"> </w:t>
      </w:r>
    </w:p>
    <w:p w14:paraId="4AE585AE" w14:textId="5775C7A8" w:rsidR="00BF2F84" w:rsidRPr="00273EE4" w:rsidRDefault="00BF2F84" w:rsidP="00BF2F84">
      <w:pPr>
        <w:pStyle w:val="ListeParagraf"/>
        <w:numPr>
          <w:ilvl w:val="0"/>
          <w:numId w:val="23"/>
        </w:numPr>
        <w:spacing w:line="360" w:lineRule="auto"/>
        <w:jc w:val="both"/>
        <w:rPr>
          <w:color w:val="000000" w:themeColor="text1"/>
          <w:sz w:val="24"/>
          <w:szCs w:val="24"/>
          <w:lang w:val="tr-TR"/>
        </w:rPr>
      </w:pPr>
      <w:r w:rsidRPr="00273EE4">
        <w:rPr>
          <w:color w:val="000000" w:themeColor="text1"/>
          <w:sz w:val="24"/>
          <w:szCs w:val="24"/>
          <w:lang w:val="tr-TR"/>
        </w:rPr>
        <w:t xml:space="preserve">Görev alanının gerektirdiği durumlarda </w:t>
      </w:r>
      <w:r w:rsidR="00BD5965" w:rsidRPr="00273EE4">
        <w:rPr>
          <w:color w:val="000000" w:themeColor="text1"/>
          <w:sz w:val="24"/>
          <w:szCs w:val="24"/>
          <w:lang w:val="tr-TR"/>
        </w:rPr>
        <w:t xml:space="preserve">varsa şube </w:t>
      </w:r>
      <w:r w:rsidRPr="00273EE4">
        <w:rPr>
          <w:color w:val="000000" w:themeColor="text1"/>
          <w:sz w:val="24"/>
          <w:szCs w:val="24"/>
          <w:lang w:val="tr-TR"/>
        </w:rPr>
        <w:t>sorumlusuyla koordineli çalışmak,</w:t>
      </w:r>
    </w:p>
    <w:p w14:paraId="6246405F" w14:textId="13259C41" w:rsidR="00BF2F84" w:rsidRPr="00273EE4" w:rsidRDefault="00BF2F84" w:rsidP="00BF2F84">
      <w:pPr>
        <w:pStyle w:val="ListeParagraf"/>
        <w:numPr>
          <w:ilvl w:val="0"/>
          <w:numId w:val="23"/>
        </w:numPr>
        <w:spacing w:line="360" w:lineRule="auto"/>
        <w:jc w:val="both"/>
        <w:rPr>
          <w:color w:val="000000" w:themeColor="text1"/>
          <w:sz w:val="24"/>
          <w:szCs w:val="24"/>
          <w:lang w:val="tr-TR"/>
        </w:rPr>
      </w:pPr>
      <w:r w:rsidRPr="00273EE4">
        <w:rPr>
          <w:color w:val="000000" w:themeColor="text1"/>
          <w:sz w:val="24"/>
          <w:szCs w:val="24"/>
          <w:lang w:val="tr-TR"/>
        </w:rPr>
        <w:t>Genel Müdürlüğün görev alanıyla ilgili talep edilen bilgi ve belgeleri hazırlamak, resmi yazıları, Resmî Yazışmalarda Uygulanacak Usul ve Esaslar Hakkında Yönetmelik hükü</w:t>
      </w:r>
      <w:r w:rsidR="00301A4A">
        <w:rPr>
          <w:color w:val="000000" w:themeColor="text1"/>
          <w:sz w:val="24"/>
          <w:szCs w:val="24"/>
          <w:lang w:val="tr-TR"/>
        </w:rPr>
        <w:t>mlerine uygun olarak hazırlamak,</w:t>
      </w:r>
    </w:p>
    <w:p w14:paraId="3C206663" w14:textId="4802A4E4" w:rsidR="00BF2F84" w:rsidRPr="00273EE4" w:rsidRDefault="00BF2F84" w:rsidP="00BF2F84">
      <w:pPr>
        <w:pStyle w:val="ListeParagraf"/>
        <w:numPr>
          <w:ilvl w:val="0"/>
          <w:numId w:val="23"/>
        </w:numPr>
        <w:spacing w:line="360" w:lineRule="auto"/>
        <w:jc w:val="both"/>
        <w:rPr>
          <w:color w:val="000000" w:themeColor="text1"/>
          <w:sz w:val="24"/>
          <w:szCs w:val="24"/>
          <w:lang w:val="tr-TR"/>
        </w:rPr>
      </w:pPr>
      <w:r w:rsidRPr="00273EE4">
        <w:rPr>
          <w:color w:val="000000" w:themeColor="text1"/>
          <w:sz w:val="24"/>
          <w:szCs w:val="24"/>
          <w:lang w:val="tr-TR"/>
        </w:rPr>
        <w:t>Her türlü taşınır ihtiyacını belirlemek, ilgili birimden temin etmek, envanter kaydını tutarak kayıtları muhafaza edip arşivlemek,</w:t>
      </w:r>
    </w:p>
    <w:p w14:paraId="4204B0B1" w14:textId="323C2275" w:rsidR="00BF2F84" w:rsidRPr="00273EE4" w:rsidRDefault="00BF2F84" w:rsidP="00BF2F84">
      <w:pPr>
        <w:pStyle w:val="ListeParagraf"/>
        <w:numPr>
          <w:ilvl w:val="0"/>
          <w:numId w:val="23"/>
        </w:numPr>
        <w:spacing w:line="360" w:lineRule="auto"/>
        <w:jc w:val="both"/>
        <w:rPr>
          <w:color w:val="000000" w:themeColor="text1"/>
          <w:sz w:val="24"/>
          <w:szCs w:val="24"/>
          <w:lang w:val="tr-TR"/>
        </w:rPr>
      </w:pPr>
      <w:r w:rsidRPr="00273EE4">
        <w:rPr>
          <w:color w:val="000000" w:themeColor="text1"/>
          <w:sz w:val="24"/>
          <w:szCs w:val="24"/>
          <w:lang w:val="tr-TR"/>
        </w:rPr>
        <w:t>Görevli olduğu daire başkanlığıyla ilgili kayıtları tutmak, evrak, bilgi ve belgeleri mevzuatına uygun olarak muhafaza etmek ve arşivlemek,</w:t>
      </w:r>
    </w:p>
    <w:p w14:paraId="2D733E5F" w14:textId="32420D48" w:rsidR="0037704E" w:rsidRPr="006A6774" w:rsidRDefault="00BF2F84" w:rsidP="006A6774">
      <w:pPr>
        <w:pStyle w:val="ListeParagraf"/>
        <w:numPr>
          <w:ilvl w:val="0"/>
          <w:numId w:val="23"/>
        </w:numPr>
        <w:spacing w:line="360" w:lineRule="auto"/>
        <w:jc w:val="both"/>
        <w:rPr>
          <w:color w:val="000000" w:themeColor="text1"/>
          <w:sz w:val="24"/>
          <w:szCs w:val="24"/>
          <w:lang w:val="tr-TR"/>
        </w:rPr>
      </w:pPr>
      <w:r w:rsidRPr="00273EE4">
        <w:rPr>
          <w:color w:val="000000" w:themeColor="text1"/>
          <w:sz w:val="24"/>
          <w:szCs w:val="24"/>
          <w:lang w:val="tr-TR"/>
        </w:rPr>
        <w:t>Amirlerince verilen diğer görevleri yapmak.</w:t>
      </w:r>
    </w:p>
    <w:p w14:paraId="7EF5A02F" w14:textId="77777777" w:rsidR="0037704E" w:rsidRDefault="0037704E" w:rsidP="00BF2F84">
      <w:pPr>
        <w:spacing w:line="360" w:lineRule="auto"/>
        <w:jc w:val="both"/>
        <w:outlineLvl w:val="0"/>
        <w:rPr>
          <w:b/>
          <w:color w:val="000000" w:themeColor="text1"/>
        </w:rPr>
      </w:pPr>
    </w:p>
    <w:p w14:paraId="2C2D0D24" w14:textId="392C98FB" w:rsidR="00BF2F84" w:rsidRPr="00273EE4" w:rsidRDefault="00BF2F84" w:rsidP="00BF2F84">
      <w:pPr>
        <w:spacing w:line="360" w:lineRule="auto"/>
        <w:jc w:val="both"/>
        <w:outlineLvl w:val="0"/>
        <w:rPr>
          <w:b/>
          <w:color w:val="000000" w:themeColor="text1"/>
        </w:rPr>
      </w:pPr>
      <w:r w:rsidRPr="00273EE4">
        <w:rPr>
          <w:b/>
          <w:color w:val="000000" w:themeColor="text1"/>
        </w:rPr>
        <w:t xml:space="preserve">Bilgisayar işletmeni, veri hazırlama ve kontrol işletmeni ve memurun görevleri </w:t>
      </w:r>
    </w:p>
    <w:p w14:paraId="575DEC61" w14:textId="77777777" w:rsidR="00BF2F84" w:rsidRPr="00273EE4" w:rsidRDefault="00BF2F84" w:rsidP="00BF2F84">
      <w:pPr>
        <w:spacing w:line="360" w:lineRule="auto"/>
        <w:jc w:val="both"/>
        <w:rPr>
          <w:color w:val="000000" w:themeColor="text1"/>
        </w:rPr>
      </w:pPr>
      <w:r w:rsidRPr="00273EE4">
        <w:rPr>
          <w:b/>
          <w:color w:val="000000" w:themeColor="text1"/>
        </w:rPr>
        <w:t xml:space="preserve">MADDE 27- </w:t>
      </w:r>
      <w:r w:rsidRPr="00273EE4">
        <w:rPr>
          <w:color w:val="000000" w:themeColor="text1"/>
        </w:rPr>
        <w:t>(1) Bilgisayar işletmeni, veri hazırlama ve kontrol işletmeni ve memurun görevleri şunlardır;</w:t>
      </w:r>
    </w:p>
    <w:p w14:paraId="494217F5" w14:textId="77777777" w:rsidR="00BF2F84" w:rsidRPr="00273EE4" w:rsidRDefault="00BF2F84" w:rsidP="00BF2F84">
      <w:pPr>
        <w:pStyle w:val="ListeParagraf"/>
        <w:numPr>
          <w:ilvl w:val="0"/>
          <w:numId w:val="22"/>
        </w:numPr>
        <w:spacing w:line="360" w:lineRule="auto"/>
        <w:jc w:val="both"/>
        <w:rPr>
          <w:color w:val="000000" w:themeColor="text1"/>
          <w:sz w:val="24"/>
          <w:szCs w:val="24"/>
          <w:lang w:val="tr-TR"/>
        </w:rPr>
      </w:pPr>
      <w:r w:rsidRPr="00273EE4">
        <w:rPr>
          <w:color w:val="000000" w:themeColor="text1"/>
          <w:sz w:val="24"/>
          <w:szCs w:val="24"/>
          <w:lang w:val="tr-TR"/>
        </w:rPr>
        <w:t>Genel Müdürlüğün görev alanıyla ilgili resmi yazılar ve talimatlar hakkında gerekli iş ve işlemleri</w:t>
      </w:r>
      <w:r w:rsidRPr="00273EE4">
        <w:rPr>
          <w:color w:val="000000" w:themeColor="text1"/>
          <w:spacing w:val="-9"/>
          <w:sz w:val="24"/>
          <w:szCs w:val="24"/>
          <w:lang w:val="tr-TR"/>
        </w:rPr>
        <w:t xml:space="preserve"> </w:t>
      </w:r>
      <w:r w:rsidRPr="00273EE4">
        <w:rPr>
          <w:color w:val="000000" w:themeColor="text1"/>
          <w:sz w:val="24"/>
          <w:szCs w:val="24"/>
          <w:lang w:val="tr-TR"/>
        </w:rPr>
        <w:t>yapmak,</w:t>
      </w:r>
    </w:p>
    <w:p w14:paraId="537B6BF7" w14:textId="77777777" w:rsidR="00BF2F84" w:rsidRPr="00273EE4" w:rsidRDefault="00BF2F84" w:rsidP="00BF2F84">
      <w:pPr>
        <w:pStyle w:val="ListeParagraf"/>
        <w:numPr>
          <w:ilvl w:val="0"/>
          <w:numId w:val="22"/>
        </w:numPr>
        <w:spacing w:line="360" w:lineRule="auto"/>
        <w:jc w:val="both"/>
        <w:rPr>
          <w:color w:val="000000" w:themeColor="text1"/>
          <w:sz w:val="24"/>
          <w:szCs w:val="24"/>
          <w:lang w:val="tr-TR"/>
        </w:rPr>
      </w:pPr>
      <w:r w:rsidRPr="00273EE4">
        <w:rPr>
          <w:color w:val="000000" w:themeColor="text1"/>
          <w:sz w:val="24"/>
          <w:szCs w:val="24"/>
          <w:lang w:val="tr-TR"/>
        </w:rPr>
        <w:t>Görevli olduğu daire başkanlığının uhdesinde görevli personelin özlük bilgilerinin güncelliğini sağlamak, idari iş ve işlemlerini</w:t>
      </w:r>
      <w:r w:rsidRPr="00273EE4">
        <w:rPr>
          <w:color w:val="000000" w:themeColor="text1"/>
          <w:spacing w:val="-7"/>
          <w:sz w:val="24"/>
          <w:szCs w:val="24"/>
          <w:lang w:val="tr-TR"/>
        </w:rPr>
        <w:t xml:space="preserve"> </w:t>
      </w:r>
      <w:r w:rsidRPr="00273EE4">
        <w:rPr>
          <w:color w:val="000000" w:themeColor="text1"/>
          <w:sz w:val="24"/>
          <w:szCs w:val="24"/>
          <w:lang w:val="tr-TR"/>
        </w:rPr>
        <w:t>yürütmek,</w:t>
      </w:r>
    </w:p>
    <w:p w14:paraId="40E9B3BA" w14:textId="1395A402" w:rsidR="00BF2F84" w:rsidRPr="00106773" w:rsidRDefault="00106773" w:rsidP="00106773">
      <w:pPr>
        <w:pStyle w:val="ListeParagraf"/>
        <w:numPr>
          <w:ilvl w:val="0"/>
          <w:numId w:val="22"/>
        </w:numPr>
        <w:spacing w:line="360" w:lineRule="auto"/>
        <w:jc w:val="both"/>
        <w:rPr>
          <w:color w:val="000000" w:themeColor="text1"/>
          <w:sz w:val="24"/>
          <w:szCs w:val="24"/>
          <w:lang w:val="tr-TR"/>
        </w:rPr>
      </w:pPr>
      <w:r w:rsidRPr="00273EE4">
        <w:rPr>
          <w:color w:val="000000" w:themeColor="text1"/>
          <w:sz w:val="24"/>
          <w:szCs w:val="24"/>
          <w:lang w:val="tr-TR"/>
        </w:rPr>
        <w:t xml:space="preserve">Görev </w:t>
      </w:r>
      <w:r w:rsidR="00BF2F84" w:rsidRPr="00273EE4">
        <w:rPr>
          <w:color w:val="000000" w:themeColor="text1"/>
          <w:sz w:val="24"/>
          <w:szCs w:val="24"/>
          <w:lang w:val="tr-TR"/>
        </w:rPr>
        <w:t>alanıyla ilgili talep edilen bilgi ve belgeleri</w:t>
      </w:r>
      <w:r w:rsidR="00BF2F84" w:rsidRPr="00273EE4">
        <w:rPr>
          <w:color w:val="000000" w:themeColor="text1"/>
          <w:spacing w:val="-2"/>
          <w:sz w:val="24"/>
          <w:szCs w:val="24"/>
          <w:lang w:val="tr-TR"/>
        </w:rPr>
        <w:t xml:space="preserve"> </w:t>
      </w:r>
      <w:r w:rsidR="00BF2F84" w:rsidRPr="00273EE4">
        <w:rPr>
          <w:color w:val="000000" w:themeColor="text1"/>
          <w:sz w:val="24"/>
          <w:szCs w:val="24"/>
          <w:lang w:val="tr-TR"/>
        </w:rPr>
        <w:t xml:space="preserve">hazırlamak, resmi yazıları, Resmî Yazışmalarda Uygulanacak Usul ve Esaslar Hakkında Yönetmelik hükümlerine uygun olarak </w:t>
      </w:r>
      <w:proofErr w:type="spellStart"/>
      <w:r w:rsidRPr="00273EE4">
        <w:rPr>
          <w:color w:val="000000" w:themeColor="text1"/>
          <w:sz w:val="24"/>
          <w:szCs w:val="24"/>
          <w:lang w:val="tr-TR"/>
        </w:rPr>
        <w:t>DYS’de</w:t>
      </w:r>
      <w:proofErr w:type="spellEnd"/>
      <w:r w:rsidRPr="00273EE4">
        <w:rPr>
          <w:color w:val="000000" w:themeColor="text1"/>
          <w:sz w:val="24"/>
          <w:szCs w:val="24"/>
          <w:lang w:val="tr-TR"/>
        </w:rPr>
        <w:t xml:space="preserve"> hazırlayarak takip etmek,</w:t>
      </w:r>
    </w:p>
    <w:p w14:paraId="60A0CDF8" w14:textId="34DF5CD6" w:rsidR="00BF2F84" w:rsidRPr="00273EE4" w:rsidRDefault="00BF2F84" w:rsidP="00BF2F84">
      <w:pPr>
        <w:pStyle w:val="ListeParagraf"/>
        <w:numPr>
          <w:ilvl w:val="0"/>
          <w:numId w:val="22"/>
        </w:numPr>
        <w:spacing w:line="360" w:lineRule="auto"/>
        <w:jc w:val="both"/>
        <w:rPr>
          <w:color w:val="000000" w:themeColor="text1"/>
          <w:sz w:val="24"/>
          <w:szCs w:val="24"/>
          <w:lang w:val="tr-TR"/>
        </w:rPr>
      </w:pPr>
      <w:r w:rsidRPr="00273EE4">
        <w:rPr>
          <w:color w:val="000000" w:themeColor="text1"/>
          <w:sz w:val="24"/>
          <w:szCs w:val="24"/>
          <w:lang w:val="tr-TR"/>
        </w:rPr>
        <w:t>Her türlü</w:t>
      </w:r>
      <w:r w:rsidR="00106773">
        <w:rPr>
          <w:color w:val="000000" w:themeColor="text1"/>
          <w:sz w:val="24"/>
          <w:szCs w:val="24"/>
          <w:lang w:val="tr-TR"/>
        </w:rPr>
        <w:t xml:space="preserve"> taşınır ihtiyacını belirlemek, </w:t>
      </w:r>
      <w:r w:rsidRPr="00273EE4">
        <w:rPr>
          <w:color w:val="000000" w:themeColor="text1"/>
          <w:sz w:val="24"/>
          <w:szCs w:val="24"/>
          <w:lang w:val="tr-TR"/>
        </w:rPr>
        <w:t>envanter kaydını</w:t>
      </w:r>
      <w:r w:rsidRPr="00273EE4">
        <w:rPr>
          <w:color w:val="000000" w:themeColor="text1"/>
          <w:spacing w:val="-11"/>
          <w:sz w:val="24"/>
          <w:szCs w:val="24"/>
          <w:lang w:val="tr-TR"/>
        </w:rPr>
        <w:t xml:space="preserve"> </w:t>
      </w:r>
      <w:r w:rsidRPr="00273EE4">
        <w:rPr>
          <w:color w:val="000000" w:themeColor="text1"/>
          <w:sz w:val="24"/>
          <w:szCs w:val="24"/>
          <w:lang w:val="tr-TR"/>
        </w:rPr>
        <w:t>tutarak kayıtları muhafaza edip arşivlemek,</w:t>
      </w:r>
    </w:p>
    <w:p w14:paraId="140A9669" w14:textId="77777777" w:rsidR="00BF2F84" w:rsidRPr="00273EE4" w:rsidRDefault="00BF2F84" w:rsidP="00BF2F84">
      <w:pPr>
        <w:pStyle w:val="ListeParagraf"/>
        <w:numPr>
          <w:ilvl w:val="0"/>
          <w:numId w:val="22"/>
        </w:numPr>
        <w:spacing w:line="360" w:lineRule="auto"/>
        <w:jc w:val="both"/>
        <w:rPr>
          <w:color w:val="000000" w:themeColor="text1"/>
          <w:sz w:val="24"/>
          <w:szCs w:val="24"/>
          <w:lang w:val="tr-TR"/>
        </w:rPr>
      </w:pPr>
      <w:r w:rsidRPr="00273EE4">
        <w:rPr>
          <w:color w:val="000000" w:themeColor="text1"/>
          <w:sz w:val="24"/>
          <w:szCs w:val="24"/>
          <w:lang w:val="tr-TR"/>
        </w:rPr>
        <w:t>Görevli olduğu daire başkanlığıyla ilgili kayıtları tutmak, evrak, bilgi ve belgeleri</w:t>
      </w:r>
      <w:r w:rsidRPr="00273EE4">
        <w:rPr>
          <w:color w:val="000000" w:themeColor="text1"/>
          <w:spacing w:val="-1"/>
          <w:sz w:val="24"/>
          <w:szCs w:val="24"/>
          <w:lang w:val="tr-TR"/>
        </w:rPr>
        <w:t xml:space="preserve"> mevzuatına uygun olarak muhafaza etmek ve </w:t>
      </w:r>
      <w:r w:rsidRPr="00273EE4">
        <w:rPr>
          <w:color w:val="000000" w:themeColor="text1"/>
          <w:sz w:val="24"/>
          <w:szCs w:val="24"/>
          <w:lang w:val="tr-TR"/>
        </w:rPr>
        <w:t xml:space="preserve">arşivlemek, </w:t>
      </w:r>
    </w:p>
    <w:p w14:paraId="75390286" w14:textId="0962E6C7" w:rsidR="00BF2F84" w:rsidRPr="00273EE4" w:rsidRDefault="00BF2F84" w:rsidP="00BF2F84">
      <w:pPr>
        <w:pStyle w:val="ListeParagraf"/>
        <w:numPr>
          <w:ilvl w:val="0"/>
          <w:numId w:val="22"/>
        </w:numPr>
        <w:spacing w:line="360" w:lineRule="auto"/>
        <w:jc w:val="both"/>
        <w:rPr>
          <w:color w:val="000000" w:themeColor="text1"/>
          <w:sz w:val="24"/>
          <w:szCs w:val="24"/>
          <w:lang w:val="tr-TR"/>
        </w:rPr>
      </w:pPr>
      <w:r w:rsidRPr="00273EE4">
        <w:rPr>
          <w:color w:val="000000" w:themeColor="text1"/>
          <w:sz w:val="24"/>
          <w:szCs w:val="24"/>
          <w:lang w:val="tr-TR"/>
        </w:rPr>
        <w:t>DYS dışında</w:t>
      </w:r>
      <w:r w:rsidR="00E24676">
        <w:rPr>
          <w:color w:val="000000" w:themeColor="text1"/>
          <w:sz w:val="24"/>
          <w:szCs w:val="24"/>
          <w:lang w:val="tr-TR"/>
        </w:rPr>
        <w:t>n</w:t>
      </w:r>
      <w:r w:rsidRPr="00273EE4">
        <w:rPr>
          <w:color w:val="000000" w:themeColor="text1"/>
          <w:sz w:val="24"/>
          <w:szCs w:val="24"/>
          <w:lang w:val="tr-TR"/>
        </w:rPr>
        <w:t xml:space="preserve"> Genel Müdürlüğe intikal eden evrakın kaydını yapmak, bu evrakı DYS’ ye aktarmak ve ilgili birime yönlendi</w:t>
      </w:r>
      <w:r w:rsidR="00106773">
        <w:rPr>
          <w:color w:val="000000" w:themeColor="text1"/>
          <w:sz w:val="24"/>
          <w:szCs w:val="24"/>
          <w:lang w:val="tr-TR"/>
        </w:rPr>
        <w:t>rmek ve ilgilisine teslim etmek,</w:t>
      </w:r>
    </w:p>
    <w:p w14:paraId="7881AED1" w14:textId="597BDA7A" w:rsidR="003C4720" w:rsidRPr="00387770" w:rsidRDefault="00BF2F84" w:rsidP="00387770">
      <w:pPr>
        <w:pStyle w:val="ListeParagraf"/>
        <w:numPr>
          <w:ilvl w:val="0"/>
          <w:numId w:val="22"/>
        </w:numPr>
        <w:spacing w:line="360" w:lineRule="auto"/>
        <w:jc w:val="both"/>
        <w:rPr>
          <w:color w:val="000000" w:themeColor="text1"/>
          <w:sz w:val="24"/>
          <w:szCs w:val="24"/>
          <w:lang w:val="tr-TR"/>
        </w:rPr>
      </w:pPr>
      <w:r w:rsidRPr="00273EE4">
        <w:rPr>
          <w:color w:val="000000" w:themeColor="text1"/>
          <w:sz w:val="24"/>
          <w:szCs w:val="24"/>
          <w:lang w:val="tr-TR"/>
        </w:rPr>
        <w:t>Amirlerince verilen diğer görevleri</w:t>
      </w:r>
      <w:r w:rsidRPr="00273EE4">
        <w:rPr>
          <w:color w:val="000000" w:themeColor="text1"/>
          <w:spacing w:val="-4"/>
          <w:sz w:val="24"/>
          <w:szCs w:val="24"/>
          <w:lang w:val="tr-TR"/>
        </w:rPr>
        <w:t xml:space="preserve"> </w:t>
      </w:r>
      <w:r w:rsidRPr="00273EE4">
        <w:rPr>
          <w:color w:val="000000" w:themeColor="text1"/>
          <w:sz w:val="24"/>
          <w:szCs w:val="24"/>
          <w:lang w:val="tr-TR"/>
        </w:rPr>
        <w:t>yapmak.</w:t>
      </w:r>
    </w:p>
    <w:p w14:paraId="76542107" w14:textId="27801A67" w:rsidR="00BF2F84" w:rsidRPr="00273EE4" w:rsidRDefault="00BF2F84" w:rsidP="00BF2F84">
      <w:pPr>
        <w:spacing w:line="360" w:lineRule="auto"/>
        <w:jc w:val="both"/>
        <w:outlineLvl w:val="0"/>
        <w:rPr>
          <w:b/>
          <w:color w:val="000000" w:themeColor="text1"/>
        </w:rPr>
      </w:pPr>
      <w:r w:rsidRPr="00273EE4">
        <w:rPr>
          <w:b/>
          <w:color w:val="000000" w:themeColor="text1"/>
        </w:rPr>
        <w:lastRenderedPageBreak/>
        <w:t>Sekreterin görevleri</w:t>
      </w:r>
    </w:p>
    <w:p w14:paraId="14840FE4" w14:textId="77777777" w:rsidR="00BF2F84" w:rsidRPr="00273EE4" w:rsidRDefault="00BF2F84" w:rsidP="00BF2F84">
      <w:pPr>
        <w:spacing w:line="360" w:lineRule="auto"/>
        <w:jc w:val="both"/>
        <w:rPr>
          <w:color w:val="000000" w:themeColor="text1"/>
        </w:rPr>
      </w:pPr>
      <w:r w:rsidRPr="00273EE4">
        <w:rPr>
          <w:b/>
          <w:color w:val="000000" w:themeColor="text1"/>
        </w:rPr>
        <w:t xml:space="preserve">MADDE 28- </w:t>
      </w:r>
      <w:r w:rsidRPr="00273EE4">
        <w:rPr>
          <w:color w:val="000000" w:themeColor="text1"/>
        </w:rPr>
        <w:t>(1) Sekreterin görevleri şunlardır;</w:t>
      </w:r>
    </w:p>
    <w:p w14:paraId="29626B88" w14:textId="77777777" w:rsidR="00BF2F84" w:rsidRPr="00273EE4" w:rsidRDefault="00BF2F84" w:rsidP="00BF2F84">
      <w:pPr>
        <w:pStyle w:val="ListeParagraf"/>
        <w:numPr>
          <w:ilvl w:val="0"/>
          <w:numId w:val="24"/>
        </w:numPr>
        <w:spacing w:line="360" w:lineRule="auto"/>
        <w:jc w:val="both"/>
        <w:rPr>
          <w:color w:val="000000" w:themeColor="text1"/>
          <w:sz w:val="24"/>
          <w:szCs w:val="24"/>
          <w:lang w:val="tr-TR"/>
        </w:rPr>
      </w:pPr>
      <w:r w:rsidRPr="00273EE4">
        <w:rPr>
          <w:color w:val="000000" w:themeColor="text1"/>
          <w:sz w:val="24"/>
          <w:szCs w:val="24"/>
          <w:lang w:val="tr-TR"/>
        </w:rPr>
        <w:t>Bağlı bulunduğu amirin randevu, telefon ve diğer görüşmelerin düzenli olarak yapılmasını</w:t>
      </w:r>
      <w:r w:rsidRPr="00273EE4">
        <w:rPr>
          <w:color w:val="000000" w:themeColor="text1"/>
          <w:spacing w:val="-5"/>
          <w:sz w:val="24"/>
          <w:szCs w:val="24"/>
          <w:lang w:val="tr-TR"/>
        </w:rPr>
        <w:t xml:space="preserve"> </w:t>
      </w:r>
      <w:r w:rsidRPr="00273EE4">
        <w:rPr>
          <w:color w:val="000000" w:themeColor="text1"/>
          <w:sz w:val="24"/>
          <w:szCs w:val="24"/>
          <w:lang w:val="tr-TR"/>
        </w:rPr>
        <w:t>sağlamak,</w:t>
      </w:r>
    </w:p>
    <w:p w14:paraId="3FC401BE" w14:textId="77777777" w:rsidR="00BF2F84" w:rsidRPr="00273EE4" w:rsidRDefault="00BF2F84" w:rsidP="00BF2F84">
      <w:pPr>
        <w:pStyle w:val="ListeParagraf"/>
        <w:numPr>
          <w:ilvl w:val="0"/>
          <w:numId w:val="24"/>
        </w:numPr>
        <w:spacing w:line="360" w:lineRule="auto"/>
        <w:jc w:val="both"/>
        <w:rPr>
          <w:color w:val="000000" w:themeColor="text1"/>
          <w:sz w:val="24"/>
          <w:szCs w:val="24"/>
          <w:lang w:val="tr-TR"/>
        </w:rPr>
      </w:pPr>
      <w:r w:rsidRPr="00273EE4">
        <w:rPr>
          <w:color w:val="000000" w:themeColor="text1"/>
          <w:sz w:val="24"/>
          <w:szCs w:val="24"/>
          <w:lang w:val="tr-TR"/>
        </w:rPr>
        <w:t>Üst makamdan havale edilen evrakın kaydını yapmak, amirine</w:t>
      </w:r>
      <w:r w:rsidRPr="00273EE4">
        <w:rPr>
          <w:color w:val="000000" w:themeColor="text1"/>
          <w:spacing w:val="-9"/>
          <w:sz w:val="24"/>
          <w:szCs w:val="24"/>
          <w:lang w:val="tr-TR"/>
        </w:rPr>
        <w:t xml:space="preserve"> </w:t>
      </w:r>
      <w:r w:rsidRPr="00273EE4">
        <w:rPr>
          <w:color w:val="000000" w:themeColor="text1"/>
          <w:sz w:val="24"/>
          <w:szCs w:val="24"/>
          <w:lang w:val="tr-TR"/>
        </w:rPr>
        <w:t>sunmak,</w:t>
      </w:r>
    </w:p>
    <w:p w14:paraId="5D83BED9" w14:textId="77777777" w:rsidR="00BF2F84" w:rsidRPr="00273EE4" w:rsidRDefault="00BF2F84" w:rsidP="00BF2F84">
      <w:pPr>
        <w:pStyle w:val="ListeParagraf"/>
        <w:numPr>
          <w:ilvl w:val="0"/>
          <w:numId w:val="24"/>
        </w:numPr>
        <w:spacing w:line="360" w:lineRule="auto"/>
        <w:jc w:val="both"/>
        <w:rPr>
          <w:color w:val="000000" w:themeColor="text1"/>
          <w:sz w:val="24"/>
          <w:szCs w:val="24"/>
          <w:lang w:val="tr-TR"/>
        </w:rPr>
      </w:pPr>
      <w:r w:rsidRPr="00273EE4">
        <w:rPr>
          <w:color w:val="000000" w:themeColor="text1"/>
          <w:sz w:val="24"/>
          <w:szCs w:val="24"/>
          <w:lang w:val="tr-TR"/>
        </w:rPr>
        <w:t>İmza için gelen yazıları takip etmek, imzadan çıkanları ilgili birime</w:t>
      </w:r>
      <w:r w:rsidRPr="00273EE4">
        <w:rPr>
          <w:color w:val="000000" w:themeColor="text1"/>
          <w:spacing w:val="-14"/>
          <w:sz w:val="24"/>
          <w:szCs w:val="24"/>
          <w:lang w:val="tr-TR"/>
        </w:rPr>
        <w:t xml:space="preserve"> </w:t>
      </w:r>
      <w:r w:rsidRPr="00273EE4">
        <w:rPr>
          <w:color w:val="000000" w:themeColor="text1"/>
          <w:sz w:val="24"/>
          <w:szCs w:val="24"/>
          <w:lang w:val="tr-TR"/>
        </w:rPr>
        <w:t>bildirmek,</w:t>
      </w:r>
    </w:p>
    <w:p w14:paraId="223D6918" w14:textId="77777777" w:rsidR="00BF2F84" w:rsidRPr="00273EE4" w:rsidRDefault="00BF2F84" w:rsidP="00BF2F84">
      <w:pPr>
        <w:pStyle w:val="ListeParagraf"/>
        <w:numPr>
          <w:ilvl w:val="0"/>
          <w:numId w:val="24"/>
        </w:numPr>
        <w:spacing w:line="360" w:lineRule="auto"/>
        <w:jc w:val="both"/>
        <w:rPr>
          <w:color w:val="000000" w:themeColor="text1"/>
          <w:sz w:val="24"/>
          <w:szCs w:val="24"/>
          <w:lang w:val="tr-TR"/>
        </w:rPr>
      </w:pPr>
      <w:r w:rsidRPr="00273EE4">
        <w:rPr>
          <w:color w:val="000000" w:themeColor="text1"/>
          <w:sz w:val="24"/>
          <w:szCs w:val="24"/>
          <w:lang w:val="tr-TR"/>
        </w:rPr>
        <w:t>Faksla gelen yazıları takip etmek, amirin bilgisi doğrultusunda ilgili birime ulaştırmak,</w:t>
      </w:r>
    </w:p>
    <w:p w14:paraId="28F58487" w14:textId="77777777" w:rsidR="00BF2F84" w:rsidRPr="00273EE4" w:rsidRDefault="00BF2F84" w:rsidP="00BF2F84">
      <w:pPr>
        <w:pStyle w:val="ListeParagraf"/>
        <w:numPr>
          <w:ilvl w:val="0"/>
          <w:numId w:val="24"/>
        </w:numPr>
        <w:spacing w:line="360" w:lineRule="auto"/>
        <w:jc w:val="both"/>
        <w:rPr>
          <w:color w:val="000000" w:themeColor="text1"/>
          <w:sz w:val="24"/>
          <w:szCs w:val="24"/>
          <w:lang w:val="tr-TR"/>
        </w:rPr>
      </w:pPr>
      <w:r w:rsidRPr="00273EE4">
        <w:rPr>
          <w:color w:val="000000" w:themeColor="text1"/>
          <w:sz w:val="24"/>
          <w:szCs w:val="24"/>
          <w:lang w:val="tr-TR"/>
        </w:rPr>
        <w:t>Büro ekipmanları ile kullanılan her türlü aracın korunması ve bakımının yapılmasını</w:t>
      </w:r>
      <w:r w:rsidRPr="00273EE4">
        <w:rPr>
          <w:color w:val="000000" w:themeColor="text1"/>
          <w:spacing w:val="-2"/>
          <w:sz w:val="24"/>
          <w:szCs w:val="24"/>
          <w:lang w:val="tr-TR"/>
        </w:rPr>
        <w:t xml:space="preserve"> </w:t>
      </w:r>
      <w:r w:rsidRPr="00273EE4">
        <w:rPr>
          <w:color w:val="000000" w:themeColor="text1"/>
          <w:sz w:val="24"/>
          <w:szCs w:val="24"/>
          <w:lang w:val="tr-TR"/>
        </w:rPr>
        <w:t>sağlamak,</w:t>
      </w:r>
    </w:p>
    <w:p w14:paraId="6DE9FB78" w14:textId="77777777" w:rsidR="00BF2F84" w:rsidRPr="00273EE4" w:rsidRDefault="00BF2F84" w:rsidP="00BF2F84">
      <w:pPr>
        <w:pStyle w:val="ListeParagraf"/>
        <w:numPr>
          <w:ilvl w:val="0"/>
          <w:numId w:val="24"/>
        </w:numPr>
        <w:spacing w:line="360" w:lineRule="auto"/>
        <w:jc w:val="both"/>
        <w:rPr>
          <w:color w:val="000000" w:themeColor="text1"/>
          <w:sz w:val="24"/>
          <w:szCs w:val="24"/>
          <w:lang w:val="tr-TR"/>
        </w:rPr>
      </w:pPr>
      <w:r w:rsidRPr="00273EE4">
        <w:rPr>
          <w:color w:val="000000" w:themeColor="text1"/>
          <w:sz w:val="24"/>
          <w:szCs w:val="24"/>
          <w:lang w:val="tr-TR"/>
        </w:rPr>
        <w:t>Gizliliğe riayet</w:t>
      </w:r>
      <w:r w:rsidRPr="00273EE4">
        <w:rPr>
          <w:color w:val="000000" w:themeColor="text1"/>
          <w:spacing w:val="-3"/>
          <w:sz w:val="24"/>
          <w:szCs w:val="24"/>
          <w:lang w:val="tr-TR"/>
        </w:rPr>
        <w:t xml:space="preserve"> </w:t>
      </w:r>
      <w:r w:rsidRPr="00273EE4">
        <w:rPr>
          <w:color w:val="000000" w:themeColor="text1"/>
          <w:sz w:val="24"/>
          <w:szCs w:val="24"/>
          <w:lang w:val="tr-TR"/>
        </w:rPr>
        <w:t>etmek,</w:t>
      </w:r>
    </w:p>
    <w:p w14:paraId="44610EEC" w14:textId="77777777" w:rsidR="00BF2F84" w:rsidRPr="00273EE4" w:rsidRDefault="00BF2F84" w:rsidP="00BF2F84">
      <w:pPr>
        <w:pStyle w:val="ListeParagraf"/>
        <w:numPr>
          <w:ilvl w:val="0"/>
          <w:numId w:val="24"/>
        </w:numPr>
        <w:spacing w:line="360" w:lineRule="auto"/>
        <w:jc w:val="both"/>
        <w:rPr>
          <w:color w:val="000000" w:themeColor="text1"/>
          <w:sz w:val="24"/>
          <w:szCs w:val="24"/>
          <w:lang w:val="tr-TR"/>
        </w:rPr>
      </w:pPr>
      <w:r w:rsidRPr="00273EE4">
        <w:rPr>
          <w:color w:val="000000" w:themeColor="text1"/>
          <w:sz w:val="24"/>
          <w:szCs w:val="24"/>
          <w:lang w:val="tr-TR"/>
        </w:rPr>
        <w:t>Amirin makam odasının tertip ve düzenini</w:t>
      </w:r>
      <w:r w:rsidRPr="00273EE4">
        <w:rPr>
          <w:color w:val="000000" w:themeColor="text1"/>
          <w:spacing w:val="-6"/>
          <w:sz w:val="24"/>
          <w:szCs w:val="24"/>
          <w:lang w:val="tr-TR"/>
        </w:rPr>
        <w:t xml:space="preserve"> </w:t>
      </w:r>
      <w:r w:rsidRPr="00273EE4">
        <w:rPr>
          <w:color w:val="000000" w:themeColor="text1"/>
          <w:sz w:val="24"/>
          <w:szCs w:val="24"/>
          <w:lang w:val="tr-TR"/>
        </w:rPr>
        <w:t>sağlatmak,</w:t>
      </w:r>
    </w:p>
    <w:p w14:paraId="5A8655F7" w14:textId="683F5DA2" w:rsidR="00BF2F84" w:rsidRPr="00273EE4" w:rsidRDefault="00BF2F84" w:rsidP="00BF2F84">
      <w:pPr>
        <w:pStyle w:val="ListeParagraf"/>
        <w:numPr>
          <w:ilvl w:val="0"/>
          <w:numId w:val="24"/>
        </w:numPr>
        <w:spacing w:line="360" w:lineRule="auto"/>
        <w:jc w:val="both"/>
        <w:rPr>
          <w:color w:val="000000" w:themeColor="text1"/>
          <w:sz w:val="24"/>
          <w:szCs w:val="24"/>
          <w:lang w:val="tr-TR"/>
        </w:rPr>
      </w:pPr>
      <w:r w:rsidRPr="00273EE4">
        <w:rPr>
          <w:color w:val="000000" w:themeColor="text1"/>
          <w:sz w:val="24"/>
          <w:szCs w:val="24"/>
          <w:lang w:val="tr-TR"/>
        </w:rPr>
        <w:t>Amirlerince verilen diğer görevleri</w:t>
      </w:r>
      <w:r w:rsidRPr="00273EE4">
        <w:rPr>
          <w:color w:val="000000" w:themeColor="text1"/>
          <w:spacing w:val="-4"/>
          <w:sz w:val="24"/>
          <w:szCs w:val="24"/>
          <w:lang w:val="tr-TR"/>
        </w:rPr>
        <w:t xml:space="preserve"> </w:t>
      </w:r>
      <w:r w:rsidRPr="00273EE4">
        <w:rPr>
          <w:color w:val="000000" w:themeColor="text1"/>
          <w:sz w:val="24"/>
          <w:szCs w:val="24"/>
          <w:lang w:val="tr-TR"/>
        </w:rPr>
        <w:t>yapmak.</w:t>
      </w:r>
    </w:p>
    <w:p w14:paraId="6E9CC396" w14:textId="77777777" w:rsidR="00BF2F84" w:rsidRPr="00273EE4" w:rsidRDefault="00BF2F84" w:rsidP="00BF2F84">
      <w:pPr>
        <w:spacing w:line="360" w:lineRule="auto"/>
        <w:jc w:val="both"/>
        <w:rPr>
          <w:color w:val="000000" w:themeColor="text1"/>
        </w:rPr>
      </w:pPr>
    </w:p>
    <w:p w14:paraId="0F08500D" w14:textId="77777777" w:rsidR="00BF2F84" w:rsidRPr="00273EE4" w:rsidRDefault="00BF2F84" w:rsidP="00BF2F84">
      <w:pPr>
        <w:spacing w:line="360" w:lineRule="auto"/>
        <w:jc w:val="both"/>
        <w:outlineLvl w:val="0"/>
        <w:rPr>
          <w:b/>
          <w:color w:val="000000" w:themeColor="text1"/>
        </w:rPr>
      </w:pPr>
      <w:r w:rsidRPr="00273EE4">
        <w:rPr>
          <w:b/>
          <w:color w:val="000000" w:themeColor="text1"/>
        </w:rPr>
        <w:t>Dağıtıcının görevleri</w:t>
      </w:r>
    </w:p>
    <w:p w14:paraId="4CF3AE41" w14:textId="77777777" w:rsidR="00BF2F84" w:rsidRPr="00273EE4" w:rsidRDefault="00BF2F84" w:rsidP="00BF2F84">
      <w:pPr>
        <w:spacing w:line="360" w:lineRule="auto"/>
        <w:jc w:val="both"/>
        <w:rPr>
          <w:color w:val="000000" w:themeColor="text1"/>
        </w:rPr>
      </w:pPr>
      <w:r w:rsidRPr="00273EE4">
        <w:rPr>
          <w:b/>
          <w:color w:val="000000" w:themeColor="text1"/>
        </w:rPr>
        <w:t xml:space="preserve">MADDE 29- </w:t>
      </w:r>
      <w:r w:rsidRPr="00273EE4">
        <w:rPr>
          <w:color w:val="000000" w:themeColor="text1"/>
        </w:rPr>
        <w:t>(1) Hizmetli ve dağıtıcının görevleri şunlardır;</w:t>
      </w:r>
    </w:p>
    <w:p w14:paraId="3B70E1E9" w14:textId="77777777" w:rsidR="00BF2F84" w:rsidRPr="00273EE4" w:rsidRDefault="00BF2F84" w:rsidP="00BF2F84">
      <w:pPr>
        <w:pStyle w:val="ListeParagraf"/>
        <w:numPr>
          <w:ilvl w:val="0"/>
          <w:numId w:val="25"/>
        </w:numPr>
        <w:spacing w:line="360" w:lineRule="auto"/>
        <w:jc w:val="both"/>
        <w:rPr>
          <w:color w:val="000000" w:themeColor="text1"/>
          <w:sz w:val="24"/>
          <w:szCs w:val="24"/>
          <w:lang w:val="tr-TR"/>
        </w:rPr>
      </w:pPr>
      <w:r w:rsidRPr="00273EE4">
        <w:rPr>
          <w:color w:val="000000" w:themeColor="text1"/>
          <w:sz w:val="24"/>
          <w:szCs w:val="24"/>
          <w:lang w:val="tr-TR"/>
        </w:rPr>
        <w:t>Kaynakların etkili ve verimli kullanılmasını ve korunmasını</w:t>
      </w:r>
      <w:r w:rsidRPr="00273EE4">
        <w:rPr>
          <w:color w:val="000000" w:themeColor="text1"/>
          <w:spacing w:val="-8"/>
          <w:sz w:val="24"/>
          <w:szCs w:val="24"/>
          <w:lang w:val="tr-TR"/>
        </w:rPr>
        <w:t xml:space="preserve"> </w:t>
      </w:r>
      <w:r w:rsidRPr="00273EE4">
        <w:rPr>
          <w:color w:val="000000" w:themeColor="text1"/>
          <w:sz w:val="24"/>
          <w:szCs w:val="24"/>
          <w:lang w:val="tr-TR"/>
        </w:rPr>
        <w:t>sağlamak,</w:t>
      </w:r>
    </w:p>
    <w:p w14:paraId="74976981" w14:textId="77777777" w:rsidR="00BF2F84" w:rsidRPr="00273EE4" w:rsidRDefault="00BF2F84" w:rsidP="00BF2F84">
      <w:pPr>
        <w:pStyle w:val="ListeParagraf"/>
        <w:numPr>
          <w:ilvl w:val="0"/>
          <w:numId w:val="25"/>
        </w:numPr>
        <w:spacing w:line="360" w:lineRule="auto"/>
        <w:jc w:val="both"/>
        <w:rPr>
          <w:color w:val="000000" w:themeColor="text1"/>
          <w:sz w:val="24"/>
          <w:szCs w:val="24"/>
          <w:lang w:val="tr-TR"/>
        </w:rPr>
      </w:pPr>
      <w:r w:rsidRPr="00273EE4">
        <w:rPr>
          <w:color w:val="000000" w:themeColor="text1"/>
          <w:sz w:val="24"/>
          <w:szCs w:val="24"/>
          <w:lang w:val="tr-TR"/>
        </w:rPr>
        <w:t>Kaydı yapılan evrakın Bakanlık içi ve dışı kurumlara dağıtımını</w:t>
      </w:r>
      <w:r w:rsidRPr="00273EE4">
        <w:rPr>
          <w:color w:val="000000" w:themeColor="text1"/>
          <w:spacing w:val="-5"/>
          <w:sz w:val="24"/>
          <w:szCs w:val="24"/>
          <w:lang w:val="tr-TR"/>
        </w:rPr>
        <w:t xml:space="preserve"> </w:t>
      </w:r>
      <w:r w:rsidRPr="00273EE4">
        <w:rPr>
          <w:color w:val="000000" w:themeColor="text1"/>
          <w:sz w:val="24"/>
          <w:szCs w:val="24"/>
          <w:lang w:val="tr-TR"/>
        </w:rPr>
        <w:t>yapmak,</w:t>
      </w:r>
    </w:p>
    <w:p w14:paraId="6FB76D1A" w14:textId="77777777" w:rsidR="00BF2F84" w:rsidRPr="00273EE4" w:rsidRDefault="00BF2F84" w:rsidP="00BF2F84">
      <w:pPr>
        <w:pStyle w:val="ListeParagraf"/>
        <w:numPr>
          <w:ilvl w:val="0"/>
          <w:numId w:val="25"/>
        </w:numPr>
        <w:spacing w:line="360" w:lineRule="auto"/>
        <w:jc w:val="both"/>
        <w:rPr>
          <w:color w:val="000000" w:themeColor="text1"/>
          <w:sz w:val="24"/>
          <w:szCs w:val="24"/>
          <w:lang w:val="tr-TR"/>
        </w:rPr>
      </w:pPr>
      <w:r w:rsidRPr="00273EE4">
        <w:rPr>
          <w:color w:val="000000" w:themeColor="text1"/>
          <w:sz w:val="24"/>
          <w:szCs w:val="24"/>
          <w:lang w:val="tr-TR"/>
        </w:rPr>
        <w:t xml:space="preserve">İl dışına gönderilecek evrakı postaneye ulaştırmak, </w:t>
      </w:r>
    </w:p>
    <w:p w14:paraId="6AE1665E" w14:textId="77777777" w:rsidR="00BF2F84" w:rsidRPr="00273EE4" w:rsidRDefault="00BF2F84" w:rsidP="00BF2F84">
      <w:pPr>
        <w:pStyle w:val="ListeParagraf"/>
        <w:numPr>
          <w:ilvl w:val="0"/>
          <w:numId w:val="25"/>
        </w:numPr>
        <w:spacing w:line="360" w:lineRule="auto"/>
        <w:jc w:val="both"/>
        <w:rPr>
          <w:color w:val="000000" w:themeColor="text1"/>
          <w:sz w:val="24"/>
          <w:szCs w:val="24"/>
          <w:lang w:val="tr-TR"/>
        </w:rPr>
      </w:pPr>
      <w:r w:rsidRPr="00273EE4">
        <w:rPr>
          <w:color w:val="000000" w:themeColor="text1"/>
          <w:sz w:val="24"/>
          <w:szCs w:val="24"/>
          <w:lang w:val="tr-TR"/>
        </w:rPr>
        <w:t>Gizliliğe riayet</w:t>
      </w:r>
      <w:r w:rsidRPr="00273EE4">
        <w:rPr>
          <w:color w:val="000000" w:themeColor="text1"/>
          <w:spacing w:val="-3"/>
          <w:sz w:val="24"/>
          <w:szCs w:val="24"/>
          <w:lang w:val="tr-TR"/>
        </w:rPr>
        <w:t xml:space="preserve"> </w:t>
      </w:r>
      <w:r w:rsidRPr="00273EE4">
        <w:rPr>
          <w:color w:val="000000" w:themeColor="text1"/>
          <w:sz w:val="24"/>
          <w:szCs w:val="24"/>
          <w:lang w:val="tr-TR"/>
        </w:rPr>
        <w:t>etmek,</w:t>
      </w:r>
    </w:p>
    <w:p w14:paraId="642121F3" w14:textId="61F8100D" w:rsidR="00BF2F84" w:rsidRPr="00273EE4" w:rsidRDefault="00BF2F84" w:rsidP="00BF2F84">
      <w:pPr>
        <w:pStyle w:val="ListeParagraf"/>
        <w:numPr>
          <w:ilvl w:val="0"/>
          <w:numId w:val="25"/>
        </w:numPr>
        <w:spacing w:line="360" w:lineRule="auto"/>
        <w:jc w:val="both"/>
        <w:rPr>
          <w:color w:val="000000" w:themeColor="text1"/>
          <w:sz w:val="24"/>
          <w:szCs w:val="24"/>
          <w:lang w:val="tr-TR"/>
        </w:rPr>
      </w:pPr>
      <w:r w:rsidRPr="00273EE4">
        <w:rPr>
          <w:color w:val="000000" w:themeColor="text1"/>
          <w:sz w:val="24"/>
          <w:szCs w:val="24"/>
          <w:lang w:val="tr-TR"/>
        </w:rPr>
        <w:t>Amirlerince verilen diğer görevleri</w:t>
      </w:r>
      <w:r w:rsidRPr="00273EE4">
        <w:rPr>
          <w:color w:val="000000" w:themeColor="text1"/>
          <w:spacing w:val="-5"/>
          <w:sz w:val="24"/>
          <w:szCs w:val="24"/>
          <w:lang w:val="tr-TR"/>
        </w:rPr>
        <w:t xml:space="preserve"> </w:t>
      </w:r>
      <w:r w:rsidRPr="00273EE4">
        <w:rPr>
          <w:color w:val="000000" w:themeColor="text1"/>
          <w:sz w:val="24"/>
          <w:szCs w:val="24"/>
          <w:lang w:val="tr-TR"/>
        </w:rPr>
        <w:t>yapmak.</w:t>
      </w:r>
    </w:p>
    <w:p w14:paraId="3CF81C37" w14:textId="77777777" w:rsidR="003C4720" w:rsidRPr="00273EE4" w:rsidRDefault="003C4720" w:rsidP="00BF2F84">
      <w:pPr>
        <w:spacing w:line="360" w:lineRule="auto"/>
        <w:jc w:val="both"/>
        <w:outlineLvl w:val="0"/>
        <w:rPr>
          <w:b/>
          <w:color w:val="000000" w:themeColor="text1"/>
        </w:rPr>
      </w:pPr>
    </w:p>
    <w:p w14:paraId="66206694" w14:textId="221C911F" w:rsidR="00BF2F84" w:rsidRPr="00273EE4" w:rsidRDefault="00BF2F84" w:rsidP="00BF2F84">
      <w:pPr>
        <w:spacing w:line="360" w:lineRule="auto"/>
        <w:jc w:val="both"/>
        <w:outlineLvl w:val="0"/>
        <w:rPr>
          <w:b/>
          <w:color w:val="000000" w:themeColor="text1"/>
        </w:rPr>
      </w:pPr>
      <w:r w:rsidRPr="00273EE4">
        <w:rPr>
          <w:b/>
          <w:color w:val="000000" w:themeColor="text1"/>
        </w:rPr>
        <w:t>Diğer personel</w:t>
      </w:r>
    </w:p>
    <w:p w14:paraId="65E8FCAE" w14:textId="1400DDB5" w:rsidR="00BF2F84" w:rsidRDefault="00BF2F84" w:rsidP="00BD5965">
      <w:pPr>
        <w:spacing w:line="360" w:lineRule="auto"/>
        <w:jc w:val="both"/>
        <w:outlineLvl w:val="0"/>
        <w:rPr>
          <w:color w:val="000000" w:themeColor="text1"/>
        </w:rPr>
      </w:pPr>
      <w:r w:rsidRPr="00273EE4">
        <w:rPr>
          <w:b/>
          <w:color w:val="000000" w:themeColor="text1"/>
        </w:rPr>
        <w:t>MA</w:t>
      </w:r>
      <w:r w:rsidRPr="00273EE4">
        <w:rPr>
          <w:b/>
          <w:bCs/>
          <w:color w:val="000000" w:themeColor="text1"/>
          <w:spacing w:val="-2"/>
        </w:rPr>
        <w:t>D</w:t>
      </w:r>
      <w:r w:rsidRPr="00273EE4">
        <w:rPr>
          <w:b/>
          <w:bCs/>
          <w:color w:val="000000" w:themeColor="text1"/>
        </w:rPr>
        <w:t>DE</w:t>
      </w:r>
      <w:r w:rsidRPr="00273EE4">
        <w:rPr>
          <w:b/>
          <w:bCs/>
          <w:color w:val="000000" w:themeColor="text1"/>
          <w:spacing w:val="41"/>
        </w:rPr>
        <w:t xml:space="preserve"> </w:t>
      </w:r>
      <w:r w:rsidRPr="00273EE4">
        <w:rPr>
          <w:b/>
          <w:bCs/>
          <w:color w:val="000000" w:themeColor="text1"/>
        </w:rPr>
        <w:t>30-</w:t>
      </w:r>
      <w:r w:rsidRPr="00273EE4">
        <w:rPr>
          <w:b/>
          <w:bCs/>
          <w:color w:val="000000" w:themeColor="text1"/>
          <w:spacing w:val="42"/>
        </w:rPr>
        <w:t xml:space="preserve"> </w:t>
      </w:r>
      <w:r w:rsidRPr="00273EE4">
        <w:rPr>
          <w:color w:val="000000" w:themeColor="text1"/>
        </w:rPr>
        <w:t>(1)</w:t>
      </w:r>
      <w:r w:rsidRPr="00273EE4">
        <w:rPr>
          <w:color w:val="000000" w:themeColor="text1"/>
          <w:spacing w:val="42"/>
        </w:rPr>
        <w:t xml:space="preserve"> </w:t>
      </w:r>
      <w:r w:rsidRPr="00273EE4">
        <w:rPr>
          <w:color w:val="000000" w:themeColor="text1"/>
        </w:rPr>
        <w:t>Bu Yönergede yer almayan unvanla atanan veya görevlendirilen personel, ilgili mevzuatında belirtilen görevleri yürütür.</w:t>
      </w:r>
    </w:p>
    <w:p w14:paraId="0B189FF3" w14:textId="77777777" w:rsidR="00106773" w:rsidRPr="00273EE4" w:rsidRDefault="00106773" w:rsidP="00BD5965">
      <w:pPr>
        <w:spacing w:line="360" w:lineRule="auto"/>
        <w:jc w:val="both"/>
        <w:outlineLvl w:val="0"/>
        <w:rPr>
          <w:color w:val="000000" w:themeColor="text1"/>
        </w:rPr>
      </w:pPr>
    </w:p>
    <w:p w14:paraId="7E61CF84" w14:textId="77777777" w:rsidR="00E24676" w:rsidRDefault="00E24676">
      <w:pPr>
        <w:rPr>
          <w:b/>
          <w:color w:val="000000" w:themeColor="text1"/>
        </w:rPr>
      </w:pPr>
      <w:r>
        <w:rPr>
          <w:b/>
          <w:color w:val="000000" w:themeColor="text1"/>
        </w:rPr>
        <w:br w:type="page"/>
      </w:r>
    </w:p>
    <w:p w14:paraId="0A62E3A8" w14:textId="5C9FED5C" w:rsidR="00BF2F84" w:rsidRPr="00273EE4" w:rsidRDefault="00BF2F84" w:rsidP="00BF2F84">
      <w:pPr>
        <w:spacing w:line="360" w:lineRule="auto"/>
        <w:jc w:val="center"/>
        <w:outlineLvl w:val="0"/>
        <w:rPr>
          <w:b/>
          <w:color w:val="000000" w:themeColor="text1"/>
        </w:rPr>
      </w:pPr>
      <w:r w:rsidRPr="00273EE4">
        <w:rPr>
          <w:b/>
          <w:color w:val="000000" w:themeColor="text1"/>
        </w:rPr>
        <w:lastRenderedPageBreak/>
        <w:t>DÖRDÜNCÜ BÖLÜM</w:t>
      </w:r>
    </w:p>
    <w:p w14:paraId="0EC45DA8" w14:textId="77777777" w:rsidR="00BF2F84" w:rsidRPr="00273EE4" w:rsidRDefault="00BF2F84" w:rsidP="00BF2F84">
      <w:pPr>
        <w:spacing w:line="360" w:lineRule="auto"/>
        <w:jc w:val="center"/>
        <w:rPr>
          <w:b/>
          <w:color w:val="000000" w:themeColor="text1"/>
        </w:rPr>
      </w:pPr>
      <w:r w:rsidRPr="00273EE4">
        <w:rPr>
          <w:b/>
          <w:color w:val="000000" w:themeColor="text1"/>
        </w:rPr>
        <w:t>Son Hükümler</w:t>
      </w:r>
    </w:p>
    <w:p w14:paraId="1E499D4C" w14:textId="77777777" w:rsidR="00BF2F84" w:rsidRPr="00273EE4" w:rsidRDefault="00BF2F84" w:rsidP="00BF2F84">
      <w:pPr>
        <w:spacing w:line="360" w:lineRule="auto"/>
        <w:jc w:val="both"/>
        <w:outlineLvl w:val="0"/>
        <w:rPr>
          <w:b/>
          <w:color w:val="000000" w:themeColor="text1"/>
        </w:rPr>
      </w:pPr>
      <w:r w:rsidRPr="00273EE4">
        <w:rPr>
          <w:b/>
          <w:color w:val="000000" w:themeColor="text1"/>
        </w:rPr>
        <w:t>Sorumluluk</w:t>
      </w:r>
    </w:p>
    <w:p w14:paraId="092426FB" w14:textId="09FD3931" w:rsidR="00BF2F84" w:rsidRPr="00273EE4" w:rsidRDefault="00BF2F84" w:rsidP="00BF2F84">
      <w:pPr>
        <w:spacing w:after="240" w:line="360" w:lineRule="auto"/>
        <w:jc w:val="both"/>
        <w:rPr>
          <w:bCs/>
          <w:color w:val="000000" w:themeColor="text1"/>
          <w:spacing w:val="-2"/>
        </w:rPr>
      </w:pPr>
      <w:r w:rsidRPr="00273EE4">
        <w:rPr>
          <w:b/>
          <w:color w:val="000000" w:themeColor="text1"/>
        </w:rPr>
        <w:t>MADDE 31</w:t>
      </w:r>
      <w:r w:rsidRPr="00273EE4">
        <w:rPr>
          <w:color w:val="000000" w:themeColor="text1"/>
        </w:rPr>
        <w:t xml:space="preserve">- (1) </w:t>
      </w:r>
      <w:r w:rsidRPr="00273EE4">
        <w:rPr>
          <w:bCs/>
          <w:color w:val="000000" w:themeColor="text1"/>
          <w:spacing w:val="-2"/>
        </w:rPr>
        <w:t>Genel Müdürlük personeli kendilerine verilen görevlerin usulüne ve mevzuatına uygun olarak iş birliği, dayanışma ve takım çalışması içerisinde yürütülmesinden ve sonuçlandırılmasından bir üst</w:t>
      </w:r>
      <w:r w:rsidR="00CD4FD1">
        <w:rPr>
          <w:bCs/>
          <w:color w:val="000000" w:themeColor="text1"/>
          <w:spacing w:val="-2"/>
        </w:rPr>
        <w:t xml:space="preserve"> amire</w:t>
      </w:r>
      <w:r w:rsidRPr="00273EE4">
        <w:rPr>
          <w:bCs/>
          <w:color w:val="000000" w:themeColor="text1"/>
          <w:spacing w:val="-2"/>
        </w:rPr>
        <w:t xml:space="preserve"> karşı sorumludur.</w:t>
      </w:r>
    </w:p>
    <w:p w14:paraId="4AF831C4" w14:textId="77777777" w:rsidR="00BF2F84" w:rsidRPr="00C24B6B" w:rsidRDefault="00BF2F84" w:rsidP="00BF2F84">
      <w:pPr>
        <w:spacing w:line="360" w:lineRule="auto"/>
        <w:jc w:val="both"/>
        <w:outlineLvl w:val="0"/>
        <w:rPr>
          <w:b/>
          <w:color w:val="000000" w:themeColor="text1"/>
        </w:rPr>
      </w:pPr>
      <w:r w:rsidRPr="00273EE4">
        <w:rPr>
          <w:b/>
          <w:color w:val="000000" w:themeColor="text1"/>
        </w:rPr>
        <w:t>Koordine</w:t>
      </w:r>
    </w:p>
    <w:p w14:paraId="2E9A0A17" w14:textId="77777777" w:rsidR="00BF2F84" w:rsidRPr="00273EE4" w:rsidRDefault="00BF2F84" w:rsidP="00BF2F84">
      <w:pPr>
        <w:spacing w:after="240" w:line="360" w:lineRule="auto"/>
        <w:jc w:val="both"/>
        <w:rPr>
          <w:color w:val="000000" w:themeColor="text1"/>
        </w:rPr>
      </w:pPr>
      <w:r w:rsidRPr="00273EE4">
        <w:rPr>
          <w:b/>
          <w:bCs/>
          <w:color w:val="000000" w:themeColor="text1"/>
          <w:spacing w:val="-2"/>
        </w:rPr>
        <w:t xml:space="preserve">MADDE 32- </w:t>
      </w:r>
      <w:r w:rsidRPr="00273EE4">
        <w:rPr>
          <w:bCs/>
          <w:color w:val="000000" w:themeColor="text1"/>
          <w:spacing w:val="-2"/>
        </w:rPr>
        <w:t>(1)</w:t>
      </w:r>
      <w:r w:rsidRPr="00273EE4">
        <w:rPr>
          <w:b/>
          <w:bCs/>
          <w:color w:val="000000" w:themeColor="text1"/>
          <w:spacing w:val="-2"/>
        </w:rPr>
        <w:t xml:space="preserve"> </w:t>
      </w:r>
      <w:r w:rsidRPr="00273EE4">
        <w:rPr>
          <w:bCs/>
          <w:color w:val="000000" w:themeColor="text1"/>
          <w:spacing w:val="-2"/>
        </w:rPr>
        <w:t>Genel Müdürlük personeli, görevlerin yürütülmesinde koordineli çalışmayı esas alır.</w:t>
      </w:r>
    </w:p>
    <w:p w14:paraId="6681DEAF" w14:textId="4D46C3CC" w:rsidR="00BF2F84" w:rsidRPr="00273EE4" w:rsidRDefault="00BF2F84" w:rsidP="006A6774">
      <w:pPr>
        <w:spacing w:line="360" w:lineRule="auto"/>
        <w:jc w:val="both"/>
        <w:outlineLvl w:val="0"/>
        <w:rPr>
          <w:b/>
          <w:bCs/>
          <w:color w:val="000000" w:themeColor="text1"/>
          <w:spacing w:val="22"/>
        </w:rPr>
      </w:pPr>
      <w:r w:rsidRPr="00273EE4">
        <w:rPr>
          <w:b/>
          <w:bCs/>
          <w:color w:val="000000" w:themeColor="text1"/>
        </w:rPr>
        <w:t>Yürürlükt</w:t>
      </w:r>
      <w:r w:rsidRPr="00273EE4">
        <w:rPr>
          <w:b/>
          <w:bCs/>
          <w:color w:val="000000" w:themeColor="text1"/>
          <w:spacing w:val="-2"/>
        </w:rPr>
        <w:t>e</w:t>
      </w:r>
      <w:r w:rsidRPr="00273EE4">
        <w:rPr>
          <w:b/>
          <w:bCs/>
          <w:color w:val="000000" w:themeColor="text1"/>
        </w:rPr>
        <w:t xml:space="preserve">n </w:t>
      </w:r>
      <w:r w:rsidR="00050BF6" w:rsidRPr="00273EE4">
        <w:rPr>
          <w:b/>
          <w:bCs/>
          <w:color w:val="000000" w:themeColor="text1"/>
          <w:spacing w:val="-2"/>
        </w:rPr>
        <w:t>k</w:t>
      </w:r>
      <w:r w:rsidR="00050BF6" w:rsidRPr="00273EE4">
        <w:rPr>
          <w:b/>
          <w:bCs/>
          <w:color w:val="000000" w:themeColor="text1"/>
        </w:rPr>
        <w:t>aldırılan mevzuat</w:t>
      </w:r>
    </w:p>
    <w:p w14:paraId="731DCF37" w14:textId="0E6BC393" w:rsidR="00606371" w:rsidRPr="006A6774" w:rsidRDefault="00BF2F84" w:rsidP="006A6774">
      <w:pPr>
        <w:spacing w:after="240" w:line="360" w:lineRule="auto"/>
        <w:jc w:val="both"/>
        <w:rPr>
          <w:b/>
          <w:bCs/>
          <w:color w:val="000000" w:themeColor="text1"/>
          <w:spacing w:val="-2"/>
        </w:rPr>
      </w:pPr>
      <w:r w:rsidRPr="00273EE4">
        <w:rPr>
          <w:b/>
          <w:bCs/>
          <w:color w:val="000000" w:themeColor="text1"/>
          <w:spacing w:val="-2"/>
        </w:rPr>
        <w:t xml:space="preserve">MADDE 33- </w:t>
      </w:r>
      <w:r w:rsidRPr="00273EE4">
        <w:rPr>
          <w:bCs/>
          <w:color w:val="000000" w:themeColor="text1"/>
          <w:spacing w:val="-2"/>
        </w:rPr>
        <w:t>(1)</w:t>
      </w:r>
      <w:r w:rsidRPr="00273EE4">
        <w:rPr>
          <w:b/>
          <w:bCs/>
          <w:color w:val="000000" w:themeColor="text1"/>
          <w:spacing w:val="-2"/>
        </w:rPr>
        <w:t xml:space="preserve"> </w:t>
      </w:r>
      <w:r w:rsidRPr="00273EE4">
        <w:rPr>
          <w:bCs/>
          <w:color w:val="000000" w:themeColor="text1"/>
          <w:spacing w:val="-2"/>
        </w:rPr>
        <w:t>Bu Yönerge ile 11.07.2014 tarihli ve 2939584 sayılı Makam Onayı ile yürürlüğe konulan İnsan Kaynakları Genel Müdürlüğünün Görev, Yetki, Sorumluluk ve Çalışma Esaslarına Dair Yönerge” yürürlükten kaldırılmıştır.</w:t>
      </w:r>
    </w:p>
    <w:p w14:paraId="594F189A" w14:textId="5FA5B501" w:rsidR="00BF2F84" w:rsidRPr="00273EE4" w:rsidRDefault="00BF2F84" w:rsidP="006A6774">
      <w:pPr>
        <w:spacing w:line="360" w:lineRule="auto"/>
        <w:jc w:val="both"/>
        <w:rPr>
          <w:b/>
          <w:bCs/>
          <w:color w:val="000000" w:themeColor="text1"/>
          <w:spacing w:val="-2"/>
        </w:rPr>
      </w:pPr>
      <w:r w:rsidRPr="00273EE4">
        <w:rPr>
          <w:b/>
          <w:color w:val="000000" w:themeColor="text1"/>
        </w:rPr>
        <w:t>Yürürlük</w:t>
      </w:r>
    </w:p>
    <w:p w14:paraId="3BDE17A9" w14:textId="573AA429" w:rsidR="00BF2F84" w:rsidRPr="00273EE4" w:rsidRDefault="00BF2F84" w:rsidP="006A6774">
      <w:pPr>
        <w:spacing w:after="240" w:line="360" w:lineRule="auto"/>
        <w:jc w:val="both"/>
        <w:outlineLvl w:val="0"/>
        <w:rPr>
          <w:color w:val="000000" w:themeColor="text1"/>
        </w:rPr>
      </w:pPr>
      <w:r w:rsidRPr="00273EE4">
        <w:rPr>
          <w:b/>
          <w:color w:val="000000" w:themeColor="text1"/>
        </w:rPr>
        <w:t xml:space="preserve">MADDE 34- </w:t>
      </w:r>
      <w:r w:rsidRPr="00273EE4">
        <w:rPr>
          <w:color w:val="000000" w:themeColor="text1"/>
        </w:rPr>
        <w:t>(1) Bu Yönerge onayı tarihinde yürürlüğe girer.</w:t>
      </w:r>
    </w:p>
    <w:p w14:paraId="523E8B28" w14:textId="77777777" w:rsidR="00BF2F84" w:rsidRPr="00273EE4" w:rsidRDefault="00BF2F84" w:rsidP="006A6774">
      <w:pPr>
        <w:spacing w:line="360" w:lineRule="auto"/>
        <w:jc w:val="both"/>
        <w:outlineLvl w:val="0"/>
        <w:rPr>
          <w:b/>
          <w:color w:val="000000" w:themeColor="text1"/>
        </w:rPr>
      </w:pPr>
      <w:r w:rsidRPr="00273EE4">
        <w:rPr>
          <w:b/>
          <w:color w:val="000000" w:themeColor="text1"/>
        </w:rPr>
        <w:t>Yürütme</w:t>
      </w:r>
    </w:p>
    <w:p w14:paraId="67CD3624" w14:textId="2B046337" w:rsidR="00BF2F84" w:rsidRPr="006A6774" w:rsidRDefault="00BF2F84" w:rsidP="006A6774">
      <w:pPr>
        <w:spacing w:after="240" w:line="360" w:lineRule="auto"/>
        <w:jc w:val="both"/>
        <w:outlineLvl w:val="0"/>
        <w:rPr>
          <w:b/>
          <w:color w:val="000000" w:themeColor="text1"/>
        </w:rPr>
      </w:pPr>
      <w:r w:rsidRPr="00273EE4">
        <w:rPr>
          <w:b/>
          <w:color w:val="000000" w:themeColor="text1"/>
        </w:rPr>
        <w:t xml:space="preserve">MADDE 35- </w:t>
      </w:r>
      <w:r w:rsidRPr="00273EE4">
        <w:rPr>
          <w:color w:val="000000" w:themeColor="text1"/>
        </w:rPr>
        <w:t>(1) Bu Yönerge hükümlerini Genel Müdür yürütür.</w:t>
      </w:r>
    </w:p>
    <w:sectPr w:rsidR="00BF2F84" w:rsidRPr="006A6774" w:rsidSect="004C71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433"/>
    <w:multiLevelType w:val="hybridMultilevel"/>
    <w:tmpl w:val="5106D704"/>
    <w:lvl w:ilvl="0" w:tplc="FFFFFFFF">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spacing w:val="-7"/>
        <w:w w:val="1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201C0C"/>
    <w:multiLevelType w:val="hybridMultilevel"/>
    <w:tmpl w:val="C80E3460"/>
    <w:lvl w:ilvl="0" w:tplc="A594BF6C">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spacing w:val="-7"/>
        <w:w w:val="1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4932D8"/>
    <w:multiLevelType w:val="hybridMultilevel"/>
    <w:tmpl w:val="B4E8DB90"/>
    <w:lvl w:ilvl="0" w:tplc="FFFFFFFF">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spacing w:val="-7"/>
        <w:w w:val="1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30755B"/>
    <w:multiLevelType w:val="hybridMultilevel"/>
    <w:tmpl w:val="8AD801F4"/>
    <w:lvl w:ilvl="0" w:tplc="A594BF6C">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spacing w:val="-7"/>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3A449F"/>
    <w:multiLevelType w:val="hybridMultilevel"/>
    <w:tmpl w:val="3C84FD8C"/>
    <w:lvl w:ilvl="0" w:tplc="A594BF6C">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spacing w:val="-7"/>
        <w:w w:val="100"/>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C5341E9"/>
    <w:multiLevelType w:val="hybridMultilevel"/>
    <w:tmpl w:val="60A61868"/>
    <w:lvl w:ilvl="0" w:tplc="A594BF6C">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spacing w:val="-7"/>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51308A"/>
    <w:multiLevelType w:val="hybridMultilevel"/>
    <w:tmpl w:val="CF88518E"/>
    <w:lvl w:ilvl="0" w:tplc="A594BF6C">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spacing w:val="-7"/>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CE089B"/>
    <w:multiLevelType w:val="hybridMultilevel"/>
    <w:tmpl w:val="19484F88"/>
    <w:lvl w:ilvl="0" w:tplc="A594BF6C">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spacing w:val="-7"/>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5131131"/>
    <w:multiLevelType w:val="hybridMultilevel"/>
    <w:tmpl w:val="E13ECCFA"/>
    <w:lvl w:ilvl="0" w:tplc="A594BF6C">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spacing w:val="-7"/>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D5A1D8E"/>
    <w:multiLevelType w:val="hybridMultilevel"/>
    <w:tmpl w:val="6A76CC92"/>
    <w:lvl w:ilvl="0" w:tplc="A594BF6C">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spacing w:val="-7"/>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2C1571B"/>
    <w:multiLevelType w:val="hybridMultilevel"/>
    <w:tmpl w:val="E574117C"/>
    <w:lvl w:ilvl="0" w:tplc="A594BF6C">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spacing w:val="-7"/>
        <w:w w:val="100"/>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C4B5468"/>
    <w:multiLevelType w:val="hybridMultilevel"/>
    <w:tmpl w:val="780ABD32"/>
    <w:lvl w:ilvl="0" w:tplc="A594BF6C">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spacing w:val="-7"/>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694C3D"/>
    <w:multiLevelType w:val="hybridMultilevel"/>
    <w:tmpl w:val="8B02720A"/>
    <w:lvl w:ilvl="0" w:tplc="A594BF6C">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spacing w:val="-7"/>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22C5753"/>
    <w:multiLevelType w:val="hybridMultilevel"/>
    <w:tmpl w:val="1786C2D2"/>
    <w:lvl w:ilvl="0" w:tplc="A594BF6C">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spacing w:val="-7"/>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95A5394"/>
    <w:multiLevelType w:val="hybridMultilevel"/>
    <w:tmpl w:val="F0E2CDF6"/>
    <w:lvl w:ilvl="0" w:tplc="A594BF6C">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spacing w:val="-7"/>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D772044"/>
    <w:multiLevelType w:val="hybridMultilevel"/>
    <w:tmpl w:val="03B23752"/>
    <w:lvl w:ilvl="0" w:tplc="A594BF6C">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spacing w:val="-7"/>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E5D03FC"/>
    <w:multiLevelType w:val="hybridMultilevel"/>
    <w:tmpl w:val="5106D704"/>
    <w:lvl w:ilvl="0" w:tplc="A594BF6C">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spacing w:val="-7"/>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43952CF"/>
    <w:multiLevelType w:val="hybridMultilevel"/>
    <w:tmpl w:val="44FCC704"/>
    <w:lvl w:ilvl="0" w:tplc="A594BF6C">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spacing w:val="-7"/>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D373E63"/>
    <w:multiLevelType w:val="hybridMultilevel"/>
    <w:tmpl w:val="B2A02142"/>
    <w:lvl w:ilvl="0" w:tplc="A594BF6C">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spacing w:val="-7"/>
        <w:w w:val="1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FA6413F"/>
    <w:multiLevelType w:val="hybridMultilevel"/>
    <w:tmpl w:val="C53C0EC2"/>
    <w:lvl w:ilvl="0" w:tplc="A594BF6C">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spacing w:val="-7"/>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0F43336"/>
    <w:multiLevelType w:val="hybridMultilevel"/>
    <w:tmpl w:val="4224D290"/>
    <w:lvl w:ilvl="0" w:tplc="A594BF6C">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spacing w:val="-7"/>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3074DC5"/>
    <w:multiLevelType w:val="hybridMultilevel"/>
    <w:tmpl w:val="617094C8"/>
    <w:lvl w:ilvl="0" w:tplc="A594BF6C">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spacing w:val="-7"/>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F9B646F"/>
    <w:multiLevelType w:val="hybridMultilevel"/>
    <w:tmpl w:val="615A1D42"/>
    <w:lvl w:ilvl="0" w:tplc="A594BF6C">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spacing w:val="-7"/>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2AD300F"/>
    <w:multiLevelType w:val="hybridMultilevel"/>
    <w:tmpl w:val="B4E8DB90"/>
    <w:lvl w:ilvl="0" w:tplc="FFFFFFFF">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spacing w:val="-7"/>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88B4FC7"/>
    <w:multiLevelType w:val="hybridMultilevel"/>
    <w:tmpl w:val="73BC5438"/>
    <w:lvl w:ilvl="0" w:tplc="A594BF6C">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spacing w:val="-7"/>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88540646">
    <w:abstractNumId w:val="10"/>
  </w:num>
  <w:num w:numId="2" w16cid:durableId="1466196064">
    <w:abstractNumId w:val="15"/>
  </w:num>
  <w:num w:numId="3" w16cid:durableId="1663123456">
    <w:abstractNumId w:val="13"/>
  </w:num>
  <w:num w:numId="4" w16cid:durableId="1405831702">
    <w:abstractNumId w:val="9"/>
  </w:num>
  <w:num w:numId="5" w16cid:durableId="731120142">
    <w:abstractNumId w:val="18"/>
  </w:num>
  <w:num w:numId="6" w16cid:durableId="2026132400">
    <w:abstractNumId w:val="17"/>
  </w:num>
  <w:num w:numId="7" w16cid:durableId="1881820764">
    <w:abstractNumId w:val="11"/>
  </w:num>
  <w:num w:numId="8" w16cid:durableId="1564489220">
    <w:abstractNumId w:val="8"/>
  </w:num>
  <w:num w:numId="9" w16cid:durableId="1873760675">
    <w:abstractNumId w:val="16"/>
  </w:num>
  <w:num w:numId="10" w16cid:durableId="697974129">
    <w:abstractNumId w:val="0"/>
  </w:num>
  <w:num w:numId="11" w16cid:durableId="1036541352">
    <w:abstractNumId w:val="21"/>
  </w:num>
  <w:num w:numId="12" w16cid:durableId="324865548">
    <w:abstractNumId w:val="4"/>
  </w:num>
  <w:num w:numId="13" w16cid:durableId="942108994">
    <w:abstractNumId w:val="24"/>
  </w:num>
  <w:num w:numId="14" w16cid:durableId="1239291358">
    <w:abstractNumId w:val="5"/>
  </w:num>
  <w:num w:numId="15" w16cid:durableId="1878620034">
    <w:abstractNumId w:val="1"/>
  </w:num>
  <w:num w:numId="16" w16cid:durableId="851341555">
    <w:abstractNumId w:val="6"/>
  </w:num>
  <w:num w:numId="17" w16cid:durableId="1674720700">
    <w:abstractNumId w:val="7"/>
  </w:num>
  <w:num w:numId="18" w16cid:durableId="1224289281">
    <w:abstractNumId w:val="12"/>
  </w:num>
  <w:num w:numId="19" w16cid:durableId="1744984213">
    <w:abstractNumId w:val="3"/>
  </w:num>
  <w:num w:numId="20" w16cid:durableId="327901827">
    <w:abstractNumId w:val="20"/>
  </w:num>
  <w:num w:numId="21" w16cid:durableId="692540412">
    <w:abstractNumId w:val="23"/>
  </w:num>
  <w:num w:numId="22" w16cid:durableId="2092583255">
    <w:abstractNumId w:val="19"/>
  </w:num>
  <w:num w:numId="23" w16cid:durableId="279184931">
    <w:abstractNumId w:val="2"/>
  </w:num>
  <w:num w:numId="24" w16cid:durableId="37895800">
    <w:abstractNumId w:val="22"/>
  </w:num>
  <w:num w:numId="25" w16cid:durableId="15612813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0B1"/>
    <w:rsid w:val="00050BF6"/>
    <w:rsid w:val="00063269"/>
    <w:rsid w:val="00091EFB"/>
    <w:rsid w:val="00093CE3"/>
    <w:rsid w:val="00106773"/>
    <w:rsid w:val="00114AA9"/>
    <w:rsid w:val="001165F7"/>
    <w:rsid w:val="00116BCD"/>
    <w:rsid w:val="00167DD4"/>
    <w:rsid w:val="00172F8C"/>
    <w:rsid w:val="001978C3"/>
    <w:rsid w:val="001C12F6"/>
    <w:rsid w:val="001E6A11"/>
    <w:rsid w:val="00273EE4"/>
    <w:rsid w:val="002A06D4"/>
    <w:rsid w:val="002C18D1"/>
    <w:rsid w:val="002D2249"/>
    <w:rsid w:val="00301A4A"/>
    <w:rsid w:val="00325E8A"/>
    <w:rsid w:val="003342A4"/>
    <w:rsid w:val="00346519"/>
    <w:rsid w:val="0035757D"/>
    <w:rsid w:val="0037704E"/>
    <w:rsid w:val="00387770"/>
    <w:rsid w:val="003C4720"/>
    <w:rsid w:val="003F5DE2"/>
    <w:rsid w:val="0041359C"/>
    <w:rsid w:val="0042093A"/>
    <w:rsid w:val="00481B56"/>
    <w:rsid w:val="00482809"/>
    <w:rsid w:val="004C710E"/>
    <w:rsid w:val="004C7184"/>
    <w:rsid w:val="004F35B7"/>
    <w:rsid w:val="0054384B"/>
    <w:rsid w:val="0055477E"/>
    <w:rsid w:val="005A0C9A"/>
    <w:rsid w:val="005C1493"/>
    <w:rsid w:val="00606371"/>
    <w:rsid w:val="006260C6"/>
    <w:rsid w:val="006A1053"/>
    <w:rsid w:val="006A6774"/>
    <w:rsid w:val="006D5C0C"/>
    <w:rsid w:val="00777F9E"/>
    <w:rsid w:val="007A2566"/>
    <w:rsid w:val="007B43FD"/>
    <w:rsid w:val="007D263E"/>
    <w:rsid w:val="00887598"/>
    <w:rsid w:val="008F2145"/>
    <w:rsid w:val="009160B1"/>
    <w:rsid w:val="009301E7"/>
    <w:rsid w:val="00977330"/>
    <w:rsid w:val="009A710A"/>
    <w:rsid w:val="009E089E"/>
    <w:rsid w:val="00AD0377"/>
    <w:rsid w:val="00AD0410"/>
    <w:rsid w:val="00AD5E9E"/>
    <w:rsid w:val="00AE30B1"/>
    <w:rsid w:val="00AF2ED6"/>
    <w:rsid w:val="00B27DDE"/>
    <w:rsid w:val="00B35A90"/>
    <w:rsid w:val="00B42DBD"/>
    <w:rsid w:val="00B45ED0"/>
    <w:rsid w:val="00B51375"/>
    <w:rsid w:val="00B543BB"/>
    <w:rsid w:val="00B57B37"/>
    <w:rsid w:val="00B737EB"/>
    <w:rsid w:val="00BD5965"/>
    <w:rsid w:val="00BE1B77"/>
    <w:rsid w:val="00BF2F84"/>
    <w:rsid w:val="00C24B6B"/>
    <w:rsid w:val="00C24E93"/>
    <w:rsid w:val="00CB6F82"/>
    <w:rsid w:val="00CC1319"/>
    <w:rsid w:val="00CD1AD0"/>
    <w:rsid w:val="00CD4FD1"/>
    <w:rsid w:val="00D0103A"/>
    <w:rsid w:val="00DE178A"/>
    <w:rsid w:val="00DE1C4C"/>
    <w:rsid w:val="00DF7485"/>
    <w:rsid w:val="00E24676"/>
    <w:rsid w:val="00E263F0"/>
    <w:rsid w:val="00E75591"/>
    <w:rsid w:val="00E801C9"/>
    <w:rsid w:val="00E84B1E"/>
    <w:rsid w:val="00EB796F"/>
    <w:rsid w:val="00F046AA"/>
    <w:rsid w:val="00F5635E"/>
    <w:rsid w:val="00F64511"/>
    <w:rsid w:val="00FB41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25BA1"/>
  <w15:chartTrackingRefBased/>
  <w15:docId w15:val="{2EC68E09-BEC5-544D-827C-9FFCED55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E30B1"/>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AE30B1"/>
    <w:pPr>
      <w:widowControl w:val="0"/>
      <w:autoSpaceDE w:val="0"/>
      <w:autoSpaceDN w:val="0"/>
      <w:ind w:left="117" w:firstLine="708"/>
    </w:pPr>
    <w:rPr>
      <w:sz w:val="22"/>
      <w:szCs w:val="22"/>
      <w:lang w:val="en-US" w:eastAsia="en-US"/>
    </w:rPr>
  </w:style>
  <w:style w:type="table" w:styleId="TabloKlavuzu">
    <w:name w:val="Table Grid"/>
    <w:basedOn w:val="NormalTablo"/>
    <w:uiPriority w:val="39"/>
    <w:rsid w:val="00AE30B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AE30B1"/>
    <w:pPr>
      <w:widowControl w:val="0"/>
      <w:autoSpaceDE w:val="0"/>
      <w:autoSpaceDN w:val="0"/>
      <w:ind w:left="117"/>
    </w:pPr>
    <w:rPr>
      <w:lang w:val="en-US" w:eastAsia="en-US"/>
    </w:rPr>
  </w:style>
  <w:style w:type="character" w:customStyle="1" w:styleId="GvdeMetniChar">
    <w:name w:val="Gövde Metni Char"/>
    <w:basedOn w:val="VarsaylanParagrafYazTipi"/>
    <w:link w:val="GvdeMetni"/>
    <w:uiPriority w:val="1"/>
    <w:rsid w:val="00AE30B1"/>
    <w:rPr>
      <w:rFonts w:ascii="Times New Roman" w:eastAsia="Times New Roman" w:hAnsi="Times New Roman" w:cs="Times New Roman"/>
      <w:lang w:val="en-US"/>
    </w:rPr>
  </w:style>
  <w:style w:type="character" w:styleId="AklamaBavurusu">
    <w:name w:val="annotation reference"/>
    <w:basedOn w:val="VarsaylanParagrafYazTipi"/>
    <w:uiPriority w:val="99"/>
    <w:semiHidden/>
    <w:unhideWhenUsed/>
    <w:rsid w:val="00AE30B1"/>
    <w:rPr>
      <w:sz w:val="16"/>
      <w:szCs w:val="16"/>
    </w:rPr>
  </w:style>
  <w:style w:type="paragraph" w:styleId="AklamaMetni">
    <w:name w:val="annotation text"/>
    <w:basedOn w:val="Normal"/>
    <w:link w:val="AklamaMetniChar"/>
    <w:uiPriority w:val="99"/>
    <w:semiHidden/>
    <w:unhideWhenUsed/>
    <w:rsid w:val="00AE30B1"/>
    <w:pPr>
      <w:widowControl w:val="0"/>
      <w:autoSpaceDE w:val="0"/>
      <w:autoSpaceDN w:val="0"/>
    </w:pPr>
    <w:rPr>
      <w:sz w:val="20"/>
      <w:szCs w:val="20"/>
      <w:lang w:val="en-US" w:eastAsia="en-US"/>
    </w:rPr>
  </w:style>
  <w:style w:type="character" w:customStyle="1" w:styleId="AklamaMetniChar">
    <w:name w:val="Açıklama Metni Char"/>
    <w:basedOn w:val="VarsaylanParagrafYazTipi"/>
    <w:link w:val="AklamaMetni"/>
    <w:uiPriority w:val="99"/>
    <w:semiHidden/>
    <w:rsid w:val="00AE30B1"/>
    <w:rPr>
      <w:rFonts w:ascii="Times New Roman" w:eastAsia="Times New Roman" w:hAnsi="Times New Roman" w:cs="Times New Roman"/>
      <w:sz w:val="20"/>
      <w:szCs w:val="20"/>
      <w:lang w:val="en-US"/>
    </w:rPr>
  </w:style>
  <w:style w:type="table" w:customStyle="1" w:styleId="TableNormal1">
    <w:name w:val="Table Normal1"/>
    <w:uiPriority w:val="2"/>
    <w:semiHidden/>
    <w:unhideWhenUsed/>
    <w:qFormat/>
    <w:rsid w:val="00BF2F84"/>
    <w:pPr>
      <w:widowControl w:val="0"/>
      <w:autoSpaceDE w:val="0"/>
      <w:autoSpaceDN w:val="0"/>
    </w:pPr>
    <w:rPr>
      <w:sz w:val="22"/>
      <w:szCs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4305</Words>
  <Characters>24540</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2022-04-15T13:18:00Z</dcterms:created>
  <dcterms:modified xsi:type="dcterms:W3CDTF">2022-04-15T13:18:00Z</dcterms:modified>
</cp:coreProperties>
</file>