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C28C" w14:textId="77777777" w:rsidR="00B317FE" w:rsidRPr="00D0206B" w:rsidRDefault="00B317FE" w:rsidP="00B317FE">
      <w:pPr>
        <w:rPr>
          <w:b/>
        </w:rPr>
      </w:pPr>
      <w:r w:rsidRPr="00D0206B">
        <w:rPr>
          <w:b/>
        </w:rPr>
        <w:t>Okul türüne göre katılımcı sayıları aşağıdaki gibi olmalıdır:</w:t>
      </w:r>
    </w:p>
    <w:p w14:paraId="09913527" w14:textId="77777777" w:rsidR="00B317FE" w:rsidRDefault="00B317FE" w:rsidP="00B317FE">
      <w:r>
        <w:t>Mesleki ve Teknik Eğitim Okulları: 2 Katılımcı</w:t>
      </w:r>
    </w:p>
    <w:p w14:paraId="22B0C6CD" w14:textId="77777777" w:rsidR="00B317FE" w:rsidRDefault="00B317FE" w:rsidP="00B317FE">
      <w:r>
        <w:t>Din Öğretimine Bağlı (İmam Hatip) Okulları: 1 Katılımcı</w:t>
      </w:r>
    </w:p>
    <w:p w14:paraId="72C771B3" w14:textId="77777777" w:rsidR="00B317FE" w:rsidRDefault="00B317FE" w:rsidP="00B317FE">
      <w:r>
        <w:t>Fen Liseleri: 2 Katılımcı</w:t>
      </w:r>
    </w:p>
    <w:p w14:paraId="6861C7F3" w14:textId="77777777" w:rsidR="00B317FE" w:rsidRDefault="00B317FE" w:rsidP="00B317FE">
      <w:r>
        <w:t>Sosyal Bilimleri Liseleri: 2 Katılımcı</w:t>
      </w:r>
    </w:p>
    <w:p w14:paraId="0A40B316" w14:textId="77777777" w:rsidR="00B317FE" w:rsidRDefault="00B317FE" w:rsidP="00B317FE">
      <w:r>
        <w:t>Proje Okulları: 1 Katılımcı</w:t>
      </w:r>
    </w:p>
    <w:p w14:paraId="6F23057E" w14:textId="77777777" w:rsidR="00B317FE" w:rsidRDefault="00B317FE" w:rsidP="00B317FE">
      <w:r>
        <w:t>Ortaöğretim Okulları (Anadolu Liseleri):1 Katılımcı</w:t>
      </w:r>
    </w:p>
    <w:p w14:paraId="2D969CF3" w14:textId="77777777" w:rsidR="00B317FE" w:rsidRDefault="00B317FE" w:rsidP="00B317FE">
      <w:r>
        <w:t>Olgunlaşma Enstitüsü: 1 Katılımcı</w:t>
      </w:r>
    </w:p>
    <w:p w14:paraId="060FD898" w14:textId="77777777" w:rsidR="00B317FE" w:rsidRDefault="00B317FE" w:rsidP="00B317FE">
      <w:r>
        <w:t>Halk Eğitimi Merkezleri: 1 Katılımcı</w:t>
      </w:r>
    </w:p>
    <w:p w14:paraId="28F4E92E" w14:textId="77777777" w:rsidR="00B317FE" w:rsidRDefault="00B317FE" w:rsidP="00B317FE">
      <w:r>
        <w:t>Mesleki Eğitim Merkezleri: 1 Katılımcı</w:t>
      </w:r>
    </w:p>
    <w:p w14:paraId="5AF204C3" w14:textId="7977315A" w:rsidR="00B317FE" w:rsidRPr="00D0206B" w:rsidRDefault="005C64BB" w:rsidP="00B317FE">
      <w:pPr>
        <w:rPr>
          <w:b/>
        </w:rPr>
      </w:pPr>
      <w:r w:rsidRPr="00D0206B">
        <w:rPr>
          <w:b/>
        </w:rPr>
        <w:t>NOT:</w:t>
      </w:r>
    </w:p>
    <w:p w14:paraId="33693828" w14:textId="481C3A87" w:rsidR="00B317FE" w:rsidRPr="00D0206B" w:rsidRDefault="00B317FE" w:rsidP="00B317FE">
      <w:pPr>
        <w:rPr>
          <w:b/>
        </w:rPr>
      </w:pPr>
      <w:r w:rsidRPr="00D0206B">
        <w:rPr>
          <w:b/>
        </w:rPr>
        <w:t>Okul İdarelerinin Yapacağı İş ve İşlemler</w:t>
      </w:r>
    </w:p>
    <w:p w14:paraId="669C2AAC" w14:textId="77777777" w:rsidR="00B317FE" w:rsidRDefault="00B317FE" w:rsidP="00B317FE">
      <w:r>
        <w:t>1-) Eğitimin öğretmen ve idarecilere duyurulması</w:t>
      </w:r>
    </w:p>
    <w:p w14:paraId="101E0804" w14:textId="77777777" w:rsidR="00B317FE" w:rsidRDefault="00B317FE" w:rsidP="00B317FE">
      <w:r>
        <w:t xml:space="preserve">2-) Sınai mülkiyet hakları konusunda istekli, ekip çalışması yapmaya elverişli, sınai mülkiyet konusu hakkında temel kavramlara </w:t>
      </w:r>
      <w:proofErr w:type="gramStart"/>
      <w:r>
        <w:t>hakim</w:t>
      </w:r>
      <w:proofErr w:type="gramEnd"/>
      <w:r>
        <w:t xml:space="preserve"> katılımcıların belirlenmesi</w:t>
      </w:r>
    </w:p>
    <w:p w14:paraId="6B263AC5" w14:textId="318EE020" w:rsidR="00B317FE" w:rsidRDefault="00B317FE" w:rsidP="00B317FE">
      <w:r>
        <w:t>3-) Eğitime katılacak öğretmen veya idarecilerin bu forma belirlenen tarihlerde işlenmesi</w:t>
      </w:r>
    </w:p>
    <w:p w14:paraId="0EA67681" w14:textId="63483BCD" w:rsidR="00AA16C1" w:rsidRDefault="00AA16C1" w:rsidP="00AA16C1">
      <w:r>
        <w:t xml:space="preserve">4-) Katılımcıların formu doldurması ve yazı ekindeki </w:t>
      </w:r>
      <w:proofErr w:type="spellStart"/>
      <w:r>
        <w:t>karekodu</w:t>
      </w:r>
      <w:proofErr w:type="spellEnd"/>
      <w:r>
        <w:t xml:space="preserve"> okutarak WHATSAPP grubuna </w:t>
      </w:r>
      <w:proofErr w:type="gramStart"/>
      <w:r>
        <w:t>dahil</w:t>
      </w:r>
      <w:proofErr w:type="gramEnd"/>
      <w:r>
        <w:t xml:space="preserve"> olmaları</w:t>
      </w:r>
    </w:p>
    <w:p w14:paraId="34A9960C" w14:textId="36975D50" w:rsidR="00B317FE" w:rsidRDefault="00AA16C1" w:rsidP="00B317FE">
      <w:r>
        <w:t xml:space="preserve">5-) Eğitimler Microsoft TEAMS üzerinden yapılacak olup öğretmenlerin ilgili programı yüklemesi(Eğitim linkleri daha sonra </w:t>
      </w:r>
      <w:proofErr w:type="spellStart"/>
      <w:r>
        <w:t>whatsaptan</w:t>
      </w:r>
      <w:proofErr w:type="spellEnd"/>
      <w:r>
        <w:t xml:space="preserve"> paylaşılacaktır)</w:t>
      </w:r>
    </w:p>
    <w:p w14:paraId="206CB42F" w14:textId="2AC08412" w:rsidR="00EE1A5B" w:rsidRDefault="00B317FE" w:rsidP="00B317FE">
      <w:r w:rsidRPr="00D0206B">
        <w:rPr>
          <w:b/>
        </w:rPr>
        <w:t>NOT:</w:t>
      </w:r>
      <w:r>
        <w:t xml:space="preserve"> Daha sonraki (yakın) bir tarihte yüz yüze uygulamalı eğitime yapılması planlanmıştır. Bu eğitimin (yüz yüze uygulamalı eğitim) katılımcıları </w:t>
      </w:r>
      <w:proofErr w:type="gramStart"/>
      <w:r>
        <w:t>online</w:t>
      </w:r>
      <w:proofErr w:type="gramEnd"/>
      <w:r>
        <w:t xml:space="preserve"> eğitime katılan öğretmen ve yöneticiler arasından seçilecektir. Yüz yüze uygulamalı eğitime seçilecek öğretmen ve yöneticiler </w:t>
      </w:r>
      <w:proofErr w:type="gramStart"/>
      <w:r>
        <w:t>online</w:t>
      </w:r>
      <w:proofErr w:type="gramEnd"/>
      <w:r>
        <w:t xml:space="preserve"> eğitim sonrasında özgün değer taşıyan veya ticarileşmeye uygun fikir geliştirenler arasından seçilecektir.</w:t>
      </w:r>
    </w:p>
    <w:p w14:paraId="663D192A" w14:textId="241DD873" w:rsidR="00EE1A5B" w:rsidRDefault="00D0206B" w:rsidP="00B317FE">
      <w:hyperlink r:id="rId4" w:history="1">
        <w:r w:rsidR="00EE1A5B" w:rsidRPr="00EE1A5B">
          <w:rPr>
            <w:rStyle w:val="Kpr"/>
          </w:rPr>
          <w:t>https://chat.whatsapp.com/GvJmDvOy7gnHx3FabeilNs</w:t>
        </w:r>
      </w:hyperlink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0"/>
        <w:gridCol w:w="5152"/>
      </w:tblGrid>
      <w:tr w:rsidR="00EE1A5B" w:rsidRPr="00551EAF" w14:paraId="2CBAD24C" w14:textId="77777777" w:rsidTr="00EE1A5B">
        <w:tc>
          <w:tcPr>
            <w:tcW w:w="4531" w:type="dxa"/>
          </w:tcPr>
          <w:p w14:paraId="56BFC38C" w14:textId="78124A57" w:rsidR="00EE1A5B" w:rsidRPr="00551EAF" w:rsidRDefault="00E54DF0" w:rsidP="00B317FE">
            <w:pPr>
              <w:rPr>
                <w:b/>
                <w:bCs/>
                <w:sz w:val="24"/>
                <w:szCs w:val="24"/>
              </w:rPr>
            </w:pPr>
            <w:r w:rsidRPr="00551EAF">
              <w:rPr>
                <w:b/>
                <w:bCs/>
                <w:sz w:val="24"/>
                <w:szCs w:val="24"/>
              </w:rPr>
              <w:t xml:space="preserve">Eğitime Başvuru Formu Link ve </w:t>
            </w:r>
            <w:proofErr w:type="spellStart"/>
            <w:r w:rsidRPr="00551EAF">
              <w:rPr>
                <w:b/>
                <w:bCs/>
                <w:sz w:val="24"/>
                <w:szCs w:val="24"/>
              </w:rPr>
              <w:t>Karekodu</w:t>
            </w:r>
            <w:proofErr w:type="spellEnd"/>
          </w:p>
        </w:tc>
        <w:tc>
          <w:tcPr>
            <w:tcW w:w="4531" w:type="dxa"/>
          </w:tcPr>
          <w:p w14:paraId="15BDC853" w14:textId="7DAC48FE" w:rsidR="00EE1A5B" w:rsidRPr="00551EAF" w:rsidRDefault="00EE1A5B" w:rsidP="00B317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51EAF">
              <w:rPr>
                <w:b/>
                <w:bCs/>
                <w:sz w:val="24"/>
                <w:szCs w:val="24"/>
              </w:rPr>
              <w:t>Whatsapp</w:t>
            </w:r>
            <w:proofErr w:type="spellEnd"/>
            <w:r w:rsidRPr="00551EAF">
              <w:rPr>
                <w:b/>
                <w:bCs/>
                <w:sz w:val="24"/>
                <w:szCs w:val="24"/>
              </w:rPr>
              <w:t xml:space="preserve"> Grubu Katılım Link ve QR Kodu</w:t>
            </w:r>
          </w:p>
        </w:tc>
      </w:tr>
      <w:tr w:rsidR="00EE1A5B" w14:paraId="2C23DFCB" w14:textId="77777777" w:rsidTr="00EE1A5B">
        <w:tc>
          <w:tcPr>
            <w:tcW w:w="4531" w:type="dxa"/>
          </w:tcPr>
          <w:p w14:paraId="15A396F0" w14:textId="77777777" w:rsidR="00EE1A5B" w:rsidRDefault="00E54DF0" w:rsidP="00E54DF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9F497D0" wp14:editId="030B74AD">
                  <wp:extent cx="1866900" cy="1866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0" w:name="_GoBack"/>
          <w:bookmarkEnd w:id="0"/>
          <w:p w14:paraId="162285A7" w14:textId="0442C88A" w:rsidR="00E54DF0" w:rsidRDefault="00D0206B" w:rsidP="00D0206B">
            <w:r>
              <w:rPr>
                <w:rStyle w:val="Kpr"/>
              </w:rPr>
              <w:fldChar w:fldCharType="begin"/>
            </w:r>
            <w:r>
              <w:rPr>
                <w:rStyle w:val="Kpr"/>
              </w:rPr>
              <w:instrText xml:space="preserve"> HYPERLINK "https://forms.gle/DhezfqHsENBhrWZHA" </w:instrText>
            </w:r>
            <w:r>
              <w:rPr>
                <w:rStyle w:val="Kpr"/>
              </w:rPr>
              <w:fldChar w:fldCharType="separate"/>
            </w:r>
            <w:r w:rsidR="00E54DF0" w:rsidRPr="00E54DF0">
              <w:rPr>
                <w:rStyle w:val="Kpr"/>
              </w:rPr>
              <w:t>https://forms.gle/DhezfqHsENBhrWZHA</w:t>
            </w:r>
            <w:r>
              <w:rPr>
                <w:rStyle w:val="Kpr"/>
              </w:rPr>
              <w:fldChar w:fldCharType="end"/>
            </w:r>
          </w:p>
        </w:tc>
        <w:tc>
          <w:tcPr>
            <w:tcW w:w="4531" w:type="dxa"/>
          </w:tcPr>
          <w:p w14:paraId="5E35D4A2" w14:textId="77777777" w:rsidR="00EE1A5B" w:rsidRDefault="00EE1A5B" w:rsidP="00E54DF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83FDBF0" wp14:editId="7564C3CA">
                  <wp:extent cx="1645920" cy="1805940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5" t="24840" r="20890" b="38879"/>
                          <a:stretch/>
                        </pic:blipFill>
                        <pic:spPr bwMode="auto">
                          <a:xfrm>
                            <a:off x="0" y="0"/>
                            <a:ext cx="1653379" cy="181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2B22BE" w14:textId="77777777" w:rsidR="00EE1A5B" w:rsidRDefault="00EE1A5B" w:rsidP="00EE1A5B"/>
          <w:p w14:paraId="456E1B8E" w14:textId="5BE0AF55" w:rsidR="00EE1A5B" w:rsidRDefault="00D0206B" w:rsidP="00EE1A5B">
            <w:hyperlink r:id="rId7" w:history="1">
              <w:r w:rsidR="00EE1A5B" w:rsidRPr="00EE1A5B">
                <w:rPr>
                  <w:rStyle w:val="Kpr"/>
                </w:rPr>
                <w:t>https://chat.whatsapp.com/GvJmDvOy7gnHx3FabeilNs</w:t>
              </w:r>
            </w:hyperlink>
          </w:p>
        </w:tc>
      </w:tr>
    </w:tbl>
    <w:p w14:paraId="2805800E" w14:textId="77777777" w:rsidR="00EE1A5B" w:rsidRDefault="00EE1A5B" w:rsidP="00B317FE"/>
    <w:sectPr w:rsidR="00EE1A5B" w:rsidSect="00D020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8E"/>
    <w:rsid w:val="001575DB"/>
    <w:rsid w:val="004D0B19"/>
    <w:rsid w:val="00551EAF"/>
    <w:rsid w:val="005C64BB"/>
    <w:rsid w:val="006A78AF"/>
    <w:rsid w:val="00734A8E"/>
    <w:rsid w:val="00AA16C1"/>
    <w:rsid w:val="00B317FE"/>
    <w:rsid w:val="00CA08B1"/>
    <w:rsid w:val="00D0206B"/>
    <w:rsid w:val="00E54DF0"/>
    <w:rsid w:val="00EE1A5B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A411"/>
  <w15:chartTrackingRefBased/>
  <w15:docId w15:val="{B045AE24-A439-48E7-99F3-FE324656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1A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1A5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E1A5B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E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at.whatsapp.com/GvJmDvOy7gnHx3Fabeil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hat.whatsapp.com/GvJmDvOy7gnHx3Fabeil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erbil</dc:creator>
  <cp:keywords/>
  <dc:description/>
  <cp:lastModifiedBy>Nihat GULUM</cp:lastModifiedBy>
  <cp:revision>2</cp:revision>
  <dcterms:created xsi:type="dcterms:W3CDTF">2022-09-28T10:52:00Z</dcterms:created>
  <dcterms:modified xsi:type="dcterms:W3CDTF">2022-09-28T10:52:00Z</dcterms:modified>
</cp:coreProperties>
</file>